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3" w:rsidRPr="00571BF2" w:rsidRDefault="00D365B5" w:rsidP="00612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CRS JOB DESCRIPTION</w:t>
      </w:r>
    </w:p>
    <w:p w:rsidR="00051F53" w:rsidRPr="00D365B5" w:rsidRDefault="00051F53" w:rsidP="0057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F2">
        <w:rPr>
          <w:rFonts w:ascii="Times New Roman" w:hAnsi="Times New Roman" w:cs="Times New Roman"/>
          <w:b/>
          <w:sz w:val="24"/>
          <w:szCs w:val="24"/>
        </w:rPr>
        <w:t>Job Title:</w:t>
      </w:r>
      <w:r w:rsidR="0032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510">
        <w:rPr>
          <w:rFonts w:cs="Times New Roman"/>
          <w:sz w:val="24"/>
          <w:szCs w:val="24"/>
        </w:rPr>
        <w:t xml:space="preserve">Finance </w:t>
      </w:r>
      <w:r w:rsidR="001C184B">
        <w:rPr>
          <w:rFonts w:cs="Times New Roman"/>
          <w:sz w:val="24"/>
          <w:szCs w:val="24"/>
        </w:rPr>
        <w:t>Officer</w:t>
      </w:r>
    </w:p>
    <w:p w:rsidR="0005353F" w:rsidRPr="00D365B5" w:rsidRDefault="00BD6185" w:rsidP="0057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="00D365B5">
        <w:rPr>
          <w:rFonts w:ascii="Times New Roman" w:hAnsi="Times New Roman" w:cs="Times New Roman"/>
          <w:b/>
          <w:sz w:val="24"/>
          <w:szCs w:val="24"/>
        </w:rPr>
        <w:t>:</w:t>
      </w:r>
      <w:r w:rsidR="00C87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53" w:rsidRPr="00E5555E" w:rsidRDefault="00051F53" w:rsidP="00571BF2">
      <w:pPr>
        <w:spacing w:after="0"/>
        <w:rPr>
          <w:rFonts w:cs="Times New Roman"/>
          <w:color w:val="0000FF"/>
          <w:sz w:val="24"/>
          <w:szCs w:val="24"/>
        </w:rPr>
      </w:pPr>
      <w:r w:rsidRPr="00571BF2">
        <w:rPr>
          <w:rFonts w:ascii="Times New Roman" w:hAnsi="Times New Roman" w:cs="Times New Roman"/>
          <w:b/>
          <w:sz w:val="24"/>
          <w:szCs w:val="24"/>
        </w:rPr>
        <w:t>Band:</w:t>
      </w:r>
      <w:r w:rsidR="00C874D7">
        <w:rPr>
          <w:rFonts w:ascii="Times New Roman" w:hAnsi="Times New Roman" w:cs="Times New Roman"/>
          <w:sz w:val="24"/>
          <w:szCs w:val="24"/>
        </w:rPr>
        <w:tab/>
      </w:r>
    </w:p>
    <w:p w:rsidR="00C874D7" w:rsidRPr="00E5555E" w:rsidRDefault="00051F53" w:rsidP="00C874D7">
      <w:pPr>
        <w:spacing w:after="0"/>
        <w:rPr>
          <w:rFonts w:cs="Times New Roman"/>
          <w:color w:val="0000FF"/>
          <w:sz w:val="24"/>
          <w:szCs w:val="24"/>
        </w:rPr>
      </w:pPr>
      <w:r w:rsidRPr="00571BF2">
        <w:rPr>
          <w:rFonts w:ascii="Times New Roman" w:hAnsi="Times New Roman" w:cs="Times New Roman"/>
          <w:b/>
          <w:sz w:val="24"/>
          <w:szCs w:val="24"/>
        </w:rPr>
        <w:t>Reports To:</w:t>
      </w:r>
      <w:r w:rsidR="00C87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BF2" w:rsidRPr="00E5555E" w:rsidRDefault="0005353F" w:rsidP="00C874D7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Country/Locatio</w:t>
      </w:r>
      <w:r w:rsidR="00D365B5">
        <w:rPr>
          <w:rFonts w:ascii="Times New Roman" w:hAnsi="Times New Roman" w:cs="Times New Roman"/>
          <w:b/>
          <w:sz w:val="24"/>
          <w:szCs w:val="24"/>
        </w:rPr>
        <w:t>n:</w:t>
      </w:r>
      <w:r w:rsidR="00D365B5" w:rsidRPr="00D365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65B5" w:rsidRPr="00E5555E" w:rsidRDefault="00D365B5" w:rsidP="00571BF2">
      <w:pPr>
        <w:spacing w:after="0" w:line="240" w:lineRule="auto"/>
        <w:rPr>
          <w:rFonts w:cs="Times New Roman"/>
          <w:sz w:val="24"/>
          <w:szCs w:val="24"/>
        </w:rPr>
      </w:pPr>
    </w:p>
    <w:p w:rsidR="00051F53" w:rsidRDefault="00051F53" w:rsidP="00571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>Job Summary:</w:t>
      </w:r>
      <w:r w:rsidRPr="00AC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303" w:rsidRDefault="00754C6D" w:rsidP="00146EF2">
      <w:pPr>
        <w:shd w:val="clear" w:color="auto" w:fill="FFFFFF"/>
        <w:spacing w:after="0" w:line="4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You will</w:t>
      </w:r>
      <w:r w:rsidR="00146EF2">
        <w:rPr>
          <w:rFonts w:cs="Times New Roman"/>
          <w:sz w:val="24"/>
          <w:szCs w:val="24"/>
        </w:rPr>
        <w:t xml:space="preserve"> efficiently</w:t>
      </w:r>
      <w:r>
        <w:rPr>
          <w:rFonts w:cs="Times New Roman"/>
          <w:sz w:val="24"/>
          <w:szCs w:val="24"/>
        </w:rPr>
        <w:t xml:space="preserve"> </w:t>
      </w:r>
      <w:r w:rsidR="00784303">
        <w:rPr>
          <w:rFonts w:cs="Times New Roman"/>
          <w:sz w:val="24"/>
          <w:szCs w:val="24"/>
        </w:rPr>
        <w:t xml:space="preserve">provide </w:t>
      </w:r>
      <w:r w:rsidR="00784303" w:rsidRPr="00E71C3E">
        <w:rPr>
          <w:rFonts w:cs="Times New Roman"/>
          <w:sz w:val="24"/>
          <w:szCs w:val="24"/>
        </w:rPr>
        <w:t xml:space="preserve">comprehensive </w:t>
      </w:r>
      <w:r w:rsidR="00784303">
        <w:rPr>
          <w:rFonts w:cs="Times New Roman"/>
          <w:sz w:val="24"/>
          <w:szCs w:val="24"/>
        </w:rPr>
        <w:t>information,</w:t>
      </w:r>
      <w:r w:rsidR="00784303" w:rsidRPr="00E71C3E">
        <w:rPr>
          <w:rFonts w:cs="Times New Roman"/>
          <w:sz w:val="24"/>
          <w:szCs w:val="24"/>
        </w:rPr>
        <w:t xml:space="preserve"> clerical</w:t>
      </w:r>
      <w:r w:rsidR="00784303">
        <w:rPr>
          <w:rFonts w:cs="Times New Roman"/>
          <w:sz w:val="24"/>
          <w:szCs w:val="24"/>
        </w:rPr>
        <w:t xml:space="preserve">, and </w:t>
      </w:r>
      <w:r w:rsidR="00784303" w:rsidRPr="00784303">
        <w:rPr>
          <w:rFonts w:cs="Times New Roman"/>
          <w:sz w:val="24"/>
          <w:szCs w:val="24"/>
        </w:rPr>
        <w:t xml:space="preserve">accounting services </w:t>
      </w:r>
      <w:r w:rsidR="00B72E57">
        <w:rPr>
          <w:rFonts w:cs="Times New Roman"/>
          <w:sz w:val="24"/>
          <w:szCs w:val="24"/>
        </w:rPr>
        <w:t xml:space="preserve">to assist the Finance Department in </w:t>
      </w:r>
      <w:r w:rsidR="00EF071E">
        <w:rPr>
          <w:rFonts w:cs="Times New Roman"/>
          <w:sz w:val="24"/>
          <w:szCs w:val="24"/>
        </w:rPr>
        <w:t xml:space="preserve">executing processes and </w:t>
      </w:r>
      <w:r w:rsidR="00B72E57">
        <w:rPr>
          <w:rFonts w:cs="Times New Roman"/>
          <w:sz w:val="24"/>
          <w:szCs w:val="24"/>
        </w:rPr>
        <w:t>delivering</w:t>
      </w:r>
      <w:r w:rsidR="00784303" w:rsidRPr="00E71C3E">
        <w:rPr>
          <w:rFonts w:cs="Times New Roman"/>
          <w:sz w:val="24"/>
          <w:szCs w:val="24"/>
        </w:rPr>
        <w:t xml:space="preserve"> </w:t>
      </w:r>
      <w:r w:rsidR="00784303">
        <w:rPr>
          <w:rFonts w:cs="Times New Roman"/>
          <w:sz w:val="24"/>
          <w:szCs w:val="24"/>
        </w:rPr>
        <w:t xml:space="preserve">service needs that </w:t>
      </w:r>
      <w:r w:rsidR="00784303" w:rsidRPr="00036488">
        <w:rPr>
          <w:rFonts w:cs="Times New Roman"/>
          <w:sz w:val="24"/>
          <w:szCs w:val="24"/>
        </w:rPr>
        <w:t>support high-quality progra</w:t>
      </w:r>
      <w:r w:rsidR="00784303">
        <w:rPr>
          <w:rFonts w:cs="Times New Roman"/>
          <w:sz w:val="24"/>
          <w:szCs w:val="24"/>
        </w:rPr>
        <w:t xml:space="preserve">ms serving the poor and vulnerable. </w:t>
      </w:r>
      <w:r w:rsidR="00146EF2">
        <w:rPr>
          <w:rFonts w:cs="Times New Roman"/>
          <w:sz w:val="24"/>
          <w:szCs w:val="24"/>
        </w:rPr>
        <w:t>As part of an experienced finance team you will</w:t>
      </w:r>
      <w:r w:rsidR="00B72E57">
        <w:rPr>
          <w:rFonts w:cs="Times New Roman"/>
          <w:sz w:val="24"/>
          <w:szCs w:val="24"/>
        </w:rPr>
        <w:t xml:space="preserve"> deliver quality support in your role, applying clearly defined </w:t>
      </w:r>
      <w:r w:rsidR="00B72E57" w:rsidRPr="00784303">
        <w:rPr>
          <w:rFonts w:cs="Times New Roman"/>
          <w:sz w:val="24"/>
          <w:szCs w:val="24"/>
        </w:rPr>
        <w:t>accounting</w:t>
      </w:r>
      <w:r w:rsidR="00B72E57">
        <w:rPr>
          <w:rFonts w:cs="Times New Roman"/>
          <w:sz w:val="24"/>
          <w:szCs w:val="24"/>
        </w:rPr>
        <w:t xml:space="preserve"> and financial reporting</w:t>
      </w:r>
      <w:r w:rsidR="00B72E57" w:rsidRPr="00E71C3E">
        <w:rPr>
          <w:rFonts w:cs="Times New Roman"/>
          <w:sz w:val="24"/>
          <w:szCs w:val="24"/>
        </w:rPr>
        <w:t xml:space="preserve"> processes</w:t>
      </w:r>
      <w:r w:rsidR="00B72E57">
        <w:rPr>
          <w:rFonts w:cs="Times New Roman"/>
          <w:sz w:val="24"/>
          <w:szCs w:val="24"/>
        </w:rPr>
        <w:t>,</w:t>
      </w:r>
      <w:r w:rsidR="00B72E57" w:rsidRPr="00E71C3E">
        <w:rPr>
          <w:rFonts w:cs="Times New Roman"/>
          <w:sz w:val="24"/>
          <w:szCs w:val="24"/>
        </w:rPr>
        <w:t xml:space="preserve"> procedures and service standards</w:t>
      </w:r>
      <w:r w:rsidR="00B72E57">
        <w:rPr>
          <w:rFonts w:cs="Times New Roman"/>
          <w:sz w:val="24"/>
          <w:szCs w:val="24"/>
        </w:rPr>
        <w:t>.</w:t>
      </w:r>
    </w:p>
    <w:p w:rsidR="00784303" w:rsidRDefault="00784303" w:rsidP="0016344D">
      <w:pPr>
        <w:shd w:val="clear" w:color="auto" w:fill="FFFFFF"/>
        <w:spacing w:after="0" w:line="360" w:lineRule="atLeast"/>
        <w:rPr>
          <w:rFonts w:cs="Times New Roman"/>
          <w:sz w:val="24"/>
          <w:szCs w:val="24"/>
        </w:rPr>
      </w:pPr>
    </w:p>
    <w:p w:rsidR="008A065F" w:rsidRPr="008A065F" w:rsidRDefault="00AC4EBB" w:rsidP="008A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</w:t>
      </w:r>
      <w:r w:rsidR="00051F53" w:rsidRPr="007E18B6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:rsidR="00A33F99" w:rsidRPr="00A33F99" w:rsidRDefault="00A33F99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A77753">
        <w:rPr>
          <w:rFonts w:cs="Times New Roman"/>
          <w:sz w:val="24"/>
          <w:szCs w:val="24"/>
        </w:rPr>
        <w:t>Complete</w:t>
      </w:r>
      <w:r>
        <w:rPr>
          <w:rFonts w:cs="Times New Roman"/>
          <w:sz w:val="24"/>
          <w:szCs w:val="24"/>
        </w:rPr>
        <w:t xml:space="preserve"> standard</w:t>
      </w:r>
      <w:r w:rsidRPr="00A77753">
        <w:rPr>
          <w:rFonts w:cs="Times New Roman"/>
          <w:sz w:val="24"/>
          <w:szCs w:val="24"/>
        </w:rPr>
        <w:t xml:space="preserve"> financial documents (vouchers, wire transfer requests, checks, etc.) following a sample template with prescribed guidelines and circulate as needed.</w:t>
      </w:r>
    </w:p>
    <w:p w:rsidR="00D27A07" w:rsidRPr="00EF071E" w:rsidRDefault="00D27A07" w:rsidP="00EF071E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A77753">
        <w:rPr>
          <w:rFonts w:cs="Times New Roman"/>
          <w:sz w:val="24"/>
          <w:szCs w:val="24"/>
        </w:rPr>
        <w:t>Provide administrative and clerical support to financial transactions processing. Prepare, type, photocopy, and scan related documentation</w:t>
      </w:r>
      <w:r w:rsidR="00A77753">
        <w:rPr>
          <w:rFonts w:cs="Times New Roman"/>
          <w:sz w:val="24"/>
          <w:szCs w:val="24"/>
        </w:rPr>
        <w:t>.</w:t>
      </w:r>
      <w:r w:rsidR="00EF071E">
        <w:rPr>
          <w:rFonts w:cs="Times New Roman"/>
          <w:sz w:val="24"/>
          <w:szCs w:val="24"/>
        </w:rPr>
        <w:t xml:space="preserve"> F</w:t>
      </w:r>
      <w:r w:rsidR="00EF071E" w:rsidRPr="00A77753">
        <w:rPr>
          <w:rFonts w:cs="Times New Roman"/>
          <w:sz w:val="24"/>
          <w:szCs w:val="24"/>
        </w:rPr>
        <w:t xml:space="preserve">ile </w:t>
      </w:r>
      <w:r w:rsidR="00EF071E" w:rsidRPr="00784303">
        <w:rPr>
          <w:rFonts w:cs="Times New Roman"/>
          <w:sz w:val="24"/>
          <w:szCs w:val="24"/>
        </w:rPr>
        <w:t>accounting</w:t>
      </w:r>
      <w:r w:rsidR="00EF071E">
        <w:rPr>
          <w:rFonts w:cs="Times New Roman"/>
          <w:sz w:val="24"/>
          <w:szCs w:val="24"/>
        </w:rPr>
        <w:t xml:space="preserve"> and financial reporting</w:t>
      </w:r>
      <w:r w:rsidR="00EF071E" w:rsidRPr="00E71C3E">
        <w:rPr>
          <w:rFonts w:cs="Times New Roman"/>
          <w:sz w:val="24"/>
          <w:szCs w:val="24"/>
        </w:rPr>
        <w:t xml:space="preserve"> </w:t>
      </w:r>
      <w:r w:rsidR="00EF071E">
        <w:rPr>
          <w:rFonts w:cs="Times New Roman"/>
          <w:sz w:val="24"/>
          <w:szCs w:val="24"/>
        </w:rPr>
        <w:t xml:space="preserve">documentation </w:t>
      </w:r>
      <w:r w:rsidR="00EF071E" w:rsidRPr="00A77753">
        <w:rPr>
          <w:rFonts w:cs="Times New Roman"/>
          <w:sz w:val="24"/>
          <w:szCs w:val="24"/>
        </w:rPr>
        <w:t>as instructed.</w:t>
      </w:r>
    </w:p>
    <w:p w:rsidR="00D27A07" w:rsidRDefault="00D27A07" w:rsidP="00A77753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A77753">
        <w:rPr>
          <w:rFonts w:cs="Times New Roman"/>
          <w:sz w:val="24"/>
          <w:szCs w:val="24"/>
        </w:rPr>
        <w:t>Compile supporting documentation (liquidation/receipt package) to support processing of financial transactions</w:t>
      </w:r>
      <w:r w:rsidR="00A77753" w:rsidRPr="00A77753">
        <w:rPr>
          <w:rFonts w:cs="Times New Roman"/>
          <w:sz w:val="24"/>
          <w:szCs w:val="24"/>
        </w:rPr>
        <w:t>.</w:t>
      </w:r>
      <w:r w:rsidRPr="00A77753">
        <w:rPr>
          <w:rFonts w:cs="Times New Roman"/>
          <w:sz w:val="24"/>
          <w:szCs w:val="24"/>
        </w:rPr>
        <w:t xml:space="preserve"> </w:t>
      </w:r>
      <w:r w:rsidR="00A77753" w:rsidRPr="00A77753">
        <w:rPr>
          <w:rFonts w:cs="Times New Roman"/>
          <w:sz w:val="24"/>
          <w:szCs w:val="24"/>
        </w:rPr>
        <w:t>C</w:t>
      </w:r>
      <w:r w:rsidRPr="00A77753">
        <w:rPr>
          <w:rFonts w:cs="Times New Roman"/>
          <w:sz w:val="24"/>
          <w:szCs w:val="24"/>
        </w:rPr>
        <w:t xml:space="preserve">ommunicate with staff, </w:t>
      </w:r>
      <w:proofErr w:type="spellStart"/>
      <w:r w:rsidRPr="00A77753">
        <w:rPr>
          <w:rFonts w:cs="Times New Roman"/>
          <w:sz w:val="24"/>
          <w:szCs w:val="24"/>
        </w:rPr>
        <w:t>subrecipients</w:t>
      </w:r>
      <w:proofErr w:type="spellEnd"/>
      <w:r w:rsidR="00A77753" w:rsidRPr="00A77753">
        <w:rPr>
          <w:rFonts w:cs="Times New Roman"/>
          <w:sz w:val="24"/>
          <w:szCs w:val="24"/>
        </w:rPr>
        <w:t>,</w:t>
      </w:r>
      <w:r w:rsidRPr="00A77753">
        <w:rPr>
          <w:rFonts w:cs="Times New Roman"/>
          <w:sz w:val="24"/>
          <w:szCs w:val="24"/>
        </w:rPr>
        <w:t xml:space="preserve"> partners</w:t>
      </w:r>
      <w:r w:rsidR="00A77753" w:rsidRPr="00A77753">
        <w:rPr>
          <w:rFonts w:cs="Times New Roman"/>
          <w:sz w:val="24"/>
          <w:szCs w:val="24"/>
        </w:rPr>
        <w:t>, suppliers</w:t>
      </w:r>
      <w:r w:rsidRPr="00A77753">
        <w:rPr>
          <w:rFonts w:cs="Times New Roman"/>
          <w:sz w:val="24"/>
          <w:szCs w:val="24"/>
        </w:rPr>
        <w:t xml:space="preserve"> to </w:t>
      </w:r>
      <w:r w:rsidR="00A77753" w:rsidRPr="00A77753">
        <w:rPr>
          <w:rFonts w:cs="Times New Roman"/>
          <w:sz w:val="24"/>
          <w:szCs w:val="24"/>
        </w:rPr>
        <w:t xml:space="preserve">follow up </w:t>
      </w:r>
      <w:proofErr w:type="gramStart"/>
      <w:r w:rsidR="00A77753" w:rsidRPr="00A77753">
        <w:rPr>
          <w:rFonts w:cs="Times New Roman"/>
          <w:sz w:val="24"/>
          <w:szCs w:val="24"/>
        </w:rPr>
        <w:t>on</w:t>
      </w:r>
      <w:proofErr w:type="gramEnd"/>
      <w:r w:rsidR="00A77753" w:rsidRPr="00A77753">
        <w:rPr>
          <w:rFonts w:cs="Times New Roman"/>
          <w:sz w:val="24"/>
          <w:szCs w:val="24"/>
        </w:rPr>
        <w:t xml:space="preserve"> required documents.</w:t>
      </w:r>
    </w:p>
    <w:p w:rsidR="00D27A07" w:rsidRDefault="00D27A07" w:rsidP="00B639AF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E71C3E">
        <w:rPr>
          <w:rFonts w:cs="Times New Roman"/>
          <w:sz w:val="24"/>
          <w:szCs w:val="24"/>
        </w:rPr>
        <w:t xml:space="preserve">erform data entry </w:t>
      </w:r>
      <w:r w:rsidRPr="00B72E57">
        <w:rPr>
          <w:rFonts w:cs="Times New Roman"/>
          <w:sz w:val="24"/>
          <w:szCs w:val="24"/>
        </w:rPr>
        <w:t xml:space="preserve">for </w:t>
      </w:r>
      <w:r>
        <w:rPr>
          <w:rFonts w:cs="Times New Roman"/>
          <w:sz w:val="24"/>
          <w:szCs w:val="24"/>
        </w:rPr>
        <w:t>financial</w:t>
      </w:r>
      <w:r w:rsidRPr="00E71C3E">
        <w:rPr>
          <w:rFonts w:cs="Times New Roman"/>
          <w:sz w:val="24"/>
          <w:szCs w:val="24"/>
        </w:rPr>
        <w:t xml:space="preserve"> </w:t>
      </w:r>
      <w:r w:rsidRPr="00B72E57">
        <w:rPr>
          <w:rFonts w:cs="Times New Roman"/>
          <w:sz w:val="24"/>
          <w:szCs w:val="24"/>
        </w:rPr>
        <w:t>transactions recording</w:t>
      </w:r>
      <w:r w:rsidR="00A33F9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following validation by the next-level Finance staff.</w:t>
      </w:r>
    </w:p>
    <w:p w:rsidR="00A77753" w:rsidRDefault="00A77753" w:rsidP="00A77753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A77753">
        <w:rPr>
          <w:rFonts w:cs="Times New Roman"/>
          <w:sz w:val="24"/>
          <w:szCs w:val="24"/>
        </w:rPr>
        <w:t xml:space="preserve">Keep custody of various documents (e.g. blank/undelivered checks, fuel coupons, etc.). </w:t>
      </w:r>
    </w:p>
    <w:p w:rsidR="00B72E57" w:rsidRDefault="00B72E57" w:rsidP="00B72E57">
      <w:pPr>
        <w:spacing w:after="0" w:line="259" w:lineRule="auto"/>
        <w:rPr>
          <w:rFonts w:cs="Times New Roman"/>
          <w:sz w:val="24"/>
          <w:szCs w:val="24"/>
        </w:rPr>
      </w:pPr>
    </w:p>
    <w:p w:rsidR="00AC4EBB" w:rsidRPr="00E5555E" w:rsidRDefault="00AC4EBB" w:rsidP="00571B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Scope: </w:t>
      </w:r>
      <w:r w:rsidR="001F4AD7" w:rsidRPr="00E5555E">
        <w:rPr>
          <w:rFonts w:cs="Times New Roman"/>
          <w:sz w:val="24"/>
          <w:szCs w:val="24"/>
        </w:rPr>
        <w:t>(Number</w:t>
      </w:r>
      <w:r w:rsidRPr="00E5555E">
        <w:rPr>
          <w:rFonts w:cs="Times New Roman"/>
          <w:sz w:val="24"/>
          <w:szCs w:val="24"/>
        </w:rPr>
        <w:t xml:space="preserve"> of employees</w:t>
      </w:r>
      <w:r w:rsidR="00336C5B" w:rsidRPr="00E5555E">
        <w:rPr>
          <w:rFonts w:cs="Times New Roman"/>
          <w:sz w:val="24"/>
          <w:szCs w:val="24"/>
        </w:rPr>
        <w:t xml:space="preserve"> supervised </w:t>
      </w:r>
      <w:r w:rsidR="00FE01C7" w:rsidRPr="00E5555E">
        <w:rPr>
          <w:rFonts w:cs="Times New Roman"/>
          <w:sz w:val="24"/>
          <w:szCs w:val="24"/>
        </w:rPr>
        <w:t>or revenues responsible for. I</w:t>
      </w:r>
      <w:r w:rsidR="000774E4" w:rsidRPr="00E5555E">
        <w:rPr>
          <w:rFonts w:cs="Times New Roman"/>
          <w:sz w:val="24"/>
          <w:szCs w:val="24"/>
        </w:rPr>
        <w:t>f appropriate and</w:t>
      </w:r>
      <w:r w:rsidR="00064B85" w:rsidRPr="00E5555E">
        <w:rPr>
          <w:rFonts w:cs="Times New Roman"/>
          <w:sz w:val="24"/>
          <w:szCs w:val="24"/>
        </w:rPr>
        <w:t xml:space="preserve"> available, then include them, otherwise state “Not Applicable”</w:t>
      </w:r>
      <w:r w:rsidRPr="00E5555E">
        <w:rPr>
          <w:rFonts w:cs="Times New Roman"/>
          <w:sz w:val="24"/>
          <w:szCs w:val="24"/>
        </w:rPr>
        <w:t>)</w:t>
      </w:r>
    </w:p>
    <w:p w:rsidR="005D51CC" w:rsidRPr="00E5555E" w:rsidRDefault="005D51CC" w:rsidP="00571BF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color w:val="0000FF"/>
          <w:sz w:val="24"/>
          <w:szCs w:val="24"/>
        </w:rPr>
      </w:pPr>
      <w:r w:rsidRPr="00E5555E">
        <w:rPr>
          <w:rFonts w:cs="Times New Roman"/>
          <w:color w:val="0000FF"/>
          <w:sz w:val="24"/>
          <w:szCs w:val="24"/>
        </w:rPr>
        <w:t>TBD based on CP’s context and needs</w:t>
      </w:r>
    </w:p>
    <w:p w:rsidR="00137831" w:rsidRPr="00E5555E" w:rsidRDefault="00137831" w:rsidP="00E5555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AC4EBB" w:rsidRPr="009C70E8" w:rsidRDefault="00B0641C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Typical Background, </w:t>
      </w:r>
      <w:r w:rsidR="00AC4EBB" w:rsidRPr="007E18B6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Requirements</w:t>
      </w:r>
      <w:r w:rsidR="00AC4EBB" w:rsidRPr="007E18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7831" w:rsidRDefault="00137831" w:rsidP="007E1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</w:rPr>
        <w:t>Education</w:t>
      </w:r>
      <w:r w:rsidR="00B0641C" w:rsidRPr="007E18B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7E18B6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320510" w:rsidRPr="00F248E7" w:rsidRDefault="00320510" w:rsidP="00320510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F248E7">
        <w:rPr>
          <w:rFonts w:cs="Times New Roman"/>
          <w:sz w:val="24"/>
          <w:szCs w:val="24"/>
        </w:rPr>
        <w:t>High School Diploma required. Professional Diploma/Certificate</w:t>
      </w:r>
      <w:r>
        <w:rPr>
          <w:rFonts w:cs="Times New Roman"/>
          <w:sz w:val="24"/>
          <w:szCs w:val="24"/>
        </w:rPr>
        <w:t xml:space="preserve"> or courses</w:t>
      </w:r>
      <w:r w:rsidRPr="00F248E7">
        <w:rPr>
          <w:rFonts w:cs="Times New Roman"/>
          <w:sz w:val="24"/>
          <w:szCs w:val="24"/>
        </w:rPr>
        <w:t xml:space="preserve"> in </w:t>
      </w:r>
      <w:r>
        <w:rPr>
          <w:rFonts w:cs="Times New Roman"/>
          <w:sz w:val="24"/>
          <w:szCs w:val="24"/>
        </w:rPr>
        <w:t xml:space="preserve">Accounting, </w:t>
      </w:r>
      <w:r w:rsidRPr="004024C8">
        <w:rPr>
          <w:rFonts w:cs="Times New Roman"/>
          <w:sz w:val="24"/>
          <w:szCs w:val="24"/>
        </w:rPr>
        <w:t>Finance</w:t>
      </w:r>
      <w:r>
        <w:rPr>
          <w:rFonts w:cs="Times New Roman"/>
          <w:sz w:val="24"/>
          <w:szCs w:val="24"/>
        </w:rPr>
        <w:t>,</w:t>
      </w:r>
      <w:r w:rsidRPr="004024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Economics,</w:t>
      </w:r>
      <w:r w:rsidRPr="00F248E7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Business Administration</w:t>
      </w:r>
      <w:r w:rsidRPr="00F248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 plus</w:t>
      </w:r>
      <w:r w:rsidRPr="00F248E7">
        <w:rPr>
          <w:rFonts w:cs="Times New Roman"/>
          <w:sz w:val="24"/>
          <w:szCs w:val="24"/>
        </w:rPr>
        <w:t>.</w:t>
      </w:r>
    </w:p>
    <w:p w:rsidR="00320510" w:rsidRPr="00F248E7" w:rsidRDefault="00320510" w:rsidP="00320510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F248E7">
        <w:rPr>
          <w:rFonts w:cs="Times New Roman"/>
          <w:sz w:val="24"/>
          <w:szCs w:val="24"/>
        </w:rPr>
        <w:t xml:space="preserve">Minimum of two </w:t>
      </w:r>
      <w:proofErr w:type="spellStart"/>
      <w:r w:rsidRPr="00F248E7">
        <w:rPr>
          <w:rFonts w:cs="Times New Roman"/>
          <w:sz w:val="24"/>
          <w:szCs w:val="24"/>
        </w:rPr>
        <w:t>years</w:t>
      </w:r>
      <w:proofErr w:type="spellEnd"/>
      <w:r w:rsidRPr="00F248E7">
        <w:rPr>
          <w:rFonts w:cs="Times New Roman"/>
          <w:sz w:val="24"/>
          <w:szCs w:val="24"/>
        </w:rPr>
        <w:t xml:space="preserve"> work experience in </w:t>
      </w:r>
      <w:r>
        <w:rPr>
          <w:rFonts w:cs="Times New Roman"/>
          <w:sz w:val="24"/>
          <w:szCs w:val="24"/>
        </w:rPr>
        <w:t>a similar</w:t>
      </w:r>
      <w:r w:rsidRPr="00F248E7">
        <w:rPr>
          <w:rFonts w:cs="Times New Roman"/>
          <w:sz w:val="24"/>
          <w:szCs w:val="24"/>
        </w:rPr>
        <w:t xml:space="preserve"> role</w:t>
      </w:r>
      <w:r>
        <w:rPr>
          <w:rFonts w:cs="Times New Roman"/>
          <w:sz w:val="24"/>
          <w:szCs w:val="24"/>
        </w:rPr>
        <w:t xml:space="preserve"> with some familiarity of </w:t>
      </w:r>
      <w:r w:rsidR="00AA3912">
        <w:rPr>
          <w:rFonts w:cs="Times New Roman"/>
          <w:sz w:val="24"/>
          <w:szCs w:val="24"/>
        </w:rPr>
        <w:t>standard accounting</w:t>
      </w:r>
      <w:r>
        <w:rPr>
          <w:rFonts w:cs="Times New Roman"/>
          <w:sz w:val="24"/>
          <w:szCs w:val="24"/>
        </w:rPr>
        <w:t xml:space="preserve"> practices. Experience with</w:t>
      </w:r>
      <w:r w:rsidRPr="00F248E7">
        <w:rPr>
          <w:rFonts w:cs="Times New Roman"/>
          <w:sz w:val="24"/>
          <w:szCs w:val="24"/>
        </w:rPr>
        <w:t xml:space="preserve"> an international </w:t>
      </w:r>
      <w:r>
        <w:rPr>
          <w:rFonts w:cs="Times New Roman"/>
          <w:sz w:val="24"/>
          <w:szCs w:val="24"/>
        </w:rPr>
        <w:t>organization a plus</w:t>
      </w:r>
      <w:r w:rsidRPr="00F248E7">
        <w:rPr>
          <w:rFonts w:cs="Times New Roman"/>
          <w:sz w:val="24"/>
          <w:szCs w:val="24"/>
        </w:rPr>
        <w:t>.</w:t>
      </w:r>
    </w:p>
    <w:p w:rsidR="00320510" w:rsidRDefault="00320510" w:rsidP="00320510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F248E7">
        <w:rPr>
          <w:rFonts w:cs="Times New Roman"/>
          <w:sz w:val="24"/>
          <w:szCs w:val="24"/>
        </w:rPr>
        <w:t>Experience usin</w:t>
      </w:r>
      <w:r w:rsidR="00A33F99">
        <w:rPr>
          <w:rFonts w:cs="Times New Roman"/>
          <w:sz w:val="24"/>
          <w:szCs w:val="24"/>
        </w:rPr>
        <w:t xml:space="preserve">g </w:t>
      </w:r>
      <w:r w:rsidRPr="00F248E7">
        <w:rPr>
          <w:rFonts w:cs="Times New Roman"/>
          <w:sz w:val="24"/>
          <w:szCs w:val="24"/>
        </w:rPr>
        <w:t>MS Office packages</w:t>
      </w:r>
      <w:r>
        <w:rPr>
          <w:rFonts w:cs="Times New Roman"/>
          <w:sz w:val="24"/>
          <w:szCs w:val="24"/>
        </w:rPr>
        <w:t>, in</w:t>
      </w:r>
      <w:r w:rsidRPr="00F248E7">
        <w:rPr>
          <w:rFonts w:cs="Times New Roman"/>
          <w:sz w:val="24"/>
          <w:szCs w:val="24"/>
        </w:rPr>
        <w:t xml:space="preserve"> particular Excel and Word.</w:t>
      </w:r>
      <w:r>
        <w:rPr>
          <w:rFonts w:cs="Times New Roman"/>
          <w:sz w:val="24"/>
          <w:szCs w:val="24"/>
        </w:rPr>
        <w:t xml:space="preserve"> Hands-on experience with data entry into online databases and forms.</w:t>
      </w:r>
    </w:p>
    <w:p w:rsidR="00320510" w:rsidRPr="00320510" w:rsidRDefault="00320510" w:rsidP="00831B62">
      <w:pPr>
        <w:spacing w:after="0" w:line="259" w:lineRule="auto"/>
        <w:rPr>
          <w:sz w:val="24"/>
          <w:szCs w:val="24"/>
        </w:rPr>
      </w:pPr>
    </w:p>
    <w:p w:rsidR="00AC4EBB" w:rsidRDefault="00AC4EBB" w:rsidP="007E1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</w:rPr>
        <w:t>Personal Skills</w:t>
      </w:r>
      <w:r w:rsidR="005C6BDF" w:rsidRPr="007E1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F99" w:rsidRDefault="00AA3912" w:rsidP="00AA3912">
      <w:pPr>
        <w:numPr>
          <w:ilvl w:val="0"/>
          <w:numId w:val="4"/>
        </w:numPr>
        <w:spacing w:after="0" w:line="259" w:lineRule="auto"/>
        <w:ind w:left="720"/>
        <w:rPr>
          <w:rFonts w:cs="Times New Roman"/>
          <w:sz w:val="24"/>
          <w:szCs w:val="24"/>
        </w:rPr>
      </w:pPr>
      <w:r w:rsidRPr="00F248E7">
        <w:rPr>
          <w:rFonts w:cs="Times New Roman"/>
          <w:sz w:val="24"/>
          <w:szCs w:val="24"/>
        </w:rPr>
        <w:t>Excellent organiz</w:t>
      </w:r>
      <w:r>
        <w:rPr>
          <w:rFonts w:cs="Times New Roman"/>
          <w:sz w:val="24"/>
          <w:szCs w:val="24"/>
        </w:rPr>
        <w:t>ational</w:t>
      </w:r>
      <w:r w:rsidRPr="00F248E7">
        <w:rPr>
          <w:rFonts w:cs="Times New Roman"/>
          <w:sz w:val="24"/>
          <w:szCs w:val="24"/>
        </w:rPr>
        <w:t xml:space="preserve"> skills</w:t>
      </w:r>
      <w:r>
        <w:rPr>
          <w:rFonts w:cs="Times New Roman"/>
          <w:sz w:val="24"/>
          <w:szCs w:val="24"/>
        </w:rPr>
        <w:t xml:space="preserve"> with great attention to detail</w:t>
      </w:r>
    </w:p>
    <w:p w:rsidR="00A33F99" w:rsidRPr="001C184B" w:rsidRDefault="00A33F99" w:rsidP="00A33F99">
      <w:pPr>
        <w:numPr>
          <w:ilvl w:val="0"/>
          <w:numId w:val="4"/>
        </w:numPr>
        <w:spacing w:after="0" w:line="259" w:lineRule="auto"/>
        <w:ind w:left="720"/>
        <w:rPr>
          <w:sz w:val="24"/>
          <w:szCs w:val="24"/>
        </w:rPr>
      </w:pPr>
      <w:r w:rsidRPr="00755D2B">
        <w:rPr>
          <w:sz w:val="24"/>
          <w:szCs w:val="24"/>
        </w:rPr>
        <w:t>Ethical conduct in</w:t>
      </w:r>
      <w:r>
        <w:rPr>
          <w:sz w:val="24"/>
          <w:szCs w:val="24"/>
        </w:rPr>
        <w:t xml:space="preserve"> accordance with recognized </w:t>
      </w:r>
      <w:r>
        <w:t>professional and organizational codes of ethics</w:t>
      </w:r>
    </w:p>
    <w:p w:rsidR="00F84559" w:rsidRPr="001C184B" w:rsidRDefault="00A33F99">
      <w:pPr>
        <w:numPr>
          <w:ilvl w:val="0"/>
          <w:numId w:val="4"/>
        </w:numPr>
        <w:spacing w:after="0" w:line="259" w:lineRule="auto"/>
        <w:ind w:left="720"/>
        <w:rPr>
          <w:sz w:val="24"/>
          <w:szCs w:val="24"/>
        </w:rPr>
      </w:pPr>
      <w:r w:rsidRPr="00F84559">
        <w:rPr>
          <w:rFonts w:cs="Times New Roman"/>
          <w:sz w:val="24"/>
          <w:szCs w:val="24"/>
        </w:rPr>
        <w:t>Proactive, resourceful, solutions oriented and results-oriented</w:t>
      </w:r>
      <w:r w:rsidR="00F84559" w:rsidRPr="00F84559">
        <w:rPr>
          <w:rFonts w:cs="Times New Roman"/>
          <w:sz w:val="24"/>
          <w:szCs w:val="24"/>
        </w:rPr>
        <w:t>. Able to meet deadlines.</w:t>
      </w:r>
    </w:p>
    <w:p w:rsidR="00F84559" w:rsidRPr="001C184B" w:rsidRDefault="00F84559">
      <w:pPr>
        <w:numPr>
          <w:ilvl w:val="0"/>
          <w:numId w:val="4"/>
        </w:num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Strong customer service ethic and abilities.  Ability to work collaboratively.</w:t>
      </w:r>
    </w:p>
    <w:p w:rsidR="00711897" w:rsidRPr="00E5555E" w:rsidRDefault="00711897" w:rsidP="001C184B">
      <w:pPr>
        <w:rPr>
          <w:rFonts w:cs="Times New Roman"/>
          <w:sz w:val="24"/>
          <w:szCs w:val="24"/>
        </w:rPr>
      </w:pPr>
    </w:p>
    <w:p w:rsidR="00137831" w:rsidRDefault="00AC4EBB" w:rsidP="007E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</w:rPr>
        <w:t>Required</w:t>
      </w:r>
      <w:r w:rsidR="005C6BDF" w:rsidRPr="007E18B6">
        <w:rPr>
          <w:rFonts w:ascii="Times New Roman" w:hAnsi="Times New Roman" w:cs="Times New Roman"/>
          <w:b/>
          <w:sz w:val="24"/>
          <w:szCs w:val="24"/>
        </w:rPr>
        <w:t>/Desired</w:t>
      </w:r>
      <w:r w:rsidRPr="007E18B6">
        <w:rPr>
          <w:rFonts w:ascii="Times New Roman" w:hAnsi="Times New Roman" w:cs="Times New Roman"/>
          <w:b/>
          <w:sz w:val="24"/>
          <w:szCs w:val="24"/>
        </w:rPr>
        <w:t xml:space="preserve"> Foreign Language</w:t>
      </w:r>
      <w:r w:rsidRPr="007E1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F3" w:rsidRPr="00E5555E" w:rsidRDefault="007D44F3" w:rsidP="007D44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color w:val="0000FF"/>
          <w:sz w:val="24"/>
          <w:szCs w:val="24"/>
        </w:rPr>
      </w:pPr>
      <w:r w:rsidRPr="00E5555E">
        <w:rPr>
          <w:rFonts w:cs="Times New Roman"/>
          <w:color w:val="0000FF"/>
          <w:sz w:val="24"/>
          <w:szCs w:val="24"/>
        </w:rPr>
        <w:t>TBD based on CP’s context and needs</w:t>
      </w:r>
    </w:p>
    <w:p w:rsidR="007D44F3" w:rsidRPr="00E5555E" w:rsidRDefault="007D44F3" w:rsidP="007E18B6">
      <w:pPr>
        <w:spacing w:after="0" w:line="240" w:lineRule="auto"/>
        <w:rPr>
          <w:rFonts w:cs="Times New Roman"/>
          <w:sz w:val="24"/>
          <w:szCs w:val="24"/>
        </w:rPr>
      </w:pPr>
    </w:p>
    <w:p w:rsidR="00AC4EBB" w:rsidRDefault="00137831" w:rsidP="007E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</w:rPr>
        <w:t xml:space="preserve">Travel </w:t>
      </w:r>
      <w:r w:rsidR="000433CA" w:rsidRPr="007E18B6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7E18B6">
        <w:rPr>
          <w:rFonts w:ascii="Times New Roman" w:hAnsi="Times New Roman" w:cs="Times New Roman"/>
          <w:sz w:val="24"/>
          <w:szCs w:val="24"/>
        </w:rPr>
        <w:t>(</w:t>
      </w:r>
      <w:r w:rsidR="000433CA" w:rsidRPr="007E18B6">
        <w:rPr>
          <w:rFonts w:ascii="Times New Roman" w:hAnsi="Times New Roman" w:cs="Times New Roman"/>
          <w:sz w:val="24"/>
          <w:szCs w:val="24"/>
        </w:rPr>
        <w:t xml:space="preserve">include percentage of </w:t>
      </w:r>
      <w:r w:rsidRPr="007E18B6">
        <w:rPr>
          <w:rFonts w:ascii="Times New Roman" w:hAnsi="Times New Roman" w:cs="Times New Roman"/>
          <w:sz w:val="24"/>
          <w:szCs w:val="24"/>
        </w:rPr>
        <w:t>required travel, if applicable)</w:t>
      </w:r>
      <w:r w:rsidR="00AC4EBB" w:rsidRPr="007E1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F3" w:rsidRPr="00E5555E" w:rsidRDefault="007D44F3" w:rsidP="007D44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color w:val="0000FF"/>
          <w:sz w:val="24"/>
          <w:szCs w:val="24"/>
        </w:rPr>
      </w:pPr>
      <w:r w:rsidRPr="00E5555E">
        <w:rPr>
          <w:rFonts w:cs="Times New Roman"/>
          <w:color w:val="0000FF"/>
          <w:sz w:val="24"/>
          <w:szCs w:val="24"/>
        </w:rPr>
        <w:t>TBD based on CP’s context and needs</w:t>
      </w:r>
    </w:p>
    <w:p w:rsidR="00A317F9" w:rsidRPr="00E5555E" w:rsidRDefault="00A317F9" w:rsidP="00A317F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317F9" w:rsidRPr="007E18B6" w:rsidRDefault="00A317F9" w:rsidP="00A31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Working Relationships: </w:t>
      </w:r>
    </w:p>
    <w:p w:rsidR="007D44F3" w:rsidRDefault="00A5175C" w:rsidP="007E1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</w:rPr>
        <w:t>Supervisory</w:t>
      </w:r>
      <w:r w:rsidR="00863E48">
        <w:rPr>
          <w:rFonts w:ascii="Times New Roman" w:hAnsi="Times New Roman" w:cs="Times New Roman"/>
          <w:b/>
          <w:sz w:val="24"/>
          <w:szCs w:val="24"/>
        </w:rPr>
        <w:t>:</w:t>
      </w:r>
    </w:p>
    <w:p w:rsidR="00A317F9" w:rsidRDefault="00A5175C" w:rsidP="007E18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E18B6">
        <w:rPr>
          <w:rFonts w:ascii="Times New Roman" w:hAnsi="Times New Roman" w:cs="Times New Roman"/>
          <w:b/>
          <w:iCs/>
          <w:sz w:val="24"/>
          <w:szCs w:val="24"/>
        </w:rPr>
        <w:t>Internal</w:t>
      </w:r>
      <w:r w:rsidR="00863E48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:rsidR="00AC4EBB" w:rsidRPr="007D44F3" w:rsidRDefault="00A5175C" w:rsidP="0057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8B6">
        <w:rPr>
          <w:rFonts w:ascii="Times New Roman" w:hAnsi="Times New Roman" w:cs="Times New Roman"/>
          <w:b/>
          <w:iCs/>
          <w:sz w:val="24"/>
          <w:szCs w:val="24"/>
        </w:rPr>
        <w:t>External</w:t>
      </w:r>
      <w:r w:rsidR="00863E48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A317F9" w:rsidRPr="007E18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7D44F3" w:rsidRPr="00E5555E" w:rsidRDefault="007D44F3" w:rsidP="00571BF2">
      <w:pPr>
        <w:spacing w:after="0" w:line="240" w:lineRule="auto"/>
        <w:rPr>
          <w:rFonts w:cs="Times New Roman"/>
          <w:sz w:val="24"/>
          <w:szCs w:val="24"/>
        </w:rPr>
      </w:pPr>
    </w:p>
    <w:p w:rsidR="00051F53" w:rsidRPr="007E18B6" w:rsidRDefault="00051F53" w:rsidP="0057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Agency-wide Competencies (for all CRS Staff): </w:t>
      </w:r>
    </w:p>
    <w:p w:rsidR="00051F53" w:rsidRPr="00E5555E" w:rsidRDefault="00051F53" w:rsidP="00571BF2">
      <w:pPr>
        <w:spacing w:after="0" w:line="240" w:lineRule="auto"/>
        <w:rPr>
          <w:rFonts w:cs="Times New Roman"/>
          <w:sz w:val="24"/>
          <w:szCs w:val="24"/>
        </w:rPr>
      </w:pPr>
      <w:r w:rsidRPr="00E5555E">
        <w:rPr>
          <w:rFonts w:cs="Times New Roman"/>
          <w:i/>
          <w:iCs/>
          <w:sz w:val="24"/>
          <w:szCs w:val="24"/>
        </w:rPr>
        <w:t xml:space="preserve">These are rooted in the mission, values, and guiding principles of CRS and used by each staff member to fulfill his or her responsibilities and achieve the desired results. </w:t>
      </w:r>
    </w:p>
    <w:p w:rsidR="00051F53" w:rsidRPr="00E5555E" w:rsidRDefault="00051F53" w:rsidP="00AF55E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E5555E">
        <w:rPr>
          <w:rFonts w:cs="Times New Roman"/>
          <w:sz w:val="24"/>
          <w:szCs w:val="24"/>
        </w:rPr>
        <w:t xml:space="preserve">Serves with Integrity </w:t>
      </w:r>
    </w:p>
    <w:p w:rsidR="00051F53" w:rsidRPr="00E5555E" w:rsidRDefault="00051F53" w:rsidP="00AF55E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E5555E">
        <w:rPr>
          <w:rFonts w:cs="Times New Roman"/>
          <w:sz w:val="24"/>
          <w:szCs w:val="24"/>
        </w:rPr>
        <w:t xml:space="preserve">Models Stewardship </w:t>
      </w:r>
    </w:p>
    <w:p w:rsidR="00051F53" w:rsidRPr="00E5555E" w:rsidRDefault="00051F53" w:rsidP="00AF55E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E5555E">
        <w:rPr>
          <w:rFonts w:cs="Times New Roman"/>
          <w:sz w:val="24"/>
          <w:szCs w:val="24"/>
        </w:rPr>
        <w:t xml:space="preserve">Cultivates Constructive Relationships </w:t>
      </w:r>
    </w:p>
    <w:p w:rsidR="00051F53" w:rsidRPr="00E5555E" w:rsidRDefault="00051F53" w:rsidP="00AF55E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E5555E">
        <w:rPr>
          <w:rFonts w:cs="Times New Roman"/>
          <w:sz w:val="24"/>
          <w:szCs w:val="24"/>
        </w:rPr>
        <w:t xml:space="preserve">Promotes Learning </w:t>
      </w:r>
    </w:p>
    <w:p w:rsidR="00051F53" w:rsidRPr="00E5555E" w:rsidRDefault="00051F53" w:rsidP="00571BF2">
      <w:pPr>
        <w:spacing w:after="0" w:line="240" w:lineRule="auto"/>
        <w:rPr>
          <w:rFonts w:cs="Times New Roman"/>
          <w:sz w:val="24"/>
          <w:szCs w:val="24"/>
        </w:rPr>
      </w:pPr>
    </w:p>
    <w:p w:rsidR="00051F53" w:rsidRPr="007E18B6" w:rsidRDefault="00051F53" w:rsidP="0057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>Competencies Relevant for the Specific Position</w:t>
      </w:r>
      <w:r w:rsidR="002E730B"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(include those that are applicable)</w:t>
      </w: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51F53" w:rsidRPr="00E5555E" w:rsidRDefault="00114CB9" w:rsidP="00571BF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color w:val="0000FF"/>
          <w:sz w:val="24"/>
          <w:szCs w:val="24"/>
        </w:rPr>
      </w:pPr>
      <w:r w:rsidRPr="00E5555E">
        <w:rPr>
          <w:rFonts w:cs="Times New Roman"/>
          <w:color w:val="0000FF"/>
          <w:sz w:val="24"/>
          <w:szCs w:val="24"/>
        </w:rPr>
        <w:t>Will be included upon finalization of the Competency-Based Management project</w:t>
      </w:r>
    </w:p>
    <w:p w:rsidR="00114CB9" w:rsidRPr="00E5555E" w:rsidRDefault="00114CB9" w:rsidP="00571BF2">
      <w:pPr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2D56B6" w:rsidRPr="00E5555E" w:rsidRDefault="00051F53" w:rsidP="00571BF2">
      <w:pPr>
        <w:spacing w:after="0" w:line="240" w:lineRule="auto"/>
        <w:rPr>
          <w:rFonts w:cs="Times New Roman"/>
          <w:sz w:val="24"/>
          <w:szCs w:val="24"/>
        </w:rPr>
      </w:pPr>
      <w:r w:rsidRPr="007E18B6">
        <w:rPr>
          <w:rFonts w:ascii="Times New Roman" w:hAnsi="Times New Roman" w:cs="Times New Roman"/>
          <w:b/>
          <w:sz w:val="24"/>
          <w:szCs w:val="24"/>
          <w:u w:val="single"/>
        </w:rPr>
        <w:t>Disclaimer</w:t>
      </w:r>
      <w:r w:rsidR="00612AAF" w:rsidRPr="007E18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12AAF" w:rsidRPr="00571BF2">
        <w:rPr>
          <w:rFonts w:ascii="Times New Roman" w:hAnsi="Times New Roman" w:cs="Times New Roman"/>
          <w:sz w:val="24"/>
          <w:szCs w:val="24"/>
        </w:rPr>
        <w:t xml:space="preserve">  </w:t>
      </w:r>
      <w:r w:rsidRPr="00E5555E">
        <w:rPr>
          <w:rFonts w:cs="Times New Roman"/>
          <w:sz w:val="24"/>
          <w:szCs w:val="24"/>
        </w:rPr>
        <w:t>This job description is not an exhaustive list of the skill, effort, duties, and responsibilities associated with the position.</w:t>
      </w:r>
    </w:p>
    <w:sectPr w:rsidR="002D56B6" w:rsidRPr="00E5555E" w:rsidSect="00CE0825">
      <w:footerReference w:type="default" r:id="rId11"/>
      <w:pgSz w:w="12240" w:h="15840"/>
      <w:pgMar w:top="993" w:right="1041" w:bottom="851" w:left="1276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6D" w:rsidRDefault="00812C6D" w:rsidP="00AC51CC">
      <w:pPr>
        <w:spacing w:after="0" w:line="240" w:lineRule="auto"/>
      </w:pPr>
      <w:r>
        <w:separator/>
      </w:r>
    </w:p>
  </w:endnote>
  <w:endnote w:type="continuationSeparator" w:id="0">
    <w:p w:rsidR="00812C6D" w:rsidRDefault="00812C6D" w:rsidP="00AC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CC" w:rsidRDefault="00AC5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6D" w:rsidRDefault="00812C6D" w:rsidP="00AC51CC">
      <w:pPr>
        <w:spacing w:after="0" w:line="240" w:lineRule="auto"/>
      </w:pPr>
      <w:r>
        <w:separator/>
      </w:r>
    </w:p>
  </w:footnote>
  <w:footnote w:type="continuationSeparator" w:id="0">
    <w:p w:rsidR="00812C6D" w:rsidRDefault="00812C6D" w:rsidP="00AC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C9F"/>
    <w:multiLevelType w:val="hybridMultilevel"/>
    <w:tmpl w:val="8A265524"/>
    <w:lvl w:ilvl="0" w:tplc="CB227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4A14"/>
    <w:multiLevelType w:val="hybridMultilevel"/>
    <w:tmpl w:val="51220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0300"/>
    <w:multiLevelType w:val="hybridMultilevel"/>
    <w:tmpl w:val="9A9A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34F"/>
    <w:multiLevelType w:val="multilevel"/>
    <w:tmpl w:val="FAE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05A75"/>
    <w:multiLevelType w:val="multilevel"/>
    <w:tmpl w:val="ED4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55E0F"/>
    <w:multiLevelType w:val="hybridMultilevel"/>
    <w:tmpl w:val="1A188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70333"/>
    <w:multiLevelType w:val="hybridMultilevel"/>
    <w:tmpl w:val="4334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6867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622"/>
    <w:multiLevelType w:val="hybridMultilevel"/>
    <w:tmpl w:val="77F2EDF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8151409"/>
    <w:multiLevelType w:val="multilevel"/>
    <w:tmpl w:val="7EF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D781B"/>
    <w:multiLevelType w:val="hybridMultilevel"/>
    <w:tmpl w:val="9A287010"/>
    <w:lvl w:ilvl="0" w:tplc="367EF1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DAE51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887"/>
    <w:multiLevelType w:val="hybridMultilevel"/>
    <w:tmpl w:val="3B849E86"/>
    <w:lvl w:ilvl="0" w:tplc="423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60E42"/>
    <w:multiLevelType w:val="hybridMultilevel"/>
    <w:tmpl w:val="649AC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836A3"/>
    <w:multiLevelType w:val="multilevel"/>
    <w:tmpl w:val="A63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B2B48"/>
    <w:multiLevelType w:val="hybridMultilevel"/>
    <w:tmpl w:val="2D2C6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D6F26"/>
    <w:multiLevelType w:val="multilevel"/>
    <w:tmpl w:val="A2A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5331F"/>
    <w:multiLevelType w:val="hybridMultilevel"/>
    <w:tmpl w:val="F9B88EA0"/>
    <w:lvl w:ilvl="0" w:tplc="DDAC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5267"/>
    <w:multiLevelType w:val="hybridMultilevel"/>
    <w:tmpl w:val="DD9E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A31FC"/>
    <w:multiLevelType w:val="hybridMultilevel"/>
    <w:tmpl w:val="B888E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AA076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F6861"/>
    <w:multiLevelType w:val="hybridMultilevel"/>
    <w:tmpl w:val="61240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30648"/>
    <w:multiLevelType w:val="hybridMultilevel"/>
    <w:tmpl w:val="7AB013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4"/>
  </w:num>
  <w:num w:numId="14">
    <w:abstractNumId w:val="9"/>
  </w:num>
  <w:num w:numId="15">
    <w:abstractNumId w:val="17"/>
  </w:num>
  <w:num w:numId="16">
    <w:abstractNumId w:val="3"/>
  </w:num>
  <w:num w:numId="17">
    <w:abstractNumId w:val="16"/>
  </w:num>
  <w:num w:numId="18">
    <w:abstractNumId w:val="11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3"/>
    <w:rsid w:val="000433CA"/>
    <w:rsid w:val="00051F53"/>
    <w:rsid w:val="0005353F"/>
    <w:rsid w:val="00064B85"/>
    <w:rsid w:val="00065A0B"/>
    <w:rsid w:val="000715CD"/>
    <w:rsid w:val="00071A48"/>
    <w:rsid w:val="000774E4"/>
    <w:rsid w:val="00094894"/>
    <w:rsid w:val="00097C22"/>
    <w:rsid w:val="000A4FF1"/>
    <w:rsid w:val="000B4D71"/>
    <w:rsid w:val="000C4D07"/>
    <w:rsid w:val="000F7E4A"/>
    <w:rsid w:val="00114CB9"/>
    <w:rsid w:val="00115E04"/>
    <w:rsid w:val="00132503"/>
    <w:rsid w:val="00137831"/>
    <w:rsid w:val="001410CF"/>
    <w:rsid w:val="00141C5C"/>
    <w:rsid w:val="00146EF2"/>
    <w:rsid w:val="001534FE"/>
    <w:rsid w:val="0016344D"/>
    <w:rsid w:val="001778E6"/>
    <w:rsid w:val="0018769F"/>
    <w:rsid w:val="00187918"/>
    <w:rsid w:val="001A7092"/>
    <w:rsid w:val="001C184B"/>
    <w:rsid w:val="001C5654"/>
    <w:rsid w:val="001E4010"/>
    <w:rsid w:val="001E424E"/>
    <w:rsid w:val="001F4AD7"/>
    <w:rsid w:val="001F5782"/>
    <w:rsid w:val="00221AC3"/>
    <w:rsid w:val="002479E3"/>
    <w:rsid w:val="002538E3"/>
    <w:rsid w:val="00254190"/>
    <w:rsid w:val="00260165"/>
    <w:rsid w:val="00274403"/>
    <w:rsid w:val="002766C3"/>
    <w:rsid w:val="00290A8F"/>
    <w:rsid w:val="002B3F1B"/>
    <w:rsid w:val="002B4C9A"/>
    <w:rsid w:val="002C3C38"/>
    <w:rsid w:val="002D0F95"/>
    <w:rsid w:val="002D4AD1"/>
    <w:rsid w:val="002D56B6"/>
    <w:rsid w:val="002E730B"/>
    <w:rsid w:val="00320510"/>
    <w:rsid w:val="00336C5B"/>
    <w:rsid w:val="00346954"/>
    <w:rsid w:val="00356256"/>
    <w:rsid w:val="0038419A"/>
    <w:rsid w:val="00385404"/>
    <w:rsid w:val="003A260A"/>
    <w:rsid w:val="003A3134"/>
    <w:rsid w:val="003B2F90"/>
    <w:rsid w:val="003C2F10"/>
    <w:rsid w:val="003C5372"/>
    <w:rsid w:val="003F1314"/>
    <w:rsid w:val="003F7DF6"/>
    <w:rsid w:val="004074C0"/>
    <w:rsid w:val="0041545A"/>
    <w:rsid w:val="0041693B"/>
    <w:rsid w:val="00416AB3"/>
    <w:rsid w:val="00420C53"/>
    <w:rsid w:val="0042603A"/>
    <w:rsid w:val="004525CD"/>
    <w:rsid w:val="0046441D"/>
    <w:rsid w:val="00466895"/>
    <w:rsid w:val="00484EBA"/>
    <w:rsid w:val="00487F33"/>
    <w:rsid w:val="004946E3"/>
    <w:rsid w:val="004A19C2"/>
    <w:rsid w:val="004B24B6"/>
    <w:rsid w:val="004D6C11"/>
    <w:rsid w:val="004F5D6D"/>
    <w:rsid w:val="00501DF1"/>
    <w:rsid w:val="00520C17"/>
    <w:rsid w:val="00527021"/>
    <w:rsid w:val="00532345"/>
    <w:rsid w:val="0053414D"/>
    <w:rsid w:val="00534D47"/>
    <w:rsid w:val="00560207"/>
    <w:rsid w:val="00571BF2"/>
    <w:rsid w:val="0058064F"/>
    <w:rsid w:val="005A13DA"/>
    <w:rsid w:val="005A3000"/>
    <w:rsid w:val="005A3DCA"/>
    <w:rsid w:val="005A3EF7"/>
    <w:rsid w:val="005B3D0A"/>
    <w:rsid w:val="005C0D61"/>
    <w:rsid w:val="005C3FCF"/>
    <w:rsid w:val="005C6BDF"/>
    <w:rsid w:val="005D0395"/>
    <w:rsid w:val="005D51CC"/>
    <w:rsid w:val="005E5975"/>
    <w:rsid w:val="005F0AE7"/>
    <w:rsid w:val="00606FF8"/>
    <w:rsid w:val="00612AAF"/>
    <w:rsid w:val="006827C4"/>
    <w:rsid w:val="00682E51"/>
    <w:rsid w:val="006978FB"/>
    <w:rsid w:val="006D0CE1"/>
    <w:rsid w:val="006E358E"/>
    <w:rsid w:val="00711897"/>
    <w:rsid w:val="007147A5"/>
    <w:rsid w:val="007370CD"/>
    <w:rsid w:val="00740923"/>
    <w:rsid w:val="00745B92"/>
    <w:rsid w:val="00754C6D"/>
    <w:rsid w:val="00757872"/>
    <w:rsid w:val="00784303"/>
    <w:rsid w:val="00785ED5"/>
    <w:rsid w:val="00790CA1"/>
    <w:rsid w:val="007928AE"/>
    <w:rsid w:val="007A28A2"/>
    <w:rsid w:val="007A6116"/>
    <w:rsid w:val="007B1615"/>
    <w:rsid w:val="007D44F3"/>
    <w:rsid w:val="007E18B6"/>
    <w:rsid w:val="007E1E66"/>
    <w:rsid w:val="007E5CA4"/>
    <w:rsid w:val="00812C6D"/>
    <w:rsid w:val="00823FD4"/>
    <w:rsid w:val="00827156"/>
    <w:rsid w:val="00831B62"/>
    <w:rsid w:val="008366FE"/>
    <w:rsid w:val="008613DE"/>
    <w:rsid w:val="00863E48"/>
    <w:rsid w:val="008668F0"/>
    <w:rsid w:val="00887EE1"/>
    <w:rsid w:val="00891AC7"/>
    <w:rsid w:val="008924F3"/>
    <w:rsid w:val="008A065F"/>
    <w:rsid w:val="008A2EEB"/>
    <w:rsid w:val="008B0F1F"/>
    <w:rsid w:val="008B68E4"/>
    <w:rsid w:val="008C7A6C"/>
    <w:rsid w:val="008D1BA4"/>
    <w:rsid w:val="008D68E6"/>
    <w:rsid w:val="008F4B65"/>
    <w:rsid w:val="009018A7"/>
    <w:rsid w:val="009036CF"/>
    <w:rsid w:val="00910458"/>
    <w:rsid w:val="00957437"/>
    <w:rsid w:val="009776DE"/>
    <w:rsid w:val="009B0EB5"/>
    <w:rsid w:val="009C1738"/>
    <w:rsid w:val="009C2043"/>
    <w:rsid w:val="009C70E8"/>
    <w:rsid w:val="009D2627"/>
    <w:rsid w:val="009D7233"/>
    <w:rsid w:val="00A06F71"/>
    <w:rsid w:val="00A22C97"/>
    <w:rsid w:val="00A25765"/>
    <w:rsid w:val="00A317F9"/>
    <w:rsid w:val="00A33F99"/>
    <w:rsid w:val="00A5135F"/>
    <w:rsid w:val="00A5175C"/>
    <w:rsid w:val="00A5270A"/>
    <w:rsid w:val="00A74A23"/>
    <w:rsid w:val="00A77753"/>
    <w:rsid w:val="00A86A39"/>
    <w:rsid w:val="00AA3912"/>
    <w:rsid w:val="00AC249D"/>
    <w:rsid w:val="00AC4EBB"/>
    <w:rsid w:val="00AC51CC"/>
    <w:rsid w:val="00AC61AE"/>
    <w:rsid w:val="00AD7361"/>
    <w:rsid w:val="00AF3A43"/>
    <w:rsid w:val="00AF55E7"/>
    <w:rsid w:val="00B00345"/>
    <w:rsid w:val="00B0641C"/>
    <w:rsid w:val="00B11C80"/>
    <w:rsid w:val="00B14467"/>
    <w:rsid w:val="00B26472"/>
    <w:rsid w:val="00B326FE"/>
    <w:rsid w:val="00B328BB"/>
    <w:rsid w:val="00B33FE5"/>
    <w:rsid w:val="00B3634D"/>
    <w:rsid w:val="00B55489"/>
    <w:rsid w:val="00B5670D"/>
    <w:rsid w:val="00B639AF"/>
    <w:rsid w:val="00B65157"/>
    <w:rsid w:val="00B65C11"/>
    <w:rsid w:val="00B67B88"/>
    <w:rsid w:val="00B70FD9"/>
    <w:rsid w:val="00B72E57"/>
    <w:rsid w:val="00B76CC9"/>
    <w:rsid w:val="00BB3935"/>
    <w:rsid w:val="00BB744D"/>
    <w:rsid w:val="00BB7A70"/>
    <w:rsid w:val="00BD6185"/>
    <w:rsid w:val="00C70471"/>
    <w:rsid w:val="00C73C1F"/>
    <w:rsid w:val="00C874D7"/>
    <w:rsid w:val="00CA4724"/>
    <w:rsid w:val="00CA65D8"/>
    <w:rsid w:val="00CE0825"/>
    <w:rsid w:val="00CF7E4B"/>
    <w:rsid w:val="00D1462E"/>
    <w:rsid w:val="00D25534"/>
    <w:rsid w:val="00D27A07"/>
    <w:rsid w:val="00D3567E"/>
    <w:rsid w:val="00D365B5"/>
    <w:rsid w:val="00D545DC"/>
    <w:rsid w:val="00D65490"/>
    <w:rsid w:val="00D8155C"/>
    <w:rsid w:val="00DB261B"/>
    <w:rsid w:val="00DD7BBB"/>
    <w:rsid w:val="00DE0F0E"/>
    <w:rsid w:val="00DF1A3B"/>
    <w:rsid w:val="00DF281D"/>
    <w:rsid w:val="00DF4562"/>
    <w:rsid w:val="00E06016"/>
    <w:rsid w:val="00E06981"/>
    <w:rsid w:val="00E1564F"/>
    <w:rsid w:val="00E24ABC"/>
    <w:rsid w:val="00E46393"/>
    <w:rsid w:val="00E55493"/>
    <w:rsid w:val="00E5555E"/>
    <w:rsid w:val="00E60581"/>
    <w:rsid w:val="00E6483F"/>
    <w:rsid w:val="00E84098"/>
    <w:rsid w:val="00E9683A"/>
    <w:rsid w:val="00EB1060"/>
    <w:rsid w:val="00EB2300"/>
    <w:rsid w:val="00EC6934"/>
    <w:rsid w:val="00ED4F1D"/>
    <w:rsid w:val="00EE129A"/>
    <w:rsid w:val="00EF071E"/>
    <w:rsid w:val="00F22CDB"/>
    <w:rsid w:val="00F32F01"/>
    <w:rsid w:val="00F363B2"/>
    <w:rsid w:val="00F378F2"/>
    <w:rsid w:val="00F62CA1"/>
    <w:rsid w:val="00F7345D"/>
    <w:rsid w:val="00F8186A"/>
    <w:rsid w:val="00F84559"/>
    <w:rsid w:val="00F86B4A"/>
    <w:rsid w:val="00FA436F"/>
    <w:rsid w:val="00FC4A9A"/>
    <w:rsid w:val="00FD139E"/>
    <w:rsid w:val="00FE01C7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4DDA5-49C5-40D7-82BD-5925248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CC"/>
  </w:style>
  <w:style w:type="paragraph" w:styleId="Footer">
    <w:name w:val="footer"/>
    <w:basedOn w:val="Normal"/>
    <w:link w:val="FooterChar"/>
    <w:uiPriority w:val="99"/>
    <w:unhideWhenUsed/>
    <w:rsid w:val="00AC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CC"/>
  </w:style>
  <w:style w:type="paragraph" w:styleId="BalloonText">
    <w:name w:val="Balloon Text"/>
    <w:basedOn w:val="Normal"/>
    <w:link w:val="BalloonTextChar"/>
    <w:uiPriority w:val="99"/>
    <w:semiHidden/>
    <w:unhideWhenUsed/>
    <w:rsid w:val="00AC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C2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87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7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C73C1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73C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A06F71"/>
  </w:style>
  <w:style w:type="character" w:styleId="Hyperlink">
    <w:name w:val="Hyperlink"/>
    <w:basedOn w:val="DefaultParagraphFont"/>
    <w:uiPriority w:val="99"/>
    <w:semiHidden/>
    <w:unhideWhenUsed/>
    <w:rsid w:val="00A06F71"/>
    <w:rPr>
      <w:color w:val="0000FF"/>
      <w:u w:val="single"/>
    </w:rPr>
  </w:style>
  <w:style w:type="paragraph" w:styleId="ListBullet2">
    <w:name w:val="List Bullet 2"/>
    <w:basedOn w:val="Normal"/>
    <w:autoRedefine/>
    <w:rsid w:val="00831B62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ormal0">
    <w:name w:val="[Normal]"/>
    <w:rsid w:val="00DF1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2D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S_x0020_Region xmlns="b4e4be8c-aae4-4fdd-b2d1-ab6d4aae907d" xsi:nil="true"/>
    <Topic xmlns="b4e4be8c-aae4-4fdd-b2d1-ab6d4aae907d" xsi:nil="true"/>
    <Language xmlns="http://schemas.microsoft.com/sharepoint/v3">English</Language>
    <Geography xmlns="b4e4be8c-aae4-4fdd-b2d1-ab6d4aae907d">None</Geography>
    <Include_x0020_in_x0020_Site_x0020_Index xmlns="b4e4be8c-aae4-4fdd-b2d1-ab6d4aae907d">false</Include_x0020_in_x0020_Site_x0020_Index>
    <Description_x0020_Text xmlns="b4e4be8c-aae4-4fdd-b2d1-ab6d4aae907d">CRS JOB DESCRIPTION TEMPLATE</Description_x0020_Tex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8D386AC9DEC42A2810F027B5F482E" ma:contentTypeVersion="60" ma:contentTypeDescription="Create a new document." ma:contentTypeScope="" ma:versionID="2adb64b036c4ad2a9b732f4a04651c7d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b1be5015ad8ef5c95d1326cf46fc5335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 minOccurs="0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default="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nillable="true" ma:displayName="Geography" ma:default="None" ma:format="Dropdown" ma:internalName="Geography" ma:readOnly="false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Awareness"/>
              <xsd:enumeration value="Business Development"/>
              <xsd:enumeration value="Committee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ty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gram Quality"/>
              <xsd:enumeration value="Programming"/>
              <xsd:enumeration value="Publications"/>
              <xsd:enumeration value="Stakeholder Collaboration"/>
              <xsd:enumeration value="Strategy"/>
              <xsd:enumeration value="Training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D676-7D59-457F-AA04-479E0B748799}">
  <ds:schemaRefs>
    <ds:schemaRef ds:uri="http://schemas.microsoft.com/office/2006/metadata/properties"/>
    <ds:schemaRef ds:uri="http://schemas.microsoft.com/office/infopath/2007/PartnerControls"/>
    <ds:schemaRef ds:uri="b4e4be8c-aae4-4fdd-b2d1-ab6d4aae907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A2B62C-AA0E-4BBD-9528-A3E524C1F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B802-FB20-44DA-AC57-327C634AA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1CCCC-FC90-4BC9-A6C1-82E8D2D6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 JOB DESCRIPTION TEMPLATE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JOB DESCRIPTION TEMPLATE</dc:title>
  <dc:creator>Bard, Rachel</dc:creator>
  <cp:lastModifiedBy>Henning, Edward</cp:lastModifiedBy>
  <cp:revision>2</cp:revision>
  <cp:lastPrinted>2016-01-04T20:05:00Z</cp:lastPrinted>
  <dcterms:created xsi:type="dcterms:W3CDTF">2016-05-26T17:37:00Z</dcterms:created>
  <dcterms:modified xsi:type="dcterms:W3CDTF">2016-05-26T17:37:00Z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0x0101003D78D386AC9DEC42A2810F027B5F482E</vt:lpwstr>
  </property>
</Properties>
</file>