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32" w:rsidRPr="0089334B" w:rsidRDefault="00832632" w:rsidP="00284BE5">
      <w:pPr>
        <w:tabs>
          <w:tab w:val="left" w:pos="900"/>
        </w:tabs>
        <w:jc w:val="center"/>
        <w:rPr>
          <w:rFonts w:ascii="Calibri" w:hAnsi="Calibri" w:cs="Calibri"/>
          <w:b/>
          <w:sz w:val="22"/>
          <w:szCs w:val="22"/>
        </w:rPr>
      </w:pPr>
    </w:p>
    <w:p w:rsidR="00723D6E" w:rsidRPr="00531334" w:rsidRDefault="000B481F" w:rsidP="00CE452F">
      <w:pPr>
        <w:pBdr>
          <w:top w:val="single" w:sz="4" w:space="1" w:color="auto"/>
          <w:bottom w:val="single" w:sz="4" w:space="1" w:color="auto"/>
        </w:pBdr>
        <w:shd w:val="clear" w:color="auto" w:fill="548DD4" w:themeFill="text2" w:themeFillTint="99"/>
        <w:autoSpaceDE w:val="0"/>
        <w:autoSpaceDN w:val="0"/>
        <w:adjustRightInd w:val="0"/>
        <w:jc w:val="center"/>
        <w:rPr>
          <w:rFonts w:ascii="Cambria" w:hAnsi="Cambria" w:cs="Calibri"/>
          <w:b/>
          <w:i/>
          <w:sz w:val="28"/>
        </w:rPr>
      </w:pPr>
      <w:r>
        <w:rPr>
          <w:rFonts w:ascii="Cambria" w:hAnsi="Cambria" w:cs="Calibri"/>
          <w:b/>
          <w:i/>
          <w:sz w:val="28"/>
        </w:rPr>
        <w:t>Day</w:t>
      </w:r>
      <w:r w:rsidR="00E51B1A">
        <w:rPr>
          <w:rFonts w:ascii="Cambria" w:hAnsi="Cambria" w:cs="Calibri"/>
          <w:b/>
          <w:i/>
          <w:sz w:val="28"/>
        </w:rPr>
        <w:t xml:space="preserve"> 1 – </w:t>
      </w:r>
      <w:proofErr w:type="spellStart"/>
      <w:r>
        <w:rPr>
          <w:rFonts w:ascii="Cambria" w:hAnsi="Cambria" w:cs="Calibri"/>
          <w:b/>
          <w:i/>
          <w:sz w:val="28"/>
        </w:rPr>
        <w:t>ToT</w:t>
      </w:r>
      <w:proofErr w:type="spellEnd"/>
      <w:r>
        <w:rPr>
          <w:rFonts w:ascii="Cambria" w:hAnsi="Cambria" w:cs="Calibri"/>
          <w:b/>
          <w:i/>
          <w:sz w:val="28"/>
        </w:rPr>
        <w:t>, Intro to iFormBuilder</w:t>
      </w:r>
    </w:p>
    <w:p w:rsidR="00723D6E" w:rsidRDefault="00723D6E" w:rsidP="00723D6E">
      <w:pPr>
        <w:rPr>
          <w:rFonts w:ascii="Calibri" w:hAnsi="Calibri" w:cs="Calibri"/>
          <w:i/>
          <w:sz w:val="22"/>
          <w:szCs w:val="22"/>
        </w:rPr>
      </w:pPr>
    </w:p>
    <w:p w:rsidR="00CB63D2" w:rsidRPr="00E17573" w:rsidRDefault="008D5B20" w:rsidP="00723D6E">
      <w:pPr>
        <w:rPr>
          <w:rFonts w:ascii="Calibri" w:hAnsi="Calibri" w:cs="Calibri"/>
          <w:b/>
          <w:sz w:val="28"/>
          <w:szCs w:val="28"/>
        </w:rPr>
      </w:pPr>
      <w:r>
        <w:rPr>
          <w:rFonts w:ascii="Calibri" w:hAnsi="Calibri" w:cs="Calibri"/>
          <w:b/>
          <w:sz w:val="28"/>
          <w:szCs w:val="28"/>
        </w:rPr>
        <w:t xml:space="preserve">Day’s </w:t>
      </w:r>
      <w:r w:rsidR="00CB63D2" w:rsidRPr="00E17573">
        <w:rPr>
          <w:rFonts w:ascii="Calibri" w:hAnsi="Calibri" w:cs="Calibri"/>
          <w:b/>
          <w:sz w:val="28"/>
          <w:szCs w:val="28"/>
        </w:rPr>
        <w:t>Objectives:</w:t>
      </w:r>
    </w:p>
    <w:p w:rsidR="008A2CD7" w:rsidRPr="008D5B20" w:rsidRDefault="008A2CD7" w:rsidP="008A2CD7">
      <w:pPr>
        <w:rPr>
          <w:rFonts w:ascii="Calibri" w:hAnsi="Calibri" w:cs="Calibri"/>
          <w:sz w:val="22"/>
          <w:szCs w:val="22"/>
        </w:rPr>
      </w:pPr>
      <w:r w:rsidRPr="008D5B20">
        <w:rPr>
          <w:rFonts w:ascii="Calibri" w:hAnsi="Calibri" w:cs="Calibri"/>
          <w:sz w:val="22"/>
          <w:szCs w:val="22"/>
        </w:rPr>
        <w:t>By the end of the afternoon, meeting participants:</w:t>
      </w:r>
    </w:p>
    <w:p w:rsidR="002752AB" w:rsidRPr="002752AB" w:rsidRDefault="002752AB" w:rsidP="00316A6C">
      <w:pPr>
        <w:pStyle w:val="ListParagraph"/>
        <w:numPr>
          <w:ilvl w:val="0"/>
          <w:numId w:val="7"/>
        </w:numPr>
        <w:jc w:val="both"/>
        <w:rPr>
          <w:rFonts w:ascii="Calibri" w:hAnsi="Calibri" w:cs="Calibri"/>
          <w:sz w:val="22"/>
          <w:szCs w:val="22"/>
        </w:rPr>
      </w:pPr>
      <w:r w:rsidRPr="002752AB">
        <w:rPr>
          <w:rFonts w:ascii="Calibri" w:hAnsi="Calibri" w:cs="Calibri"/>
          <w:sz w:val="22"/>
          <w:szCs w:val="22"/>
        </w:rPr>
        <w:t>Understand the advantages and disadvantages of electronic data collection in emergency response and recovery.</w:t>
      </w:r>
    </w:p>
    <w:p w:rsidR="00CB63D2" w:rsidRPr="008D5B20" w:rsidRDefault="000B481F" w:rsidP="00316A6C">
      <w:pPr>
        <w:pStyle w:val="ListParagraph"/>
        <w:numPr>
          <w:ilvl w:val="0"/>
          <w:numId w:val="7"/>
        </w:numPr>
        <w:rPr>
          <w:rFonts w:ascii="Calibri" w:hAnsi="Calibri" w:cs="Calibri"/>
          <w:sz w:val="22"/>
          <w:szCs w:val="22"/>
        </w:rPr>
      </w:pPr>
      <w:r w:rsidRPr="008D5B20">
        <w:rPr>
          <w:rFonts w:ascii="Calibri" w:hAnsi="Calibri" w:cs="Calibri"/>
          <w:sz w:val="22"/>
          <w:szCs w:val="22"/>
        </w:rPr>
        <w:t xml:space="preserve">Feel comfortable handling </w:t>
      </w:r>
      <w:proofErr w:type="spellStart"/>
      <w:r w:rsidRPr="008D5B20">
        <w:rPr>
          <w:rFonts w:ascii="Calibri" w:hAnsi="Calibri" w:cs="Calibri"/>
          <w:sz w:val="22"/>
          <w:szCs w:val="22"/>
        </w:rPr>
        <w:t>iDevices</w:t>
      </w:r>
      <w:proofErr w:type="spellEnd"/>
      <w:r w:rsidRPr="008D5B20">
        <w:rPr>
          <w:rFonts w:ascii="Calibri" w:hAnsi="Calibri" w:cs="Calibri"/>
          <w:sz w:val="22"/>
          <w:szCs w:val="22"/>
        </w:rPr>
        <w:t xml:space="preserve"> and </w:t>
      </w:r>
      <w:proofErr w:type="spellStart"/>
      <w:r w:rsidRPr="008D5B20">
        <w:rPr>
          <w:rFonts w:ascii="Calibri" w:hAnsi="Calibri" w:cs="Calibri"/>
          <w:sz w:val="22"/>
          <w:szCs w:val="22"/>
        </w:rPr>
        <w:t>iForm</w:t>
      </w:r>
      <w:proofErr w:type="spellEnd"/>
      <w:r w:rsidRPr="008D5B20">
        <w:rPr>
          <w:rFonts w:ascii="Calibri" w:hAnsi="Calibri" w:cs="Calibri"/>
          <w:sz w:val="22"/>
          <w:szCs w:val="22"/>
        </w:rPr>
        <w:t xml:space="preserve"> client</w:t>
      </w:r>
    </w:p>
    <w:p w:rsidR="000B481F" w:rsidRPr="008D5B20" w:rsidRDefault="000B481F" w:rsidP="00316A6C">
      <w:pPr>
        <w:pStyle w:val="ListParagraph"/>
        <w:numPr>
          <w:ilvl w:val="0"/>
          <w:numId w:val="7"/>
        </w:numPr>
        <w:rPr>
          <w:rFonts w:ascii="Calibri" w:hAnsi="Calibri" w:cs="Calibri"/>
          <w:sz w:val="22"/>
          <w:szCs w:val="22"/>
        </w:rPr>
      </w:pPr>
      <w:r w:rsidRPr="008D5B20">
        <w:rPr>
          <w:rFonts w:ascii="Calibri" w:hAnsi="Calibri" w:cs="Calibri"/>
          <w:sz w:val="22"/>
          <w:szCs w:val="22"/>
        </w:rPr>
        <w:t>Feel comfortable with administrative functions of iFormBuilder</w:t>
      </w:r>
    </w:p>
    <w:p w:rsidR="000B481F" w:rsidRPr="008D5B20" w:rsidRDefault="000B481F" w:rsidP="00316A6C">
      <w:pPr>
        <w:pStyle w:val="ListParagraph"/>
        <w:numPr>
          <w:ilvl w:val="0"/>
          <w:numId w:val="7"/>
        </w:numPr>
        <w:rPr>
          <w:rFonts w:ascii="Calibri" w:hAnsi="Calibri" w:cs="Calibri"/>
          <w:sz w:val="22"/>
          <w:szCs w:val="22"/>
        </w:rPr>
      </w:pPr>
      <w:r w:rsidRPr="008D5B20">
        <w:rPr>
          <w:rFonts w:ascii="Calibri" w:hAnsi="Calibri" w:cs="Calibri"/>
          <w:sz w:val="22"/>
          <w:szCs w:val="22"/>
        </w:rPr>
        <w:t>Can build simple forms in iFormBuilder software</w:t>
      </w:r>
    </w:p>
    <w:p w:rsidR="00842573" w:rsidRDefault="00842573" w:rsidP="00842573">
      <w:pPr>
        <w:rPr>
          <w:rFonts w:ascii="Cambria" w:hAnsi="Cambria" w:cs="Calibri"/>
          <w:b/>
          <w:iCs/>
          <w:sz w:val="28"/>
          <w:szCs w:val="28"/>
        </w:rPr>
      </w:pPr>
    </w:p>
    <w:p w:rsidR="00723D6E" w:rsidRPr="00723D6E" w:rsidRDefault="00E04F96" w:rsidP="00723D6E">
      <w:pPr>
        <w:pStyle w:val="Heading1"/>
        <w:keepLines w:val="0"/>
        <w:spacing w:before="0"/>
        <w:jc w:val="center"/>
        <w:rPr>
          <w:rFonts w:ascii="Cambria" w:eastAsia="Times New Roman" w:hAnsi="Cambria" w:cs="Times New Roman"/>
          <w:bCs w:val="0"/>
          <w:color w:val="auto"/>
        </w:rPr>
      </w:pPr>
      <w:r>
        <w:rPr>
          <w:rFonts w:ascii="Cambria" w:eastAsia="Times New Roman" w:hAnsi="Cambria" w:cs="Times New Roman"/>
          <w:bCs w:val="0"/>
          <w:color w:val="auto"/>
        </w:rPr>
        <w:t>Introduction</w:t>
      </w:r>
    </w:p>
    <w:p w:rsidR="00723D6E" w:rsidRPr="00745E13" w:rsidRDefault="000B481F" w:rsidP="00745E13">
      <w:pPr>
        <w:jc w:val="center"/>
        <w:rPr>
          <w:rFonts w:ascii="Calibri" w:hAnsi="Calibri" w:cs="Calibri"/>
          <w:b/>
          <w:sz w:val="28"/>
          <w:szCs w:val="28"/>
        </w:rPr>
      </w:pPr>
      <w:r w:rsidRPr="00745E13">
        <w:rPr>
          <w:rFonts w:ascii="Calibri" w:hAnsi="Calibri" w:cs="Calibri"/>
          <w:b/>
          <w:sz w:val="28"/>
          <w:szCs w:val="28"/>
        </w:rPr>
        <w:t>9</w:t>
      </w:r>
      <w:r w:rsidR="00255B4F" w:rsidRPr="00745E13">
        <w:rPr>
          <w:rFonts w:ascii="Calibri" w:hAnsi="Calibri" w:cs="Calibri"/>
          <w:b/>
          <w:sz w:val="28"/>
          <w:szCs w:val="28"/>
        </w:rPr>
        <w:t>:</w:t>
      </w:r>
      <w:r w:rsidR="0020050D" w:rsidRPr="00745E13">
        <w:rPr>
          <w:rFonts w:ascii="Calibri" w:hAnsi="Calibri" w:cs="Calibri"/>
          <w:b/>
          <w:sz w:val="28"/>
          <w:szCs w:val="28"/>
        </w:rPr>
        <w:t>00 –</w:t>
      </w:r>
      <w:r w:rsidR="001A64FF" w:rsidRPr="00745E13">
        <w:rPr>
          <w:rFonts w:ascii="Calibri" w:hAnsi="Calibri" w:cs="Calibri"/>
          <w:b/>
          <w:sz w:val="28"/>
          <w:szCs w:val="28"/>
        </w:rPr>
        <w:t xml:space="preserve"> </w:t>
      </w:r>
      <w:r w:rsidRPr="00745E13">
        <w:rPr>
          <w:rFonts w:ascii="Calibri" w:hAnsi="Calibri" w:cs="Calibri"/>
          <w:b/>
          <w:sz w:val="28"/>
          <w:szCs w:val="28"/>
        </w:rPr>
        <w:t>9</w:t>
      </w:r>
      <w:r w:rsidR="001A64FF" w:rsidRPr="00745E13">
        <w:rPr>
          <w:rFonts w:ascii="Calibri" w:hAnsi="Calibri" w:cs="Calibri"/>
          <w:b/>
          <w:sz w:val="28"/>
          <w:szCs w:val="28"/>
        </w:rPr>
        <w:t>:</w:t>
      </w:r>
      <w:r w:rsidR="00D84745" w:rsidRPr="00745E13">
        <w:rPr>
          <w:rFonts w:ascii="Calibri" w:hAnsi="Calibri" w:cs="Calibri"/>
          <w:b/>
          <w:sz w:val="28"/>
          <w:szCs w:val="28"/>
        </w:rPr>
        <w:t>3</w:t>
      </w:r>
      <w:r w:rsidR="001A64FF" w:rsidRPr="00745E13">
        <w:rPr>
          <w:rFonts w:ascii="Calibri" w:hAnsi="Calibri" w:cs="Calibri"/>
          <w:b/>
          <w:sz w:val="28"/>
          <w:szCs w:val="28"/>
        </w:rPr>
        <w:t>0</w:t>
      </w:r>
    </w:p>
    <w:p w:rsidR="00DB0BC3" w:rsidRDefault="00DB0BC3" w:rsidP="00DB0BC3">
      <w:pPr>
        <w:jc w:val="center"/>
        <w:rPr>
          <w:rFonts w:asciiTheme="minorHAnsi" w:hAnsiTheme="minorHAnsi" w:cs="Calibri"/>
          <w:b/>
          <w:iCs/>
          <w:sz w:val="22"/>
          <w:szCs w:val="22"/>
        </w:rPr>
      </w:pPr>
      <w:r w:rsidRPr="00DB0BC3">
        <w:rPr>
          <w:rFonts w:asciiTheme="minorHAnsi" w:hAnsiTheme="minorHAnsi" w:cs="Calibri"/>
          <w:b/>
          <w:iCs/>
          <w:sz w:val="22"/>
          <w:szCs w:val="22"/>
        </w:rPr>
        <w:t xml:space="preserve">Facilitator: </w:t>
      </w:r>
      <w:r w:rsidR="00421A6E">
        <w:rPr>
          <w:rFonts w:asciiTheme="minorHAnsi" w:hAnsiTheme="minorHAnsi" w:cs="Calibri"/>
          <w:b/>
          <w:iCs/>
          <w:sz w:val="22"/>
          <w:szCs w:val="22"/>
        </w:rPr>
        <w:t>X</w:t>
      </w:r>
    </w:p>
    <w:p w:rsidR="008D5B20" w:rsidRPr="0089334B" w:rsidRDefault="008D5B20" w:rsidP="008D5B20">
      <w:pPr>
        <w:rPr>
          <w:rFonts w:ascii="Calibri" w:hAnsi="Calibri" w:cs="Calibri"/>
          <w:b/>
          <w:sz w:val="28"/>
          <w:szCs w:val="28"/>
        </w:rPr>
      </w:pPr>
      <w:r w:rsidRPr="0089334B">
        <w:rPr>
          <w:rFonts w:ascii="Calibri" w:hAnsi="Calibri" w:cs="Calibri"/>
          <w:b/>
          <w:sz w:val="28"/>
          <w:szCs w:val="28"/>
        </w:rPr>
        <w:t>Session Objectives</w:t>
      </w:r>
    </w:p>
    <w:p w:rsidR="008D5B20" w:rsidRDefault="008D5B20" w:rsidP="008D5B20">
      <w:pPr>
        <w:rPr>
          <w:rFonts w:ascii="Calibri" w:hAnsi="Calibri" w:cs="Calibri"/>
          <w:sz w:val="22"/>
          <w:szCs w:val="22"/>
        </w:rPr>
      </w:pPr>
      <w:r w:rsidRPr="0089334B">
        <w:rPr>
          <w:rFonts w:ascii="Calibri" w:hAnsi="Calibri" w:cs="Calibri"/>
          <w:sz w:val="22"/>
          <w:szCs w:val="22"/>
        </w:rPr>
        <w:t xml:space="preserve">By the end of the session, </w:t>
      </w:r>
      <w:r>
        <w:rPr>
          <w:rFonts w:ascii="Calibri" w:hAnsi="Calibri" w:cs="Calibri"/>
          <w:sz w:val="22"/>
          <w:szCs w:val="22"/>
        </w:rPr>
        <w:t>participants</w:t>
      </w:r>
      <w:r w:rsidRPr="0089334B">
        <w:rPr>
          <w:rFonts w:ascii="Calibri" w:hAnsi="Calibri" w:cs="Calibri"/>
          <w:sz w:val="22"/>
          <w:szCs w:val="22"/>
        </w:rPr>
        <w:t>:</w:t>
      </w:r>
    </w:p>
    <w:p w:rsidR="008D5B20" w:rsidRDefault="008D5B20" w:rsidP="00316A6C">
      <w:pPr>
        <w:pStyle w:val="ListParagraph"/>
        <w:numPr>
          <w:ilvl w:val="0"/>
          <w:numId w:val="6"/>
        </w:numPr>
        <w:rPr>
          <w:rFonts w:ascii="Calibri" w:hAnsi="Calibri" w:cs="Calibri"/>
          <w:sz w:val="22"/>
          <w:szCs w:val="22"/>
        </w:rPr>
      </w:pPr>
      <w:r>
        <w:rPr>
          <w:rFonts w:ascii="Calibri" w:hAnsi="Calibri" w:cs="Calibri"/>
          <w:sz w:val="22"/>
          <w:szCs w:val="22"/>
        </w:rPr>
        <w:t xml:space="preserve">Are familiar with the facilitator and each other </w:t>
      </w:r>
    </w:p>
    <w:p w:rsidR="008D5B20" w:rsidRPr="008D5B20" w:rsidRDefault="008D5B20" w:rsidP="00316A6C">
      <w:pPr>
        <w:pStyle w:val="ListParagraph"/>
        <w:numPr>
          <w:ilvl w:val="0"/>
          <w:numId w:val="6"/>
        </w:numPr>
        <w:rPr>
          <w:rFonts w:ascii="Calibri" w:hAnsi="Calibri" w:cs="Calibri"/>
          <w:sz w:val="22"/>
          <w:szCs w:val="22"/>
        </w:rPr>
      </w:pPr>
      <w:r>
        <w:rPr>
          <w:rFonts w:ascii="Calibri" w:hAnsi="Calibri" w:cs="Calibri"/>
          <w:sz w:val="22"/>
          <w:szCs w:val="22"/>
        </w:rPr>
        <w:t>Have shared their expectations for the workshop</w:t>
      </w:r>
    </w:p>
    <w:p w:rsidR="008D5B20" w:rsidRDefault="008D5B20" w:rsidP="00DB0BC3">
      <w:pPr>
        <w:jc w:val="center"/>
        <w:rPr>
          <w:rFonts w:asciiTheme="minorHAnsi" w:hAnsiTheme="minorHAnsi" w:cs="Calibri"/>
          <w:b/>
          <w:iCs/>
          <w:sz w:val="22"/>
          <w:szCs w:val="22"/>
        </w:rPr>
      </w:pPr>
    </w:p>
    <w:p w:rsidR="00CB0F74" w:rsidRPr="0089334B" w:rsidRDefault="00CB0F74" w:rsidP="00CB0F74">
      <w:pPr>
        <w:rPr>
          <w:rFonts w:ascii="Calibri" w:hAnsi="Calibri" w:cs="Calibri"/>
          <w:i/>
          <w:color w:val="FF0000"/>
          <w:sz w:val="22"/>
          <w:szCs w:val="22"/>
        </w:rPr>
      </w:pPr>
      <w:r w:rsidRPr="0089334B">
        <w:rPr>
          <w:rFonts w:ascii="Calibri" w:hAnsi="Calibri" w:cs="Calibri"/>
          <w:b/>
          <w:sz w:val="28"/>
          <w:szCs w:val="28"/>
        </w:rPr>
        <w:t>Key messages</w:t>
      </w:r>
    </w:p>
    <w:p w:rsidR="00CB0F74" w:rsidRPr="00A15D70" w:rsidRDefault="00CB0F74" w:rsidP="00CB0F74">
      <w:pPr>
        <w:pStyle w:val="ListParagraph"/>
        <w:numPr>
          <w:ilvl w:val="0"/>
          <w:numId w:val="3"/>
        </w:numPr>
        <w:rPr>
          <w:rFonts w:ascii="Calibri" w:hAnsi="Calibri" w:cs="Calibri"/>
          <w:sz w:val="22"/>
          <w:szCs w:val="22"/>
        </w:rPr>
      </w:pPr>
      <w:r w:rsidRPr="00A15D70">
        <w:rPr>
          <w:rFonts w:ascii="Calibri" w:hAnsi="Calibri" w:cs="Calibri"/>
          <w:sz w:val="22"/>
          <w:szCs w:val="22"/>
        </w:rPr>
        <w:t>Participants will not be ICT4D experts after this training. But participants will have the basic knowledge and skills to implement and design ICT4D solutions—and know what references and resources are available to support ICT4D initiatives in CRS projects/programs</w:t>
      </w:r>
    </w:p>
    <w:p w:rsidR="00CB0F74" w:rsidRDefault="00CB0F74" w:rsidP="0059405D">
      <w:pPr>
        <w:rPr>
          <w:rFonts w:ascii="Calibri" w:hAnsi="Calibri" w:cs="Calibri"/>
          <w:b/>
          <w:sz w:val="28"/>
          <w:szCs w:val="28"/>
        </w:rPr>
      </w:pPr>
    </w:p>
    <w:p w:rsidR="0059405D" w:rsidRPr="0089334B" w:rsidRDefault="0059405D" w:rsidP="0059405D">
      <w:pPr>
        <w:rPr>
          <w:rFonts w:ascii="Calibri" w:hAnsi="Calibri" w:cs="Calibri"/>
          <w:bCs/>
          <w:sz w:val="28"/>
          <w:szCs w:val="28"/>
        </w:rPr>
      </w:pPr>
      <w:r w:rsidRPr="0089334B">
        <w:rPr>
          <w:rFonts w:ascii="Calibri" w:hAnsi="Calibri" w:cs="Calibri"/>
          <w:b/>
          <w:sz w:val="28"/>
          <w:szCs w:val="28"/>
        </w:rPr>
        <w:t>Materials</w:t>
      </w:r>
      <w:r w:rsidRPr="0089334B">
        <w:rPr>
          <w:rFonts w:ascii="Calibri" w:hAnsi="Calibri" w:cs="Calibri"/>
          <w:bCs/>
          <w:sz w:val="28"/>
          <w:szCs w:val="28"/>
        </w:rPr>
        <w:t xml:space="preserve"> </w:t>
      </w:r>
    </w:p>
    <w:p w:rsidR="0059405D" w:rsidRPr="001367BF" w:rsidRDefault="0059405D" w:rsidP="0059405D">
      <w:pPr>
        <w:rPr>
          <w:rFonts w:ascii="Calibri" w:hAnsi="Calibri" w:cs="Calibri"/>
          <w:sz w:val="22"/>
          <w:szCs w:val="22"/>
        </w:rPr>
      </w:pPr>
      <w:r>
        <w:rPr>
          <w:rFonts w:ascii="Calibri" w:hAnsi="Calibri" w:cs="Calibri"/>
          <w:sz w:val="22"/>
          <w:szCs w:val="22"/>
          <w:u w:val="single"/>
        </w:rPr>
        <w:t>Equipment</w:t>
      </w:r>
      <w:r>
        <w:rPr>
          <w:rFonts w:ascii="Calibri" w:hAnsi="Calibri" w:cs="Calibri"/>
          <w:sz w:val="22"/>
          <w:szCs w:val="22"/>
        </w:rPr>
        <w:t xml:space="preserve">:  LCD Projector, 2-3 </w:t>
      </w:r>
      <w:proofErr w:type="spellStart"/>
      <w:r>
        <w:rPr>
          <w:rFonts w:ascii="Calibri" w:hAnsi="Calibri" w:cs="Calibri"/>
          <w:sz w:val="22"/>
          <w:szCs w:val="22"/>
        </w:rPr>
        <w:t>iDevices</w:t>
      </w:r>
      <w:proofErr w:type="spellEnd"/>
      <w:r>
        <w:rPr>
          <w:rFonts w:ascii="Calibri" w:hAnsi="Calibri" w:cs="Calibri"/>
          <w:sz w:val="22"/>
          <w:szCs w:val="22"/>
        </w:rPr>
        <w:t xml:space="preserve"> with Pre-Test Form uploaded</w:t>
      </w:r>
    </w:p>
    <w:p w:rsidR="0059405D" w:rsidRDefault="0059405D" w:rsidP="0059405D">
      <w:pPr>
        <w:rPr>
          <w:rFonts w:ascii="Calibri" w:hAnsi="Calibri" w:cs="Calibri"/>
          <w:sz w:val="22"/>
          <w:szCs w:val="22"/>
        </w:rPr>
      </w:pPr>
      <w:r>
        <w:rPr>
          <w:rFonts w:ascii="Calibri" w:hAnsi="Calibri" w:cs="Calibri"/>
          <w:sz w:val="22"/>
          <w:szCs w:val="22"/>
          <w:u w:val="single"/>
        </w:rPr>
        <w:t>Supplies</w:t>
      </w:r>
      <w:r>
        <w:rPr>
          <w:rFonts w:ascii="Calibri" w:hAnsi="Calibri" w:cs="Calibri"/>
          <w:sz w:val="22"/>
          <w:szCs w:val="22"/>
        </w:rPr>
        <w:t>:  Flip Chart, markers</w:t>
      </w:r>
    </w:p>
    <w:p w:rsidR="0059405D" w:rsidRDefault="0059405D" w:rsidP="00DB0BC3">
      <w:pPr>
        <w:jc w:val="center"/>
        <w:rPr>
          <w:rFonts w:asciiTheme="minorHAnsi" w:hAnsiTheme="minorHAnsi" w:cs="Calibri"/>
          <w:b/>
          <w:iCs/>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7650"/>
      </w:tblGrid>
      <w:tr w:rsidR="000B481F" w:rsidRPr="00373807" w:rsidTr="0059405D">
        <w:trPr>
          <w:tblHeader/>
        </w:trPr>
        <w:tc>
          <w:tcPr>
            <w:tcW w:w="1008" w:type="dxa"/>
            <w:shd w:val="clear" w:color="auto" w:fill="548DD4" w:themeFill="text2" w:themeFillTint="99"/>
          </w:tcPr>
          <w:p w:rsidR="000B481F" w:rsidRPr="00373807" w:rsidRDefault="000B481F" w:rsidP="0059405D">
            <w:pPr>
              <w:jc w:val="center"/>
              <w:rPr>
                <w:rFonts w:ascii="Calibri" w:hAnsi="Calibri" w:cs="Calibri"/>
                <w:b/>
                <w:sz w:val="22"/>
                <w:szCs w:val="22"/>
              </w:rPr>
            </w:pPr>
            <w:r w:rsidRPr="00373807">
              <w:rPr>
                <w:rFonts w:ascii="Calibri" w:hAnsi="Calibri" w:cs="Calibri"/>
                <w:b/>
                <w:sz w:val="22"/>
                <w:szCs w:val="22"/>
              </w:rPr>
              <w:t>Time</w:t>
            </w:r>
          </w:p>
        </w:tc>
        <w:tc>
          <w:tcPr>
            <w:tcW w:w="1260" w:type="dxa"/>
            <w:shd w:val="clear" w:color="auto" w:fill="548DD4" w:themeFill="text2" w:themeFillTint="99"/>
          </w:tcPr>
          <w:p w:rsidR="000B481F" w:rsidRPr="00373807" w:rsidRDefault="000B481F" w:rsidP="0059405D">
            <w:pPr>
              <w:jc w:val="center"/>
              <w:rPr>
                <w:rFonts w:ascii="Calibri" w:hAnsi="Calibri" w:cs="Calibri"/>
                <w:b/>
                <w:sz w:val="22"/>
                <w:szCs w:val="22"/>
              </w:rPr>
            </w:pPr>
            <w:r w:rsidRPr="00373807">
              <w:rPr>
                <w:rFonts w:ascii="Calibri" w:hAnsi="Calibri" w:cs="Calibri"/>
                <w:b/>
                <w:sz w:val="22"/>
                <w:szCs w:val="22"/>
              </w:rPr>
              <w:t>Method</w:t>
            </w:r>
          </w:p>
        </w:tc>
        <w:tc>
          <w:tcPr>
            <w:tcW w:w="7650" w:type="dxa"/>
            <w:shd w:val="clear" w:color="auto" w:fill="548DD4" w:themeFill="text2" w:themeFillTint="99"/>
          </w:tcPr>
          <w:p w:rsidR="000B481F" w:rsidRPr="00373807" w:rsidRDefault="000B481F" w:rsidP="000B481F">
            <w:pPr>
              <w:jc w:val="center"/>
              <w:rPr>
                <w:rFonts w:ascii="Calibri" w:hAnsi="Calibri" w:cs="Calibri"/>
                <w:b/>
                <w:sz w:val="22"/>
                <w:szCs w:val="22"/>
              </w:rPr>
            </w:pPr>
            <w:r>
              <w:rPr>
                <w:rFonts w:ascii="Calibri" w:hAnsi="Calibri" w:cs="Calibri"/>
                <w:b/>
                <w:sz w:val="22"/>
                <w:szCs w:val="22"/>
              </w:rPr>
              <w:t>Facilitation notes: Introduction</w:t>
            </w:r>
          </w:p>
        </w:tc>
      </w:tr>
      <w:tr w:rsidR="00CB0F74" w:rsidRPr="002702D0" w:rsidTr="00CB0F74">
        <w:trPr>
          <w:trHeight w:val="1502"/>
        </w:trPr>
        <w:tc>
          <w:tcPr>
            <w:tcW w:w="1008" w:type="dxa"/>
            <w:shd w:val="clear" w:color="auto" w:fill="000000" w:themeFill="text1"/>
          </w:tcPr>
          <w:p w:rsidR="00CB0F74" w:rsidRPr="00CB0F74" w:rsidRDefault="00CB0F74" w:rsidP="000B481F">
            <w:pPr>
              <w:rPr>
                <w:rFonts w:ascii="Calibri" w:hAnsi="Calibri" w:cs="Calibri"/>
                <w:sz w:val="20"/>
                <w:highlight w:val="black"/>
              </w:rPr>
            </w:pPr>
          </w:p>
        </w:tc>
        <w:tc>
          <w:tcPr>
            <w:tcW w:w="1260" w:type="dxa"/>
          </w:tcPr>
          <w:p w:rsidR="00CB0F74" w:rsidRPr="004A40DA" w:rsidRDefault="00CB0F74" w:rsidP="009A752F">
            <w:pPr>
              <w:rPr>
                <w:rFonts w:asciiTheme="minorHAnsi" w:hAnsiTheme="minorHAnsi"/>
              </w:rPr>
            </w:pPr>
            <w:r w:rsidRPr="004A40DA">
              <w:rPr>
                <w:rFonts w:asciiTheme="minorHAnsi" w:eastAsia="Calibri" w:hAnsiTheme="minorHAnsi" w:cs="Calibri"/>
                <w:i/>
                <w:sz w:val="20"/>
              </w:rPr>
              <w:t>Preparation</w:t>
            </w:r>
          </w:p>
        </w:tc>
        <w:tc>
          <w:tcPr>
            <w:tcW w:w="7650" w:type="dxa"/>
          </w:tcPr>
          <w:p w:rsidR="00CB0F74" w:rsidRPr="00CB0F74" w:rsidRDefault="00CB0F74" w:rsidP="00CB0F74">
            <w:pPr>
              <w:numPr>
                <w:ilvl w:val="0"/>
                <w:numId w:val="12"/>
              </w:numPr>
              <w:ind w:left="252" w:hanging="251"/>
              <w:rPr>
                <w:rFonts w:asciiTheme="minorHAnsi" w:hAnsiTheme="minorHAnsi"/>
                <w:sz w:val="22"/>
                <w:szCs w:val="22"/>
              </w:rPr>
            </w:pPr>
            <w:r w:rsidRPr="00CB0F74">
              <w:rPr>
                <w:rFonts w:asciiTheme="minorHAnsi" w:eastAsia="Calibri" w:hAnsiTheme="minorHAnsi" w:cs="Calibri"/>
                <w:sz w:val="22"/>
                <w:szCs w:val="22"/>
              </w:rPr>
              <w:t>Prepare flip chart with proposed Ground Rules:</w:t>
            </w:r>
          </w:p>
          <w:p w:rsidR="00CB0F74" w:rsidRPr="00CB0F74" w:rsidRDefault="00CB0F74" w:rsidP="00CB0F74">
            <w:pPr>
              <w:pStyle w:val="ListParagraph"/>
              <w:numPr>
                <w:ilvl w:val="0"/>
                <w:numId w:val="13"/>
              </w:numPr>
              <w:rPr>
                <w:rFonts w:asciiTheme="minorHAnsi" w:hAnsiTheme="minorHAnsi"/>
                <w:sz w:val="22"/>
                <w:szCs w:val="22"/>
              </w:rPr>
            </w:pPr>
            <w:r w:rsidRPr="00CB0F74">
              <w:rPr>
                <w:rFonts w:asciiTheme="minorHAnsi" w:hAnsiTheme="minorHAnsi"/>
                <w:sz w:val="22"/>
                <w:szCs w:val="22"/>
              </w:rPr>
              <w:t>Mobile devices turned off or on silent</w:t>
            </w:r>
          </w:p>
          <w:p w:rsidR="00CB0F74" w:rsidRPr="00CB0F74" w:rsidRDefault="00CB0F74" w:rsidP="00CB0F74">
            <w:pPr>
              <w:pStyle w:val="ListParagraph"/>
              <w:numPr>
                <w:ilvl w:val="0"/>
                <w:numId w:val="13"/>
              </w:numPr>
              <w:rPr>
                <w:rFonts w:asciiTheme="minorHAnsi" w:hAnsiTheme="minorHAnsi"/>
                <w:sz w:val="22"/>
                <w:szCs w:val="22"/>
              </w:rPr>
            </w:pPr>
            <w:r w:rsidRPr="00CB0F74">
              <w:rPr>
                <w:rFonts w:asciiTheme="minorHAnsi" w:hAnsiTheme="minorHAnsi"/>
                <w:sz w:val="22"/>
                <w:szCs w:val="22"/>
              </w:rPr>
              <w:t>No email or non-training computer work during sessions</w:t>
            </w:r>
          </w:p>
          <w:p w:rsidR="00CB0F74" w:rsidRPr="00CB0F74" w:rsidRDefault="00CB0F74" w:rsidP="00CB0F74">
            <w:pPr>
              <w:pStyle w:val="ListParagraph"/>
              <w:numPr>
                <w:ilvl w:val="0"/>
                <w:numId w:val="13"/>
              </w:numPr>
              <w:rPr>
                <w:rFonts w:asciiTheme="minorHAnsi" w:hAnsiTheme="minorHAnsi"/>
                <w:sz w:val="22"/>
                <w:szCs w:val="22"/>
              </w:rPr>
            </w:pPr>
            <w:r w:rsidRPr="00CB0F74">
              <w:rPr>
                <w:rFonts w:asciiTheme="minorHAnsi" w:hAnsiTheme="minorHAnsi"/>
                <w:sz w:val="22"/>
                <w:szCs w:val="22"/>
              </w:rPr>
              <w:t>Start/end on time</w:t>
            </w:r>
          </w:p>
          <w:p w:rsidR="00CB0F74" w:rsidRPr="004A40DA" w:rsidRDefault="00CB0F74" w:rsidP="00CB0F74">
            <w:pPr>
              <w:pStyle w:val="ListParagraph"/>
              <w:numPr>
                <w:ilvl w:val="0"/>
                <w:numId w:val="13"/>
              </w:numPr>
              <w:rPr>
                <w:rFonts w:asciiTheme="minorHAnsi" w:hAnsiTheme="minorHAnsi"/>
                <w:szCs w:val="24"/>
              </w:rPr>
            </w:pPr>
            <w:r w:rsidRPr="00CB0F74">
              <w:rPr>
                <w:rFonts w:asciiTheme="minorHAnsi" w:hAnsiTheme="minorHAnsi"/>
                <w:sz w:val="22"/>
                <w:szCs w:val="22"/>
              </w:rPr>
              <w:t>ASK QUESTIONS—ASK FOR CLARIFICATION</w:t>
            </w:r>
          </w:p>
        </w:tc>
      </w:tr>
      <w:tr w:rsidR="00CB0F74" w:rsidRPr="002702D0" w:rsidTr="00E023E4">
        <w:trPr>
          <w:trHeight w:val="1502"/>
        </w:trPr>
        <w:tc>
          <w:tcPr>
            <w:tcW w:w="1008" w:type="dxa"/>
            <w:vMerge w:val="restart"/>
          </w:tcPr>
          <w:p w:rsidR="00CB0F74" w:rsidRPr="00DF5081" w:rsidRDefault="00CB0F74" w:rsidP="000B481F">
            <w:pPr>
              <w:rPr>
                <w:rFonts w:ascii="Calibri" w:hAnsi="Calibri" w:cs="Calibri"/>
                <w:sz w:val="20"/>
              </w:rPr>
            </w:pPr>
            <w:r>
              <w:rPr>
                <w:rFonts w:ascii="Calibri" w:hAnsi="Calibri" w:cs="Calibri"/>
                <w:sz w:val="20"/>
              </w:rPr>
              <w:t>9:00 – 9:30</w:t>
            </w:r>
          </w:p>
        </w:tc>
        <w:tc>
          <w:tcPr>
            <w:tcW w:w="1260" w:type="dxa"/>
          </w:tcPr>
          <w:p w:rsidR="00CB0F74" w:rsidRDefault="00CB0F74" w:rsidP="0059405D">
            <w:pPr>
              <w:rPr>
                <w:rFonts w:ascii="Calibri" w:hAnsi="Calibri" w:cs="Calibri"/>
                <w:i/>
                <w:sz w:val="20"/>
              </w:rPr>
            </w:pPr>
            <w:r>
              <w:rPr>
                <w:rFonts w:ascii="Calibri" w:hAnsi="Calibri" w:cs="Calibri"/>
                <w:i/>
                <w:sz w:val="20"/>
              </w:rPr>
              <w:t xml:space="preserve">As people come into the training </w:t>
            </w:r>
          </w:p>
          <w:p w:rsidR="00CB0F74" w:rsidRDefault="00CB0F74" w:rsidP="0059405D">
            <w:pPr>
              <w:rPr>
                <w:rFonts w:ascii="Calibri" w:hAnsi="Calibri" w:cs="Calibri"/>
                <w:i/>
                <w:sz w:val="20"/>
              </w:rPr>
            </w:pPr>
          </w:p>
          <w:p w:rsidR="00CB0F74" w:rsidRPr="00A256B1" w:rsidRDefault="00CB0F74" w:rsidP="00E023E4">
            <w:pPr>
              <w:rPr>
                <w:rFonts w:ascii="Calibri" w:hAnsi="Calibri" w:cs="Calibri"/>
                <w:i/>
                <w:sz w:val="20"/>
              </w:rPr>
            </w:pPr>
          </w:p>
        </w:tc>
        <w:tc>
          <w:tcPr>
            <w:tcW w:w="7650" w:type="dxa"/>
          </w:tcPr>
          <w:p w:rsidR="00CB0F74" w:rsidRPr="002702D0" w:rsidRDefault="00CB0F74" w:rsidP="003D30F6">
            <w:pPr>
              <w:rPr>
                <w:rFonts w:ascii="Calibri" w:hAnsi="Calibri" w:cs="Calibri"/>
                <w:sz w:val="22"/>
                <w:szCs w:val="22"/>
              </w:rPr>
            </w:pPr>
            <w:r>
              <w:rPr>
                <w:rFonts w:ascii="Calibri" w:hAnsi="Calibri" w:cs="Calibri"/>
                <w:sz w:val="22"/>
                <w:szCs w:val="22"/>
              </w:rPr>
              <w:t xml:space="preserve">As people come in, pass out a few devices with the ICT4D pre- and post-test survey uploaded onto it.  Have them fill out the form, giving light guidance as necessary – some participants might never have used an </w:t>
            </w:r>
            <w:proofErr w:type="spellStart"/>
            <w:r>
              <w:rPr>
                <w:rFonts w:ascii="Calibri" w:hAnsi="Calibri" w:cs="Calibri"/>
                <w:sz w:val="22"/>
                <w:szCs w:val="22"/>
              </w:rPr>
              <w:t>iDevice</w:t>
            </w:r>
            <w:proofErr w:type="spellEnd"/>
            <w:r>
              <w:rPr>
                <w:rFonts w:ascii="Calibri" w:hAnsi="Calibri" w:cs="Calibri"/>
                <w:sz w:val="22"/>
                <w:szCs w:val="22"/>
              </w:rPr>
              <w:t xml:space="preserve"> and </w:t>
            </w:r>
            <w:proofErr w:type="spellStart"/>
            <w:r>
              <w:rPr>
                <w:rFonts w:ascii="Calibri" w:hAnsi="Calibri" w:cs="Calibri"/>
                <w:sz w:val="22"/>
                <w:szCs w:val="22"/>
              </w:rPr>
              <w:t>iForm</w:t>
            </w:r>
            <w:proofErr w:type="spellEnd"/>
            <w:r>
              <w:rPr>
                <w:rFonts w:ascii="Calibri" w:hAnsi="Calibri" w:cs="Calibri"/>
                <w:sz w:val="22"/>
                <w:szCs w:val="22"/>
              </w:rPr>
              <w:t xml:space="preserve"> before, but it is fairly user-friendly so most should be able to complete the form with little or no help.</w:t>
            </w:r>
          </w:p>
        </w:tc>
      </w:tr>
      <w:tr w:rsidR="00CB0F74" w:rsidRPr="00640A67" w:rsidTr="0059405D">
        <w:tc>
          <w:tcPr>
            <w:tcW w:w="1008" w:type="dxa"/>
            <w:vMerge/>
          </w:tcPr>
          <w:p w:rsidR="00CB0F74" w:rsidRDefault="00CB0F74" w:rsidP="0059405D">
            <w:pPr>
              <w:rPr>
                <w:rFonts w:ascii="Calibri" w:hAnsi="Calibri" w:cs="Calibri"/>
                <w:sz w:val="20"/>
              </w:rPr>
            </w:pPr>
          </w:p>
        </w:tc>
        <w:tc>
          <w:tcPr>
            <w:tcW w:w="1260" w:type="dxa"/>
          </w:tcPr>
          <w:p w:rsidR="00CB0F74" w:rsidRDefault="00CB0F74" w:rsidP="0059405D">
            <w:pPr>
              <w:rPr>
                <w:rFonts w:ascii="Calibri" w:hAnsi="Calibri" w:cs="Calibri"/>
                <w:i/>
                <w:sz w:val="20"/>
              </w:rPr>
            </w:pPr>
            <w:r>
              <w:rPr>
                <w:rFonts w:ascii="Calibri" w:hAnsi="Calibri" w:cs="Calibri"/>
                <w:i/>
                <w:sz w:val="20"/>
              </w:rPr>
              <w:t>Plenary</w:t>
            </w:r>
          </w:p>
          <w:p w:rsidR="00CB0F74" w:rsidRDefault="00CB0F74" w:rsidP="0059405D">
            <w:pPr>
              <w:rPr>
                <w:rFonts w:ascii="Calibri" w:hAnsi="Calibri" w:cs="Calibri"/>
                <w:i/>
                <w:sz w:val="20"/>
              </w:rPr>
            </w:pPr>
            <w:r>
              <w:rPr>
                <w:rFonts w:ascii="Calibri" w:hAnsi="Calibri" w:cs="Calibri"/>
                <w:i/>
                <w:sz w:val="20"/>
              </w:rPr>
              <w:t>(15 min)</w:t>
            </w:r>
          </w:p>
        </w:tc>
        <w:tc>
          <w:tcPr>
            <w:tcW w:w="7650" w:type="dxa"/>
          </w:tcPr>
          <w:p w:rsidR="00A1529E" w:rsidRPr="004A40DA" w:rsidRDefault="00421A6E" w:rsidP="00A1529E">
            <w:pPr>
              <w:numPr>
                <w:ilvl w:val="0"/>
                <w:numId w:val="12"/>
              </w:numPr>
              <w:ind w:left="252" w:hanging="251"/>
              <w:contextualSpacing/>
              <w:rPr>
                <w:rFonts w:asciiTheme="minorHAnsi" w:hAnsiTheme="minorHAnsi"/>
              </w:rPr>
            </w:pPr>
            <w:r>
              <w:rPr>
                <w:rFonts w:asciiTheme="minorHAnsi" w:eastAsia="Calibri" w:hAnsiTheme="minorHAnsi" w:cs="Calibri"/>
              </w:rPr>
              <w:t>W</w:t>
            </w:r>
            <w:r w:rsidR="00A1529E" w:rsidRPr="006B5C8D">
              <w:rPr>
                <w:rFonts w:asciiTheme="minorHAnsi" w:eastAsia="Calibri" w:hAnsiTheme="minorHAnsi" w:cs="Calibri"/>
              </w:rPr>
              <w:t>elcome participants to the training</w:t>
            </w:r>
            <w:r w:rsidR="00A1529E">
              <w:rPr>
                <w:rFonts w:asciiTheme="minorHAnsi" w:eastAsia="Calibri" w:hAnsiTheme="minorHAnsi" w:cs="Calibri"/>
              </w:rPr>
              <w:t>, go through housekeeping</w:t>
            </w:r>
          </w:p>
          <w:p w:rsidR="00A1529E" w:rsidRDefault="00A1529E" w:rsidP="0059405D">
            <w:pPr>
              <w:rPr>
                <w:rFonts w:ascii="Calibri" w:hAnsi="Calibri" w:cs="Calibri"/>
                <w:sz w:val="22"/>
                <w:szCs w:val="22"/>
              </w:rPr>
            </w:pPr>
          </w:p>
          <w:p w:rsidR="00CB0F74" w:rsidRDefault="00CB0F74" w:rsidP="0059405D">
            <w:pPr>
              <w:rPr>
                <w:rFonts w:ascii="Calibri" w:hAnsi="Calibri" w:cs="Calibri"/>
                <w:sz w:val="22"/>
                <w:szCs w:val="22"/>
              </w:rPr>
            </w:pPr>
            <w:r>
              <w:rPr>
                <w:rFonts w:ascii="Calibri" w:hAnsi="Calibri" w:cs="Calibri"/>
                <w:sz w:val="22"/>
                <w:szCs w:val="22"/>
              </w:rPr>
              <w:t>Introduce yourself, explaining your role in CRS, content of the training.</w:t>
            </w:r>
          </w:p>
          <w:p w:rsidR="00C122C7" w:rsidRDefault="00C122C7" w:rsidP="0059405D">
            <w:pPr>
              <w:rPr>
                <w:rFonts w:ascii="Calibri" w:hAnsi="Calibri" w:cs="Calibri"/>
                <w:sz w:val="22"/>
                <w:szCs w:val="22"/>
              </w:rPr>
            </w:pPr>
          </w:p>
          <w:p w:rsidR="00C122C7" w:rsidRPr="000B481F" w:rsidRDefault="00C122C7" w:rsidP="0059405D">
            <w:pPr>
              <w:rPr>
                <w:rFonts w:ascii="Calibri" w:hAnsi="Calibri" w:cs="Calibri"/>
                <w:sz w:val="22"/>
                <w:szCs w:val="22"/>
              </w:rPr>
            </w:pPr>
            <w:r>
              <w:rPr>
                <w:rFonts w:ascii="Calibri" w:hAnsi="Calibri" w:cs="Calibri"/>
                <w:sz w:val="22"/>
                <w:szCs w:val="22"/>
              </w:rPr>
              <w:t xml:space="preserve">Ask for the support of all participants – it is a large group and I am one person.  There are some “ringers” who are scattered throughout (make sure Nancy, Vera, Amy, and Jocelyn are fairly separated) but if you have grasped the topic at hand during individual exercises, please make sure the people sitting next to you are on the right track and do not need support.  I’ll get to everyone in due time.  </w:t>
            </w:r>
            <w:r w:rsidRPr="00C122C7">
              <w:rPr>
                <w:rFonts w:ascii="Calibri" w:hAnsi="Calibri" w:cs="Calibri"/>
                <w:sz w:val="22"/>
                <w:szCs w:val="22"/>
              </w:rPr>
              <w:sym w:font="Wingdings" w:char="F04A"/>
            </w:r>
          </w:p>
          <w:p w:rsidR="00CB0F74" w:rsidRDefault="00CB0F74" w:rsidP="0059405D">
            <w:pPr>
              <w:rPr>
                <w:rFonts w:ascii="Calibri" w:hAnsi="Calibri" w:cs="Calibri"/>
                <w:sz w:val="22"/>
                <w:szCs w:val="22"/>
              </w:rPr>
            </w:pPr>
          </w:p>
          <w:p w:rsidR="00CB0F74" w:rsidRDefault="00CB0F74" w:rsidP="0059405D">
            <w:pPr>
              <w:rPr>
                <w:rFonts w:ascii="Calibri" w:hAnsi="Calibri" w:cs="Calibri"/>
                <w:sz w:val="22"/>
                <w:szCs w:val="22"/>
              </w:rPr>
            </w:pPr>
            <w:r>
              <w:rPr>
                <w:rFonts w:ascii="Calibri" w:hAnsi="Calibri" w:cs="Calibri"/>
                <w:sz w:val="22"/>
                <w:szCs w:val="22"/>
              </w:rPr>
              <w:t xml:space="preserve">Ask everyone to introduce themselves, their title and give their expectations for the workshop – put expectations on flip chart </w:t>
            </w:r>
          </w:p>
          <w:p w:rsidR="00CF6934" w:rsidRDefault="00CF6934" w:rsidP="0059405D">
            <w:pPr>
              <w:rPr>
                <w:b/>
              </w:rPr>
            </w:pPr>
          </w:p>
          <w:p w:rsidR="00CB0F74" w:rsidRDefault="00CB0F74" w:rsidP="0059405D">
            <w:pPr>
              <w:rPr>
                <w:rFonts w:ascii="Calibri" w:hAnsi="Calibri" w:cs="Calibri"/>
                <w:sz w:val="22"/>
                <w:szCs w:val="22"/>
              </w:rPr>
            </w:pPr>
            <w:r w:rsidRPr="0059405D">
              <w:rPr>
                <w:rFonts w:ascii="Calibri" w:hAnsi="Calibri" w:cs="Calibri"/>
                <w:sz w:val="22"/>
                <w:szCs w:val="22"/>
              </w:rPr>
              <w:t xml:space="preserve">People can continue filling out the pre-test form on the </w:t>
            </w:r>
            <w:proofErr w:type="spellStart"/>
            <w:r w:rsidRPr="0059405D">
              <w:rPr>
                <w:rFonts w:ascii="Calibri" w:hAnsi="Calibri" w:cs="Calibri"/>
                <w:sz w:val="22"/>
                <w:szCs w:val="22"/>
              </w:rPr>
              <w:t>iDevice</w:t>
            </w:r>
            <w:proofErr w:type="spellEnd"/>
            <w:r w:rsidRPr="0059405D">
              <w:rPr>
                <w:rFonts w:ascii="Calibri" w:hAnsi="Calibri" w:cs="Calibri"/>
                <w:sz w:val="22"/>
                <w:szCs w:val="22"/>
              </w:rPr>
              <w:t xml:space="preserve"> as introductions are made.</w:t>
            </w:r>
          </w:p>
          <w:p w:rsidR="00CB0F74" w:rsidRDefault="00CB0F74" w:rsidP="0059405D">
            <w:pPr>
              <w:rPr>
                <w:rFonts w:ascii="Calibri" w:hAnsi="Calibri" w:cs="Calibri"/>
                <w:sz w:val="22"/>
                <w:szCs w:val="22"/>
              </w:rPr>
            </w:pPr>
          </w:p>
          <w:p w:rsidR="00CB0F74" w:rsidRDefault="00CB0F74" w:rsidP="00A15D70">
            <w:pPr>
              <w:rPr>
                <w:rFonts w:ascii="Calibri" w:hAnsi="Calibri" w:cs="Calibri"/>
                <w:sz w:val="22"/>
                <w:szCs w:val="22"/>
              </w:rPr>
            </w:pPr>
            <w:r>
              <w:rPr>
                <w:rFonts w:ascii="Calibri" w:hAnsi="Calibri" w:cs="Calibri"/>
                <w:sz w:val="22"/>
                <w:szCs w:val="22"/>
              </w:rPr>
              <w:t xml:space="preserve">SHARE </w:t>
            </w:r>
            <w:r w:rsidRPr="00A15D70">
              <w:rPr>
                <w:rFonts w:ascii="Calibri" w:hAnsi="Calibri" w:cs="Calibri"/>
                <w:b/>
                <w:sz w:val="22"/>
                <w:szCs w:val="22"/>
                <w:u w:val="single"/>
              </w:rPr>
              <w:t>Key Message 1</w:t>
            </w:r>
            <w:r>
              <w:rPr>
                <w:rFonts w:ascii="Calibri" w:hAnsi="Calibri" w:cs="Calibri"/>
                <w:b/>
                <w:sz w:val="22"/>
                <w:szCs w:val="22"/>
              </w:rPr>
              <w:t xml:space="preserve">: </w:t>
            </w:r>
            <w:r w:rsidRPr="00A15D70">
              <w:rPr>
                <w:rFonts w:ascii="Calibri" w:hAnsi="Calibri" w:cs="Calibri"/>
                <w:sz w:val="22"/>
                <w:szCs w:val="22"/>
              </w:rPr>
              <w:t>Participants will not be ICT4D experts after this training. But participants will have the basic knowledge and skills to implement and design ICT4D solutions—and know what references and resources are available to support ICT4D initiatives in projects/programs</w:t>
            </w:r>
          </w:p>
          <w:p w:rsidR="00CB0F74" w:rsidRDefault="00CB0F74" w:rsidP="00A15D70">
            <w:pPr>
              <w:rPr>
                <w:rFonts w:ascii="Calibri" w:hAnsi="Calibri" w:cs="Calibri"/>
                <w:sz w:val="22"/>
                <w:szCs w:val="22"/>
              </w:rPr>
            </w:pPr>
          </w:p>
          <w:p w:rsidR="00CB0F74" w:rsidRPr="00CB0F74" w:rsidRDefault="00CB0F74" w:rsidP="00A15D70">
            <w:pPr>
              <w:rPr>
                <w:rFonts w:ascii="Calibri" w:hAnsi="Calibri" w:cs="Calibri"/>
                <w:sz w:val="22"/>
                <w:szCs w:val="22"/>
              </w:rPr>
            </w:pPr>
            <w:r w:rsidRPr="00CB0F74">
              <w:rPr>
                <w:rFonts w:asciiTheme="minorHAnsi" w:eastAsia="Calibri" w:hAnsiTheme="minorHAnsi" w:cs="Calibri"/>
                <w:sz w:val="22"/>
                <w:szCs w:val="22"/>
              </w:rPr>
              <w:t xml:space="preserve">REVIEW </w:t>
            </w:r>
            <w:r w:rsidRPr="00CB0F74">
              <w:rPr>
                <w:rFonts w:asciiTheme="minorHAnsi" w:eastAsia="Calibri" w:hAnsiTheme="minorHAnsi" w:cs="Calibri"/>
                <w:b/>
                <w:sz w:val="22"/>
                <w:szCs w:val="22"/>
              </w:rPr>
              <w:t>Ground Rules</w:t>
            </w:r>
            <w:r w:rsidRPr="00CB0F74">
              <w:rPr>
                <w:rFonts w:asciiTheme="minorHAnsi" w:eastAsia="Calibri" w:hAnsiTheme="minorHAnsi" w:cs="Calibri"/>
                <w:sz w:val="22"/>
                <w:szCs w:val="22"/>
              </w:rPr>
              <w:t xml:space="preserve"> flip chart. Ask if there are any additional ground rules participants would like to add.</w:t>
            </w:r>
          </w:p>
          <w:p w:rsidR="00CB0F74" w:rsidRPr="00640A67" w:rsidRDefault="00CB0F74" w:rsidP="0059405D">
            <w:pPr>
              <w:rPr>
                <w:b/>
              </w:rPr>
            </w:pPr>
          </w:p>
        </w:tc>
      </w:tr>
    </w:tbl>
    <w:p w:rsidR="000B481F" w:rsidRDefault="000B481F" w:rsidP="00DB0BC3">
      <w:pPr>
        <w:jc w:val="center"/>
        <w:rPr>
          <w:rFonts w:asciiTheme="minorHAnsi" w:hAnsiTheme="minorHAnsi" w:cs="Calibri"/>
          <w:b/>
          <w:iCs/>
          <w:sz w:val="22"/>
          <w:szCs w:val="22"/>
        </w:rPr>
      </w:pPr>
    </w:p>
    <w:p w:rsidR="000B481F" w:rsidRPr="00723D6E" w:rsidRDefault="00745E13" w:rsidP="000B481F">
      <w:pPr>
        <w:pStyle w:val="Heading1"/>
        <w:keepLines w:val="0"/>
        <w:spacing w:before="0"/>
        <w:jc w:val="center"/>
        <w:rPr>
          <w:rFonts w:ascii="Cambria" w:eastAsia="Times New Roman" w:hAnsi="Cambria" w:cs="Times New Roman"/>
          <w:bCs w:val="0"/>
          <w:color w:val="auto"/>
        </w:rPr>
      </w:pPr>
      <w:r>
        <w:rPr>
          <w:rFonts w:ascii="Cambria" w:eastAsia="Times New Roman" w:hAnsi="Cambria" w:cs="Times New Roman"/>
          <w:bCs w:val="0"/>
          <w:color w:val="auto"/>
        </w:rPr>
        <w:t>SESSON</w:t>
      </w:r>
      <w:r w:rsidR="00D17C77">
        <w:rPr>
          <w:rFonts w:ascii="Cambria" w:eastAsia="Times New Roman" w:hAnsi="Cambria" w:cs="Times New Roman"/>
          <w:bCs w:val="0"/>
          <w:color w:val="auto"/>
        </w:rPr>
        <w:t xml:space="preserve"> 1</w:t>
      </w:r>
      <w:r w:rsidR="000B481F" w:rsidRPr="00723D6E">
        <w:rPr>
          <w:rFonts w:ascii="Cambria" w:eastAsia="Times New Roman" w:hAnsi="Cambria" w:cs="Times New Roman"/>
          <w:bCs w:val="0"/>
          <w:color w:val="auto"/>
        </w:rPr>
        <w:t xml:space="preserve">:  </w:t>
      </w:r>
      <w:r w:rsidR="00E023E4" w:rsidRPr="00E023E4">
        <w:rPr>
          <w:rFonts w:ascii="Cambria" w:eastAsia="Times New Roman" w:hAnsi="Cambria" w:cs="Times New Roman"/>
          <w:bCs w:val="0"/>
          <w:color w:val="auto"/>
        </w:rPr>
        <w:t>Introduction to ICT4E, example uses in emergency response</w:t>
      </w:r>
      <w:r w:rsidR="003D30F6">
        <w:rPr>
          <w:rFonts w:ascii="Cambria" w:eastAsia="Times New Roman" w:hAnsi="Cambria" w:cs="Times New Roman"/>
          <w:bCs w:val="0"/>
          <w:color w:val="auto"/>
        </w:rPr>
        <w:t>, and when to use it</w:t>
      </w:r>
    </w:p>
    <w:p w:rsidR="000B481F" w:rsidRPr="00EF7C47" w:rsidRDefault="000B481F" w:rsidP="00EF7C47">
      <w:pPr>
        <w:jc w:val="center"/>
        <w:rPr>
          <w:rFonts w:ascii="Calibri" w:hAnsi="Calibri" w:cs="Calibri"/>
          <w:b/>
          <w:sz w:val="28"/>
          <w:szCs w:val="28"/>
        </w:rPr>
      </w:pPr>
      <w:r w:rsidRPr="00EF7C47">
        <w:rPr>
          <w:rFonts w:ascii="Calibri" w:hAnsi="Calibri" w:cs="Calibri"/>
          <w:b/>
          <w:sz w:val="28"/>
          <w:szCs w:val="28"/>
        </w:rPr>
        <w:t>9:</w:t>
      </w:r>
      <w:r w:rsidR="0059405D" w:rsidRPr="00EF7C47">
        <w:rPr>
          <w:rFonts w:ascii="Calibri" w:hAnsi="Calibri" w:cs="Calibri"/>
          <w:b/>
          <w:sz w:val="28"/>
          <w:szCs w:val="28"/>
        </w:rPr>
        <w:t>3</w:t>
      </w:r>
      <w:r w:rsidRPr="00EF7C47">
        <w:rPr>
          <w:rFonts w:ascii="Calibri" w:hAnsi="Calibri" w:cs="Calibri"/>
          <w:b/>
          <w:sz w:val="28"/>
          <w:szCs w:val="28"/>
        </w:rPr>
        <w:t xml:space="preserve">0 – </w:t>
      </w:r>
      <w:r w:rsidR="0059405D" w:rsidRPr="00EF7C47">
        <w:rPr>
          <w:rFonts w:ascii="Calibri" w:hAnsi="Calibri" w:cs="Calibri"/>
          <w:b/>
          <w:sz w:val="28"/>
          <w:szCs w:val="28"/>
        </w:rPr>
        <w:t>10</w:t>
      </w:r>
      <w:r w:rsidRPr="00EF7C47">
        <w:rPr>
          <w:rFonts w:ascii="Calibri" w:hAnsi="Calibri" w:cs="Calibri"/>
          <w:b/>
          <w:sz w:val="28"/>
          <w:szCs w:val="28"/>
        </w:rPr>
        <w:t>:</w:t>
      </w:r>
      <w:r w:rsidR="00E023E4">
        <w:rPr>
          <w:rFonts w:ascii="Calibri" w:hAnsi="Calibri" w:cs="Calibri"/>
          <w:b/>
          <w:sz w:val="28"/>
          <w:szCs w:val="28"/>
        </w:rPr>
        <w:t>3</w:t>
      </w:r>
      <w:r w:rsidRPr="00EF7C47">
        <w:rPr>
          <w:rFonts w:ascii="Calibri" w:hAnsi="Calibri" w:cs="Calibri"/>
          <w:b/>
          <w:sz w:val="28"/>
          <w:szCs w:val="28"/>
        </w:rPr>
        <w:t>0</w:t>
      </w:r>
    </w:p>
    <w:p w:rsidR="00F3183B" w:rsidRPr="008D5B20" w:rsidRDefault="000B481F" w:rsidP="008D5B20">
      <w:pPr>
        <w:jc w:val="center"/>
        <w:rPr>
          <w:rFonts w:asciiTheme="minorHAnsi" w:hAnsiTheme="minorHAnsi" w:cs="Calibri"/>
          <w:b/>
          <w:iCs/>
          <w:sz w:val="22"/>
          <w:szCs w:val="22"/>
        </w:rPr>
      </w:pPr>
      <w:r w:rsidRPr="00DB0BC3">
        <w:rPr>
          <w:rFonts w:asciiTheme="minorHAnsi" w:hAnsiTheme="minorHAnsi" w:cs="Calibri"/>
          <w:b/>
          <w:iCs/>
          <w:sz w:val="22"/>
          <w:szCs w:val="22"/>
        </w:rPr>
        <w:t xml:space="preserve">Facilitator: </w:t>
      </w:r>
      <w:r w:rsidR="00421A6E">
        <w:rPr>
          <w:rFonts w:asciiTheme="minorHAnsi" w:hAnsiTheme="minorHAnsi" w:cs="Calibri"/>
          <w:b/>
          <w:iCs/>
          <w:sz w:val="22"/>
          <w:szCs w:val="22"/>
        </w:rPr>
        <w:t>X</w:t>
      </w:r>
    </w:p>
    <w:p w:rsidR="00723D6E" w:rsidRPr="0089334B" w:rsidRDefault="00723D6E" w:rsidP="00723D6E">
      <w:pPr>
        <w:rPr>
          <w:rFonts w:ascii="Calibri" w:hAnsi="Calibri" w:cs="Calibri"/>
          <w:b/>
          <w:sz w:val="28"/>
          <w:szCs w:val="28"/>
        </w:rPr>
      </w:pPr>
      <w:r w:rsidRPr="0089334B">
        <w:rPr>
          <w:rFonts w:ascii="Calibri" w:hAnsi="Calibri" w:cs="Calibri"/>
          <w:b/>
          <w:sz w:val="28"/>
          <w:szCs w:val="28"/>
        </w:rPr>
        <w:t>Session Objectives</w:t>
      </w:r>
    </w:p>
    <w:p w:rsidR="00723D6E" w:rsidRPr="0089334B" w:rsidRDefault="00723D6E" w:rsidP="00723D6E">
      <w:pPr>
        <w:rPr>
          <w:rFonts w:ascii="Calibri" w:hAnsi="Calibri" w:cs="Calibri"/>
          <w:sz w:val="22"/>
          <w:szCs w:val="22"/>
        </w:rPr>
      </w:pPr>
      <w:r w:rsidRPr="0089334B">
        <w:rPr>
          <w:rFonts w:ascii="Calibri" w:hAnsi="Calibri" w:cs="Calibri"/>
          <w:sz w:val="22"/>
          <w:szCs w:val="22"/>
        </w:rPr>
        <w:t xml:space="preserve">By the end of the session, </w:t>
      </w:r>
      <w:r w:rsidR="00842573">
        <w:rPr>
          <w:rFonts w:ascii="Calibri" w:hAnsi="Calibri" w:cs="Calibri"/>
          <w:sz w:val="22"/>
          <w:szCs w:val="22"/>
        </w:rPr>
        <w:t>participants</w:t>
      </w:r>
      <w:r w:rsidRPr="0089334B">
        <w:rPr>
          <w:rFonts w:ascii="Calibri" w:hAnsi="Calibri" w:cs="Calibri"/>
          <w:sz w:val="22"/>
          <w:szCs w:val="22"/>
        </w:rPr>
        <w:t>:</w:t>
      </w:r>
    </w:p>
    <w:p w:rsidR="00373807" w:rsidRPr="003D30F6" w:rsidRDefault="00BA2CB6" w:rsidP="0059405D">
      <w:pPr>
        <w:numPr>
          <w:ilvl w:val="0"/>
          <w:numId w:val="1"/>
        </w:numPr>
        <w:ind w:left="450" w:hanging="270"/>
        <w:rPr>
          <w:rFonts w:ascii="Calibri" w:hAnsi="Calibri" w:cs="Calibri"/>
          <w:b/>
          <w:sz w:val="28"/>
          <w:szCs w:val="28"/>
        </w:rPr>
      </w:pPr>
      <w:r>
        <w:rPr>
          <w:rFonts w:ascii="Calibri" w:hAnsi="Calibri" w:cs="Calibri"/>
          <w:sz w:val="22"/>
          <w:szCs w:val="22"/>
        </w:rPr>
        <w:t>Know what ICT4D stands for and</w:t>
      </w:r>
      <w:r w:rsidR="00B81EE4">
        <w:rPr>
          <w:rFonts w:ascii="Calibri" w:hAnsi="Calibri" w:cs="Calibri"/>
          <w:sz w:val="22"/>
          <w:szCs w:val="22"/>
        </w:rPr>
        <w:t xml:space="preserve"> how it is used</w:t>
      </w:r>
      <w:r w:rsidRPr="00BA2CB6">
        <w:rPr>
          <w:rFonts w:ascii="Calibri" w:hAnsi="Calibri" w:cs="Calibri"/>
          <w:sz w:val="22"/>
          <w:szCs w:val="22"/>
        </w:rPr>
        <w:t xml:space="preserve"> in </w:t>
      </w:r>
      <w:r w:rsidR="00E023E4">
        <w:rPr>
          <w:rFonts w:ascii="Calibri" w:hAnsi="Calibri" w:cs="Calibri"/>
          <w:sz w:val="22"/>
          <w:szCs w:val="22"/>
        </w:rPr>
        <w:t>emergency response projects</w:t>
      </w:r>
      <w:r w:rsidRPr="00BA2CB6">
        <w:rPr>
          <w:rFonts w:ascii="Calibri" w:hAnsi="Calibri" w:cs="Calibri"/>
          <w:sz w:val="22"/>
          <w:szCs w:val="22"/>
        </w:rPr>
        <w:t>.</w:t>
      </w:r>
    </w:p>
    <w:p w:rsidR="0059405D" w:rsidRPr="003D30F6" w:rsidRDefault="003D30F6" w:rsidP="0059405D">
      <w:pPr>
        <w:numPr>
          <w:ilvl w:val="0"/>
          <w:numId w:val="1"/>
        </w:numPr>
        <w:ind w:left="450" w:hanging="270"/>
        <w:rPr>
          <w:rFonts w:ascii="Calibri" w:hAnsi="Calibri" w:cs="Calibri"/>
          <w:b/>
          <w:sz w:val="28"/>
          <w:szCs w:val="28"/>
        </w:rPr>
      </w:pPr>
      <w:r w:rsidRPr="003D30F6">
        <w:rPr>
          <w:rFonts w:ascii="Calibri" w:hAnsi="Calibri" w:cs="Calibri"/>
          <w:sz w:val="22"/>
          <w:szCs w:val="22"/>
        </w:rPr>
        <w:t>Understand what needs to be in place and questions that need to be asked before implementing ICT in emergency programming</w:t>
      </w:r>
    </w:p>
    <w:p w:rsidR="003D30F6" w:rsidRDefault="003D30F6" w:rsidP="003D30F6">
      <w:pPr>
        <w:rPr>
          <w:rFonts w:ascii="Calibri" w:hAnsi="Calibri" w:cs="Calibri"/>
          <w:sz w:val="22"/>
          <w:szCs w:val="22"/>
        </w:rPr>
      </w:pPr>
    </w:p>
    <w:p w:rsidR="009B2F10" w:rsidRPr="0089334B" w:rsidRDefault="009B2F10" w:rsidP="009B2F10">
      <w:pPr>
        <w:rPr>
          <w:rFonts w:ascii="Calibri" w:hAnsi="Calibri" w:cs="Calibri"/>
          <w:i/>
          <w:color w:val="FF0000"/>
          <w:sz w:val="22"/>
          <w:szCs w:val="22"/>
        </w:rPr>
      </w:pPr>
      <w:r w:rsidRPr="0089334B">
        <w:rPr>
          <w:rFonts w:ascii="Calibri" w:hAnsi="Calibri" w:cs="Calibri"/>
          <w:b/>
          <w:sz w:val="28"/>
          <w:szCs w:val="28"/>
        </w:rPr>
        <w:t>Key messages</w:t>
      </w:r>
    </w:p>
    <w:p w:rsidR="009B2F10" w:rsidRDefault="009B2F10" w:rsidP="00CB0F74">
      <w:pPr>
        <w:pStyle w:val="ListParagraph"/>
        <w:numPr>
          <w:ilvl w:val="0"/>
          <w:numId w:val="11"/>
        </w:numPr>
        <w:rPr>
          <w:rFonts w:ascii="Calibri" w:hAnsi="Calibri" w:cs="Calibri"/>
          <w:sz w:val="22"/>
          <w:szCs w:val="22"/>
        </w:rPr>
      </w:pPr>
      <w:r w:rsidRPr="00D93BEA">
        <w:rPr>
          <w:rFonts w:ascii="Calibri" w:hAnsi="Calibri" w:cs="Calibri"/>
          <w:sz w:val="22"/>
          <w:szCs w:val="22"/>
        </w:rPr>
        <w:t>ICT4D can complement many different kinds of project</w:t>
      </w:r>
      <w:r>
        <w:rPr>
          <w:rFonts w:ascii="Calibri" w:hAnsi="Calibri" w:cs="Calibri"/>
          <w:sz w:val="22"/>
          <w:szCs w:val="22"/>
        </w:rPr>
        <w:t>, b</w:t>
      </w:r>
      <w:r w:rsidRPr="00D93BEA">
        <w:rPr>
          <w:rFonts w:ascii="Calibri" w:hAnsi="Calibri" w:cs="Calibri"/>
          <w:sz w:val="22"/>
          <w:szCs w:val="22"/>
        </w:rPr>
        <w:t>ut the decision about whether or not to include ICT4D as part of the tools or strategies adopted for a specific project should be made on a case-by-case basis as a part of the larger project design process.</w:t>
      </w:r>
    </w:p>
    <w:p w:rsidR="009B2F10" w:rsidRPr="006B5C8D" w:rsidRDefault="009B2F10" w:rsidP="00CB0F74">
      <w:pPr>
        <w:pStyle w:val="ListParagraph"/>
        <w:numPr>
          <w:ilvl w:val="0"/>
          <w:numId w:val="11"/>
        </w:numPr>
        <w:rPr>
          <w:rFonts w:ascii="Calibri" w:hAnsi="Calibri" w:cs="Calibri"/>
          <w:sz w:val="22"/>
          <w:szCs w:val="22"/>
        </w:rPr>
      </w:pPr>
      <w:r w:rsidRPr="00D93BEA">
        <w:rPr>
          <w:rFonts w:ascii="Calibri" w:hAnsi="Calibri" w:cs="Calibri"/>
          <w:sz w:val="22"/>
          <w:szCs w:val="22"/>
        </w:rPr>
        <w:t xml:space="preserve">When considering whether or not to introduce ICT4D into an existing project, weigh the advantages of ICT4D against things such as: </w:t>
      </w:r>
    </w:p>
    <w:p w:rsidR="009B2F10" w:rsidRPr="006B5C8D" w:rsidRDefault="009B2F10" w:rsidP="009B2F10">
      <w:pPr>
        <w:pStyle w:val="ListParagraph"/>
        <w:numPr>
          <w:ilvl w:val="0"/>
          <w:numId w:val="2"/>
        </w:numPr>
        <w:ind w:left="882" w:hanging="180"/>
        <w:rPr>
          <w:rFonts w:ascii="Calibri" w:hAnsi="Calibri" w:cs="Calibri"/>
          <w:sz w:val="22"/>
          <w:szCs w:val="22"/>
        </w:rPr>
      </w:pPr>
      <w:r w:rsidRPr="00D93BEA">
        <w:rPr>
          <w:rFonts w:ascii="Calibri" w:hAnsi="Calibri" w:cs="Calibri"/>
          <w:sz w:val="22"/>
          <w:szCs w:val="22"/>
        </w:rPr>
        <w:t>Time remaining in the project period</w:t>
      </w:r>
      <w:r>
        <w:rPr>
          <w:rFonts w:ascii="Calibri" w:hAnsi="Calibri" w:cs="Calibri"/>
          <w:sz w:val="22"/>
          <w:szCs w:val="22"/>
        </w:rPr>
        <w:t>—is it worth the effort to introduce ICT4D given the project time remaining?</w:t>
      </w:r>
      <w:r w:rsidRPr="00D93BEA">
        <w:rPr>
          <w:rFonts w:ascii="Calibri" w:hAnsi="Calibri" w:cs="Calibri"/>
          <w:sz w:val="22"/>
          <w:szCs w:val="22"/>
        </w:rPr>
        <w:t xml:space="preserve"> </w:t>
      </w:r>
    </w:p>
    <w:p w:rsidR="009B2F10" w:rsidRPr="006B5C8D" w:rsidRDefault="009B2F10" w:rsidP="00593C6E">
      <w:pPr>
        <w:pStyle w:val="ListParagraph"/>
        <w:numPr>
          <w:ilvl w:val="0"/>
          <w:numId w:val="2"/>
        </w:numPr>
        <w:ind w:left="882" w:hanging="180"/>
        <w:rPr>
          <w:rFonts w:ascii="Calibri" w:hAnsi="Calibri" w:cs="Calibri"/>
          <w:sz w:val="22"/>
          <w:szCs w:val="22"/>
        </w:rPr>
      </w:pPr>
      <w:r w:rsidRPr="006B5C8D">
        <w:rPr>
          <w:rFonts w:ascii="Calibri" w:hAnsi="Calibri" w:cs="Calibri"/>
          <w:sz w:val="22"/>
          <w:szCs w:val="22"/>
        </w:rPr>
        <w:t>Is the project’s existing system or approach working well—does it need to be replaced by an ICT4D system?</w:t>
      </w:r>
    </w:p>
    <w:p w:rsidR="006B5C8D" w:rsidRDefault="001E2B1F" w:rsidP="006B5C8D">
      <w:pPr>
        <w:pStyle w:val="ListParagraph"/>
        <w:numPr>
          <w:ilvl w:val="0"/>
          <w:numId w:val="11"/>
        </w:numPr>
        <w:rPr>
          <w:rFonts w:ascii="Calibri" w:hAnsi="Calibri" w:cs="Calibri"/>
          <w:sz w:val="22"/>
          <w:szCs w:val="22"/>
        </w:rPr>
      </w:pPr>
      <w:r w:rsidRPr="006B5C8D">
        <w:rPr>
          <w:rFonts w:ascii="Calibri" w:hAnsi="Calibri" w:cs="Calibri"/>
          <w:sz w:val="22"/>
          <w:szCs w:val="22"/>
        </w:rPr>
        <w:t>Understanding the problem you are trying to address through technology is critical to successful implementation</w:t>
      </w:r>
    </w:p>
    <w:p w:rsidR="009B2F10" w:rsidRDefault="001E2B1F" w:rsidP="006B5C8D">
      <w:pPr>
        <w:pStyle w:val="ListParagraph"/>
        <w:numPr>
          <w:ilvl w:val="0"/>
          <w:numId w:val="11"/>
        </w:numPr>
        <w:rPr>
          <w:rFonts w:ascii="Calibri" w:hAnsi="Calibri" w:cs="Calibri"/>
          <w:sz w:val="22"/>
          <w:szCs w:val="22"/>
        </w:rPr>
      </w:pPr>
      <w:r w:rsidRPr="006B5C8D">
        <w:rPr>
          <w:rFonts w:ascii="Calibri" w:hAnsi="Calibri" w:cs="Calibri"/>
          <w:sz w:val="22"/>
          <w:szCs w:val="22"/>
        </w:rPr>
        <w:t>For projects that are considering an ICT4D compon</w:t>
      </w:r>
      <w:r w:rsidR="006B5C8D">
        <w:rPr>
          <w:rFonts w:ascii="Calibri" w:hAnsi="Calibri" w:cs="Calibri"/>
          <w:sz w:val="22"/>
          <w:szCs w:val="22"/>
        </w:rPr>
        <w:t>ent it is critical to involve I</w:t>
      </w:r>
      <w:r w:rsidRPr="006B5C8D">
        <w:rPr>
          <w:rFonts w:ascii="Calibri" w:hAnsi="Calibri" w:cs="Calibri"/>
          <w:sz w:val="22"/>
          <w:szCs w:val="22"/>
        </w:rPr>
        <w:t xml:space="preserve">T team members as early as possible to assist.  </w:t>
      </w:r>
    </w:p>
    <w:p w:rsidR="00B4225A" w:rsidRPr="00B4225A" w:rsidRDefault="00B4225A" w:rsidP="00B4225A">
      <w:pPr>
        <w:pStyle w:val="ListParagraph"/>
        <w:numPr>
          <w:ilvl w:val="0"/>
          <w:numId w:val="11"/>
        </w:numPr>
        <w:spacing w:line="276" w:lineRule="auto"/>
        <w:jc w:val="both"/>
        <w:rPr>
          <w:rFonts w:asciiTheme="minorHAnsi" w:hAnsiTheme="minorHAnsi"/>
          <w:sz w:val="22"/>
          <w:szCs w:val="22"/>
        </w:rPr>
      </w:pPr>
      <w:r w:rsidRPr="00B4225A">
        <w:rPr>
          <w:rFonts w:asciiTheme="minorHAnsi" w:hAnsiTheme="minorHAnsi"/>
          <w:sz w:val="22"/>
          <w:szCs w:val="22"/>
        </w:rPr>
        <w:t>Timing of the integration of ICT into a project should also take into consideration the longer term benefit for the organization and for the local partner/government/communities.  Even if it is a short project, it could make sense to build local capacity in the use of ICT at that time, since there might be carry on projects or further emergency work.</w:t>
      </w:r>
    </w:p>
    <w:p w:rsidR="006B5C8D" w:rsidRPr="006B5C8D" w:rsidRDefault="006B5C8D" w:rsidP="006B5C8D">
      <w:pPr>
        <w:pStyle w:val="ListParagraph"/>
        <w:ind w:left="360"/>
        <w:rPr>
          <w:rFonts w:ascii="Calibri" w:hAnsi="Calibri" w:cs="Calibri"/>
          <w:sz w:val="22"/>
          <w:szCs w:val="22"/>
        </w:rPr>
      </w:pPr>
    </w:p>
    <w:p w:rsidR="00723D6E" w:rsidRPr="0089334B" w:rsidRDefault="00723D6E" w:rsidP="00723D6E">
      <w:pPr>
        <w:rPr>
          <w:rFonts w:ascii="Calibri" w:hAnsi="Calibri" w:cs="Calibri"/>
          <w:bCs/>
          <w:sz w:val="28"/>
          <w:szCs w:val="28"/>
        </w:rPr>
      </w:pPr>
      <w:r w:rsidRPr="0089334B">
        <w:rPr>
          <w:rFonts w:ascii="Calibri" w:hAnsi="Calibri" w:cs="Calibri"/>
          <w:b/>
          <w:sz w:val="28"/>
          <w:szCs w:val="28"/>
        </w:rPr>
        <w:t>Materials</w:t>
      </w:r>
      <w:r w:rsidRPr="0089334B">
        <w:rPr>
          <w:rFonts w:ascii="Calibri" w:hAnsi="Calibri" w:cs="Calibri"/>
          <w:bCs/>
          <w:sz w:val="28"/>
          <w:szCs w:val="28"/>
        </w:rPr>
        <w:t xml:space="preserve"> </w:t>
      </w:r>
    </w:p>
    <w:p w:rsidR="001367BF" w:rsidRPr="001367BF" w:rsidRDefault="001367BF" w:rsidP="00723D6E">
      <w:pPr>
        <w:rPr>
          <w:rFonts w:ascii="Calibri" w:hAnsi="Calibri" w:cs="Calibri"/>
          <w:sz w:val="22"/>
          <w:szCs w:val="22"/>
        </w:rPr>
      </w:pPr>
      <w:r>
        <w:rPr>
          <w:rFonts w:ascii="Calibri" w:hAnsi="Calibri" w:cs="Calibri"/>
          <w:sz w:val="22"/>
          <w:szCs w:val="22"/>
          <w:u w:val="single"/>
        </w:rPr>
        <w:t>Equipment</w:t>
      </w:r>
      <w:r>
        <w:rPr>
          <w:rFonts w:ascii="Calibri" w:hAnsi="Calibri" w:cs="Calibri"/>
          <w:sz w:val="22"/>
          <w:szCs w:val="22"/>
        </w:rPr>
        <w:t>:</w:t>
      </w:r>
      <w:r w:rsidR="00E02413">
        <w:rPr>
          <w:rFonts w:ascii="Calibri" w:hAnsi="Calibri" w:cs="Calibri"/>
          <w:sz w:val="22"/>
          <w:szCs w:val="22"/>
        </w:rPr>
        <w:t xml:space="preserve">  LCD Projector</w:t>
      </w:r>
    </w:p>
    <w:p w:rsidR="00980D18" w:rsidRDefault="00723D6E" w:rsidP="001367BF">
      <w:pPr>
        <w:rPr>
          <w:rFonts w:ascii="Calibri" w:hAnsi="Calibri" w:cs="Calibri"/>
          <w:sz w:val="22"/>
          <w:szCs w:val="22"/>
        </w:rPr>
      </w:pPr>
      <w:r>
        <w:rPr>
          <w:rFonts w:ascii="Calibri" w:hAnsi="Calibri" w:cs="Calibri"/>
          <w:sz w:val="22"/>
          <w:szCs w:val="22"/>
          <w:u w:val="single"/>
        </w:rPr>
        <w:t>Supplies</w:t>
      </w:r>
      <w:r>
        <w:rPr>
          <w:rFonts w:ascii="Calibri" w:hAnsi="Calibri" w:cs="Calibri"/>
          <w:sz w:val="22"/>
          <w:szCs w:val="22"/>
        </w:rPr>
        <w:t xml:space="preserve">:  </w:t>
      </w:r>
      <w:r w:rsidR="008A2CD7">
        <w:rPr>
          <w:rFonts w:ascii="Calibri" w:hAnsi="Calibri" w:cs="Calibri"/>
          <w:sz w:val="22"/>
          <w:szCs w:val="22"/>
        </w:rPr>
        <w:t>Flip Chart, markers</w:t>
      </w:r>
    </w:p>
    <w:p w:rsidR="00CF6934" w:rsidRDefault="00CF6934" w:rsidP="00CF6934">
      <w:pPr>
        <w:rPr>
          <w:rFonts w:ascii="Calibri" w:hAnsi="Calibri" w:cs="Calibri"/>
          <w:sz w:val="22"/>
          <w:szCs w:val="22"/>
        </w:rPr>
      </w:pPr>
      <w:r>
        <w:rPr>
          <w:rFonts w:ascii="Calibri" w:hAnsi="Calibri" w:cs="Calibri"/>
          <w:sz w:val="22"/>
          <w:szCs w:val="22"/>
          <w:u w:val="single"/>
        </w:rPr>
        <w:t>Handouts</w:t>
      </w:r>
      <w:r>
        <w:rPr>
          <w:rFonts w:ascii="Calibri" w:hAnsi="Calibri" w:cs="Calibri"/>
          <w:sz w:val="22"/>
          <w:szCs w:val="22"/>
        </w:rPr>
        <w:t>:  1.</w:t>
      </w:r>
      <w:r w:rsidR="006B5C8D">
        <w:rPr>
          <w:rFonts w:ascii="Calibri" w:hAnsi="Calibri" w:cs="Calibri"/>
          <w:sz w:val="22"/>
          <w:szCs w:val="22"/>
        </w:rPr>
        <w:t>4</w:t>
      </w:r>
      <w:r>
        <w:rPr>
          <w:rFonts w:ascii="Calibri" w:hAnsi="Calibri" w:cs="Calibri"/>
          <w:sz w:val="22"/>
          <w:szCs w:val="22"/>
        </w:rPr>
        <w:t xml:space="preserve">.1 </w:t>
      </w:r>
      <w:r w:rsidRPr="00CF6934">
        <w:rPr>
          <w:rFonts w:ascii="Calibri" w:hAnsi="Calibri" w:cs="Calibri"/>
          <w:sz w:val="22"/>
          <w:szCs w:val="22"/>
        </w:rPr>
        <w:t>Key Questions for Concept Development</w:t>
      </w:r>
      <w:r w:rsidR="001326D3">
        <w:rPr>
          <w:rFonts w:ascii="Calibri" w:hAnsi="Calibri" w:cs="Calibri"/>
          <w:sz w:val="22"/>
          <w:szCs w:val="22"/>
        </w:rPr>
        <w:t xml:space="preserve">; </w:t>
      </w:r>
      <w:r w:rsidR="001326D3" w:rsidRPr="001326D3">
        <w:rPr>
          <w:rFonts w:ascii="Calibri" w:hAnsi="Calibri" w:cs="Calibri"/>
          <w:sz w:val="22"/>
          <w:szCs w:val="22"/>
        </w:rPr>
        <w:t>1.</w:t>
      </w:r>
      <w:r w:rsidR="006B5C8D">
        <w:rPr>
          <w:rFonts w:ascii="Calibri" w:hAnsi="Calibri" w:cs="Calibri"/>
          <w:sz w:val="22"/>
          <w:szCs w:val="22"/>
        </w:rPr>
        <w:t>4</w:t>
      </w:r>
      <w:r w:rsidR="001326D3" w:rsidRPr="001326D3">
        <w:rPr>
          <w:rFonts w:ascii="Calibri" w:hAnsi="Calibri" w:cs="Calibri"/>
          <w:sz w:val="22"/>
          <w:szCs w:val="22"/>
        </w:rPr>
        <w:t>.2_2014_ICT_analysis-tool</w:t>
      </w:r>
      <w:r w:rsidR="008179E8">
        <w:rPr>
          <w:rFonts w:ascii="Calibri" w:hAnsi="Calibri" w:cs="Calibri"/>
          <w:sz w:val="22"/>
          <w:szCs w:val="22"/>
        </w:rPr>
        <w:t xml:space="preserve">; </w:t>
      </w:r>
      <w:r w:rsidR="008179E8" w:rsidRPr="008179E8">
        <w:rPr>
          <w:rFonts w:ascii="Calibri" w:hAnsi="Calibri" w:cs="Calibri"/>
          <w:sz w:val="22"/>
          <w:szCs w:val="22"/>
        </w:rPr>
        <w:t>1.</w:t>
      </w:r>
      <w:r w:rsidR="006B5C8D">
        <w:rPr>
          <w:rFonts w:ascii="Calibri" w:hAnsi="Calibri" w:cs="Calibri"/>
          <w:sz w:val="22"/>
          <w:szCs w:val="22"/>
        </w:rPr>
        <w:t>4</w:t>
      </w:r>
      <w:r w:rsidR="008179E8" w:rsidRPr="008179E8">
        <w:rPr>
          <w:rFonts w:ascii="Calibri" w:hAnsi="Calibri" w:cs="Calibri"/>
          <w:sz w:val="22"/>
          <w:szCs w:val="22"/>
        </w:rPr>
        <w:t>.3_Group Work_ICT4E Implementation</w:t>
      </w:r>
      <w:r w:rsidR="006B5C8D">
        <w:rPr>
          <w:rFonts w:ascii="Calibri" w:hAnsi="Calibri" w:cs="Calibri"/>
          <w:sz w:val="22"/>
          <w:szCs w:val="22"/>
        </w:rPr>
        <w:t xml:space="preserve">; </w:t>
      </w:r>
    </w:p>
    <w:p w:rsidR="001367BF" w:rsidRDefault="001367BF" w:rsidP="001367BF">
      <w:pP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7650"/>
      </w:tblGrid>
      <w:tr w:rsidR="004A08D4" w:rsidRPr="0089334B" w:rsidTr="00CE452F">
        <w:trPr>
          <w:tblHeader/>
        </w:trPr>
        <w:tc>
          <w:tcPr>
            <w:tcW w:w="1008" w:type="dxa"/>
            <w:shd w:val="clear" w:color="auto" w:fill="548DD4" w:themeFill="text2" w:themeFillTint="99"/>
          </w:tcPr>
          <w:p w:rsidR="004A08D4" w:rsidRPr="00373807" w:rsidRDefault="004A08D4" w:rsidP="00F10456">
            <w:pPr>
              <w:jc w:val="center"/>
              <w:rPr>
                <w:rFonts w:ascii="Calibri" w:hAnsi="Calibri" w:cs="Calibri"/>
                <w:b/>
                <w:sz w:val="22"/>
                <w:szCs w:val="22"/>
              </w:rPr>
            </w:pPr>
            <w:r w:rsidRPr="00373807">
              <w:rPr>
                <w:rFonts w:ascii="Calibri" w:hAnsi="Calibri" w:cs="Calibri"/>
                <w:b/>
                <w:sz w:val="22"/>
                <w:szCs w:val="22"/>
              </w:rPr>
              <w:t>Time</w:t>
            </w:r>
          </w:p>
        </w:tc>
        <w:tc>
          <w:tcPr>
            <w:tcW w:w="1260" w:type="dxa"/>
            <w:shd w:val="clear" w:color="auto" w:fill="548DD4" w:themeFill="text2" w:themeFillTint="99"/>
          </w:tcPr>
          <w:p w:rsidR="004A08D4" w:rsidRPr="00373807" w:rsidRDefault="004A08D4" w:rsidP="00F10456">
            <w:pPr>
              <w:jc w:val="center"/>
              <w:rPr>
                <w:rFonts w:ascii="Calibri" w:hAnsi="Calibri" w:cs="Calibri"/>
                <w:b/>
                <w:sz w:val="22"/>
                <w:szCs w:val="22"/>
              </w:rPr>
            </w:pPr>
            <w:r w:rsidRPr="00373807">
              <w:rPr>
                <w:rFonts w:ascii="Calibri" w:hAnsi="Calibri" w:cs="Calibri"/>
                <w:b/>
                <w:sz w:val="22"/>
                <w:szCs w:val="22"/>
              </w:rPr>
              <w:t>Method</w:t>
            </w:r>
          </w:p>
        </w:tc>
        <w:tc>
          <w:tcPr>
            <w:tcW w:w="7650" w:type="dxa"/>
            <w:shd w:val="clear" w:color="auto" w:fill="548DD4" w:themeFill="text2" w:themeFillTint="99"/>
          </w:tcPr>
          <w:p w:rsidR="004A08D4" w:rsidRPr="00373807" w:rsidRDefault="000A4DF4" w:rsidP="00D34402">
            <w:pPr>
              <w:jc w:val="center"/>
              <w:rPr>
                <w:rFonts w:ascii="Calibri" w:hAnsi="Calibri" w:cs="Calibri"/>
                <w:b/>
                <w:sz w:val="22"/>
                <w:szCs w:val="22"/>
              </w:rPr>
            </w:pPr>
            <w:r w:rsidRPr="00373807">
              <w:rPr>
                <w:rFonts w:ascii="Calibri" w:hAnsi="Calibri" w:cs="Calibri"/>
                <w:b/>
                <w:sz w:val="22"/>
                <w:szCs w:val="22"/>
              </w:rPr>
              <w:t xml:space="preserve">Facilitation notes:  Session </w:t>
            </w:r>
            <w:r w:rsidR="004A08D4" w:rsidRPr="00373807">
              <w:rPr>
                <w:rFonts w:ascii="Calibri" w:hAnsi="Calibri" w:cs="Calibri"/>
                <w:b/>
                <w:sz w:val="22"/>
                <w:szCs w:val="22"/>
              </w:rPr>
              <w:t xml:space="preserve">1 – </w:t>
            </w:r>
            <w:r w:rsidR="008A2CD7">
              <w:rPr>
                <w:rFonts w:ascii="Calibri" w:hAnsi="Calibri" w:cs="Calibri"/>
                <w:b/>
                <w:sz w:val="22"/>
                <w:szCs w:val="22"/>
              </w:rPr>
              <w:t>What is ICT4D?</w:t>
            </w:r>
          </w:p>
        </w:tc>
      </w:tr>
      <w:tr w:rsidR="009B2F10" w:rsidRPr="0089334B" w:rsidTr="00DF5081">
        <w:tc>
          <w:tcPr>
            <w:tcW w:w="1008" w:type="dxa"/>
            <w:vMerge w:val="restart"/>
          </w:tcPr>
          <w:p w:rsidR="009B2F10" w:rsidRPr="00DF5081" w:rsidRDefault="009B2F10" w:rsidP="0087186F">
            <w:pPr>
              <w:rPr>
                <w:rFonts w:ascii="Calibri" w:hAnsi="Calibri" w:cs="Calibri"/>
                <w:sz w:val="20"/>
              </w:rPr>
            </w:pPr>
            <w:r>
              <w:rPr>
                <w:rFonts w:ascii="Calibri" w:hAnsi="Calibri" w:cs="Calibri"/>
                <w:sz w:val="20"/>
              </w:rPr>
              <w:t xml:space="preserve">9:30 – </w:t>
            </w:r>
            <w:r w:rsidR="0087186F">
              <w:rPr>
                <w:rFonts w:ascii="Calibri" w:hAnsi="Calibri" w:cs="Calibri"/>
                <w:sz w:val="20"/>
              </w:rPr>
              <w:t>11</w:t>
            </w:r>
            <w:r>
              <w:rPr>
                <w:rFonts w:ascii="Calibri" w:hAnsi="Calibri" w:cs="Calibri"/>
                <w:sz w:val="20"/>
              </w:rPr>
              <w:t>:</w:t>
            </w:r>
            <w:r w:rsidR="0087186F">
              <w:rPr>
                <w:rFonts w:ascii="Calibri" w:hAnsi="Calibri" w:cs="Calibri"/>
                <w:sz w:val="20"/>
              </w:rPr>
              <w:t>0</w:t>
            </w:r>
            <w:r>
              <w:rPr>
                <w:rFonts w:ascii="Calibri" w:hAnsi="Calibri" w:cs="Calibri"/>
                <w:sz w:val="20"/>
              </w:rPr>
              <w:t>0</w:t>
            </w:r>
          </w:p>
        </w:tc>
        <w:tc>
          <w:tcPr>
            <w:tcW w:w="1260" w:type="dxa"/>
          </w:tcPr>
          <w:p w:rsidR="009B2F10" w:rsidRDefault="009C5339" w:rsidP="00F10456">
            <w:pPr>
              <w:rPr>
                <w:rFonts w:ascii="Calibri" w:hAnsi="Calibri" w:cs="Calibri"/>
                <w:i/>
                <w:sz w:val="20"/>
              </w:rPr>
            </w:pPr>
            <w:r>
              <w:rPr>
                <w:rFonts w:ascii="Calibri" w:hAnsi="Calibri" w:cs="Calibri"/>
                <w:i/>
                <w:sz w:val="20"/>
              </w:rPr>
              <w:t xml:space="preserve">Presentation- Session 1.1 What is </w:t>
            </w:r>
            <w:r w:rsidR="00D33C5C">
              <w:rPr>
                <w:rFonts w:ascii="Calibri" w:hAnsi="Calibri" w:cs="Calibri"/>
                <w:i/>
                <w:sz w:val="20"/>
              </w:rPr>
              <w:t>ICT</w:t>
            </w:r>
            <w:r>
              <w:rPr>
                <w:rFonts w:ascii="Calibri" w:hAnsi="Calibri" w:cs="Calibri"/>
                <w:i/>
                <w:sz w:val="20"/>
              </w:rPr>
              <w:t>?</w:t>
            </w:r>
          </w:p>
          <w:p w:rsidR="009B2F10" w:rsidRDefault="009B2F10" w:rsidP="00F10456">
            <w:pPr>
              <w:rPr>
                <w:rFonts w:ascii="Calibri" w:hAnsi="Calibri" w:cs="Calibri"/>
                <w:i/>
                <w:sz w:val="20"/>
              </w:rPr>
            </w:pPr>
            <w:r>
              <w:rPr>
                <w:rFonts w:ascii="Calibri" w:hAnsi="Calibri" w:cs="Calibri"/>
                <w:i/>
                <w:sz w:val="20"/>
              </w:rPr>
              <w:t>(5  min)</w:t>
            </w:r>
          </w:p>
          <w:p w:rsidR="009B2F10" w:rsidRDefault="009B2F10" w:rsidP="00F10456">
            <w:pPr>
              <w:rPr>
                <w:rFonts w:ascii="Calibri" w:hAnsi="Calibri" w:cs="Calibri"/>
                <w:i/>
                <w:sz w:val="20"/>
              </w:rPr>
            </w:pPr>
          </w:p>
          <w:p w:rsidR="009B2F10" w:rsidRDefault="009B2F10" w:rsidP="00F10456">
            <w:pPr>
              <w:rPr>
                <w:rFonts w:ascii="Calibri" w:hAnsi="Calibri" w:cs="Calibri"/>
                <w:i/>
                <w:sz w:val="20"/>
              </w:rPr>
            </w:pPr>
          </w:p>
          <w:p w:rsidR="009B2F10" w:rsidRPr="00A256B1" w:rsidRDefault="009B2F10" w:rsidP="00F10456">
            <w:pPr>
              <w:rPr>
                <w:rFonts w:ascii="Calibri" w:hAnsi="Calibri" w:cs="Calibri"/>
                <w:i/>
                <w:sz w:val="20"/>
              </w:rPr>
            </w:pPr>
          </w:p>
        </w:tc>
        <w:tc>
          <w:tcPr>
            <w:tcW w:w="7650" w:type="dxa"/>
          </w:tcPr>
          <w:p w:rsidR="009B2F10" w:rsidRDefault="009B2F10" w:rsidP="001A01CE">
            <w:pPr>
              <w:rPr>
                <w:rFonts w:ascii="Calibri" w:hAnsi="Calibri" w:cs="Calibri"/>
                <w:szCs w:val="22"/>
              </w:rPr>
            </w:pPr>
            <w:r>
              <w:rPr>
                <w:rFonts w:ascii="Calibri" w:hAnsi="Calibri" w:cs="Calibri"/>
                <w:szCs w:val="22"/>
              </w:rPr>
              <w:t>Review the objectives for the Intro to ICT4D session:</w:t>
            </w:r>
          </w:p>
          <w:p w:rsidR="009C5339" w:rsidRPr="009C5339" w:rsidRDefault="009C5339" w:rsidP="009C5339">
            <w:pPr>
              <w:numPr>
                <w:ilvl w:val="0"/>
                <w:numId w:val="1"/>
              </w:numPr>
              <w:ind w:left="450" w:hanging="270"/>
              <w:rPr>
                <w:rFonts w:ascii="Calibri" w:hAnsi="Calibri" w:cs="Calibri"/>
                <w:b/>
                <w:sz w:val="28"/>
                <w:szCs w:val="28"/>
              </w:rPr>
            </w:pPr>
            <w:r>
              <w:rPr>
                <w:rFonts w:ascii="Calibri" w:hAnsi="Calibri" w:cs="Calibri"/>
                <w:sz w:val="22"/>
                <w:szCs w:val="22"/>
              </w:rPr>
              <w:t xml:space="preserve">Know what ICT4D stands for and </w:t>
            </w:r>
          </w:p>
          <w:p w:rsidR="009C5339" w:rsidRDefault="009C5339" w:rsidP="009C5339">
            <w:pPr>
              <w:numPr>
                <w:ilvl w:val="0"/>
                <w:numId w:val="1"/>
              </w:numPr>
              <w:ind w:left="450" w:hanging="270"/>
              <w:rPr>
                <w:rFonts w:ascii="Calibri" w:hAnsi="Calibri" w:cs="Calibri"/>
                <w:b/>
                <w:sz w:val="28"/>
                <w:szCs w:val="28"/>
              </w:rPr>
            </w:pPr>
            <w:r>
              <w:rPr>
                <w:rFonts w:ascii="Calibri" w:hAnsi="Calibri" w:cs="Calibri"/>
                <w:sz w:val="22"/>
                <w:szCs w:val="22"/>
              </w:rPr>
              <w:t>How ICT4D is used</w:t>
            </w:r>
            <w:r w:rsidRPr="00BA2CB6">
              <w:rPr>
                <w:rFonts w:ascii="Calibri" w:hAnsi="Calibri" w:cs="Calibri"/>
                <w:sz w:val="22"/>
                <w:szCs w:val="22"/>
              </w:rPr>
              <w:t xml:space="preserve"> in </w:t>
            </w:r>
            <w:r>
              <w:rPr>
                <w:rFonts w:ascii="Calibri" w:hAnsi="Calibri" w:cs="Calibri"/>
                <w:sz w:val="22"/>
                <w:szCs w:val="22"/>
              </w:rPr>
              <w:t>emergency response projects</w:t>
            </w:r>
            <w:r w:rsidRPr="00BA2CB6">
              <w:rPr>
                <w:rFonts w:ascii="Calibri" w:hAnsi="Calibri" w:cs="Calibri"/>
                <w:sz w:val="22"/>
                <w:szCs w:val="22"/>
              </w:rPr>
              <w:t>.</w:t>
            </w:r>
          </w:p>
          <w:p w:rsidR="009C5339" w:rsidRDefault="009C5339" w:rsidP="00FE3984">
            <w:pPr>
              <w:rPr>
                <w:rFonts w:ascii="Calibri" w:hAnsi="Calibri" w:cs="Calibri"/>
                <w:b/>
                <w:sz w:val="22"/>
                <w:szCs w:val="22"/>
                <w:u w:val="single"/>
              </w:rPr>
            </w:pPr>
          </w:p>
          <w:p w:rsidR="009B2F10" w:rsidRDefault="009B2F10" w:rsidP="00FE3984">
            <w:pPr>
              <w:rPr>
                <w:rFonts w:ascii="Calibri" w:hAnsi="Calibri" w:cs="Calibri"/>
                <w:sz w:val="22"/>
                <w:szCs w:val="22"/>
              </w:rPr>
            </w:pPr>
            <w:r w:rsidRPr="00FE3984">
              <w:rPr>
                <w:rFonts w:ascii="Calibri" w:hAnsi="Calibri" w:cs="Calibri"/>
                <w:b/>
                <w:sz w:val="22"/>
                <w:szCs w:val="22"/>
                <w:u w:val="single"/>
              </w:rPr>
              <w:t>ASK</w:t>
            </w:r>
            <w:r>
              <w:rPr>
                <w:rFonts w:ascii="Calibri" w:hAnsi="Calibri" w:cs="Calibri"/>
                <w:sz w:val="22"/>
                <w:szCs w:val="22"/>
              </w:rPr>
              <w:t xml:space="preserve">: </w:t>
            </w:r>
            <w:r>
              <w:rPr>
                <w:rFonts w:ascii="Calibri" w:hAnsi="Calibri" w:cs="Calibri"/>
                <w:b/>
                <w:sz w:val="22"/>
                <w:szCs w:val="22"/>
              </w:rPr>
              <w:t>What is ICT4D?</w:t>
            </w:r>
          </w:p>
          <w:p w:rsidR="009B2F10" w:rsidRDefault="009B2F10" w:rsidP="00FE3984">
            <w:pPr>
              <w:rPr>
                <w:rFonts w:ascii="Calibri" w:hAnsi="Calibri" w:cs="Calibri"/>
                <w:sz w:val="22"/>
                <w:szCs w:val="22"/>
              </w:rPr>
            </w:pPr>
            <w:r>
              <w:rPr>
                <w:rFonts w:ascii="Calibri" w:hAnsi="Calibri" w:cs="Calibri"/>
                <w:sz w:val="22"/>
                <w:szCs w:val="22"/>
              </w:rPr>
              <w:t>Advance slide with ICT4D acronym and definition (source: GKIM)</w:t>
            </w:r>
          </w:p>
          <w:p w:rsidR="009C5339" w:rsidRDefault="009C5339" w:rsidP="00FE3984">
            <w:pPr>
              <w:rPr>
                <w:rFonts w:ascii="Calibri" w:hAnsi="Calibri" w:cs="Calibri"/>
                <w:sz w:val="22"/>
                <w:szCs w:val="22"/>
              </w:rPr>
            </w:pPr>
          </w:p>
          <w:p w:rsidR="009C5339" w:rsidRDefault="009C5339" w:rsidP="009C5339">
            <w:pPr>
              <w:rPr>
                <w:rFonts w:ascii="Calibri" w:hAnsi="Calibri" w:cs="Calibri"/>
                <w:sz w:val="22"/>
                <w:szCs w:val="22"/>
              </w:rPr>
            </w:pPr>
            <w:r w:rsidRPr="00FE3984">
              <w:rPr>
                <w:rFonts w:ascii="Calibri" w:hAnsi="Calibri" w:cs="Calibri"/>
                <w:b/>
                <w:sz w:val="22"/>
                <w:szCs w:val="22"/>
                <w:u w:val="single"/>
              </w:rPr>
              <w:t>ASK</w:t>
            </w:r>
            <w:r>
              <w:rPr>
                <w:rFonts w:ascii="Calibri" w:hAnsi="Calibri" w:cs="Calibri"/>
                <w:sz w:val="22"/>
                <w:szCs w:val="22"/>
              </w:rPr>
              <w:t xml:space="preserve">: </w:t>
            </w:r>
            <w:r>
              <w:rPr>
                <w:rFonts w:ascii="Calibri" w:hAnsi="Calibri" w:cs="Calibri"/>
                <w:b/>
                <w:sz w:val="22"/>
                <w:szCs w:val="22"/>
              </w:rPr>
              <w:t>What is ICT4</w:t>
            </w:r>
            <w:r w:rsidRPr="009C5339">
              <w:rPr>
                <w:rFonts w:ascii="Calibri" w:hAnsi="Calibri" w:cs="Calibri"/>
                <w:b/>
                <w:i/>
                <w:sz w:val="22"/>
                <w:szCs w:val="22"/>
              </w:rPr>
              <w:t>E</w:t>
            </w:r>
            <w:r>
              <w:rPr>
                <w:rFonts w:ascii="Calibri" w:hAnsi="Calibri" w:cs="Calibri"/>
                <w:b/>
                <w:sz w:val="22"/>
                <w:szCs w:val="22"/>
              </w:rPr>
              <w:t>?</w:t>
            </w:r>
          </w:p>
          <w:p w:rsidR="009C5339" w:rsidRPr="002702D0" w:rsidRDefault="009C5339" w:rsidP="009C5339">
            <w:pPr>
              <w:rPr>
                <w:rFonts w:ascii="Calibri" w:hAnsi="Calibri" w:cs="Calibri"/>
                <w:sz w:val="22"/>
                <w:szCs w:val="22"/>
              </w:rPr>
            </w:pPr>
            <w:r>
              <w:rPr>
                <w:rFonts w:ascii="Calibri" w:hAnsi="Calibri" w:cs="Calibri"/>
                <w:sz w:val="22"/>
                <w:szCs w:val="22"/>
              </w:rPr>
              <w:t>Advance slide with ICT4E acronym and toolkit</w:t>
            </w:r>
          </w:p>
        </w:tc>
      </w:tr>
      <w:tr w:rsidR="009B2F10" w:rsidRPr="0089334B" w:rsidTr="00DF5081">
        <w:tc>
          <w:tcPr>
            <w:tcW w:w="1008" w:type="dxa"/>
            <w:vMerge/>
          </w:tcPr>
          <w:p w:rsidR="009B2F10" w:rsidRDefault="009B2F10" w:rsidP="00F10456">
            <w:pPr>
              <w:rPr>
                <w:rFonts w:ascii="Calibri" w:hAnsi="Calibri" w:cs="Calibri"/>
                <w:sz w:val="20"/>
              </w:rPr>
            </w:pPr>
          </w:p>
        </w:tc>
        <w:tc>
          <w:tcPr>
            <w:tcW w:w="1260" w:type="dxa"/>
          </w:tcPr>
          <w:p w:rsidR="009B2F10" w:rsidRDefault="009B2F10" w:rsidP="00F10456">
            <w:pPr>
              <w:rPr>
                <w:rFonts w:ascii="Calibri" w:hAnsi="Calibri" w:cs="Calibri"/>
                <w:i/>
                <w:sz w:val="20"/>
              </w:rPr>
            </w:pPr>
            <w:r>
              <w:rPr>
                <w:rFonts w:ascii="Calibri" w:hAnsi="Calibri" w:cs="Calibri"/>
                <w:i/>
                <w:sz w:val="20"/>
              </w:rPr>
              <w:t>Plenary</w:t>
            </w:r>
          </w:p>
          <w:p w:rsidR="009C5339" w:rsidRDefault="009C5339" w:rsidP="00F10456">
            <w:pPr>
              <w:rPr>
                <w:rFonts w:ascii="Calibri" w:hAnsi="Calibri" w:cs="Calibri"/>
                <w:i/>
                <w:sz w:val="20"/>
              </w:rPr>
            </w:pPr>
            <w:r>
              <w:rPr>
                <w:rFonts w:ascii="Calibri" w:hAnsi="Calibri" w:cs="Calibri"/>
                <w:i/>
                <w:sz w:val="20"/>
              </w:rPr>
              <w:t>- Session 1.2</w:t>
            </w:r>
          </w:p>
          <w:p w:rsidR="009B2F10" w:rsidRDefault="009B2F10" w:rsidP="00E2281E">
            <w:pPr>
              <w:rPr>
                <w:rFonts w:ascii="Calibri" w:hAnsi="Calibri" w:cs="Calibri"/>
                <w:i/>
                <w:sz w:val="20"/>
              </w:rPr>
            </w:pPr>
            <w:r>
              <w:rPr>
                <w:rFonts w:ascii="Calibri" w:hAnsi="Calibri" w:cs="Calibri"/>
                <w:i/>
                <w:sz w:val="20"/>
              </w:rPr>
              <w:t>(10 min)</w:t>
            </w:r>
          </w:p>
        </w:tc>
        <w:tc>
          <w:tcPr>
            <w:tcW w:w="7650" w:type="dxa"/>
          </w:tcPr>
          <w:p w:rsidR="009B2F10" w:rsidRDefault="009B2F10" w:rsidP="001A01CE">
            <w:pPr>
              <w:rPr>
                <w:rFonts w:ascii="Calibri" w:hAnsi="Calibri" w:cs="Calibri"/>
                <w:szCs w:val="22"/>
              </w:rPr>
            </w:pPr>
            <w:r>
              <w:rPr>
                <w:rFonts w:ascii="Calibri" w:hAnsi="Calibri" w:cs="Calibri"/>
                <w:b/>
                <w:szCs w:val="22"/>
                <w:u w:val="single"/>
              </w:rPr>
              <w:t xml:space="preserve">ASK: </w:t>
            </w:r>
            <w:r>
              <w:rPr>
                <w:rFonts w:ascii="Calibri" w:hAnsi="Calibri" w:cs="Calibri"/>
                <w:b/>
                <w:szCs w:val="22"/>
              </w:rPr>
              <w:t xml:space="preserve">How is your </w:t>
            </w:r>
            <w:r w:rsidR="009C5339">
              <w:rPr>
                <w:rFonts w:ascii="Calibri" w:hAnsi="Calibri" w:cs="Calibri"/>
                <w:b/>
                <w:szCs w:val="22"/>
              </w:rPr>
              <w:t>organization</w:t>
            </w:r>
            <w:r>
              <w:rPr>
                <w:rFonts w:ascii="Calibri" w:hAnsi="Calibri" w:cs="Calibri"/>
                <w:b/>
                <w:szCs w:val="22"/>
              </w:rPr>
              <w:t xml:space="preserve"> using—or planning to use—ICT4D?</w:t>
            </w:r>
          </w:p>
          <w:p w:rsidR="009B2F10" w:rsidRDefault="009B2F10" w:rsidP="001A01CE">
            <w:pPr>
              <w:rPr>
                <w:rFonts w:ascii="Calibri" w:hAnsi="Calibri" w:cs="Calibri"/>
                <w:szCs w:val="22"/>
              </w:rPr>
            </w:pPr>
          </w:p>
          <w:p w:rsidR="009B2F10" w:rsidRDefault="009B2F10" w:rsidP="001A01CE">
            <w:pPr>
              <w:rPr>
                <w:rFonts w:ascii="Calibri" w:hAnsi="Calibri" w:cs="Calibri"/>
                <w:szCs w:val="22"/>
              </w:rPr>
            </w:pPr>
            <w:r>
              <w:rPr>
                <w:rFonts w:ascii="Calibri" w:hAnsi="Calibri" w:cs="Calibri"/>
                <w:szCs w:val="22"/>
              </w:rPr>
              <w:t>Allow time for participants to respond. Note responses on a flip chart.</w:t>
            </w:r>
          </w:p>
          <w:p w:rsidR="009B2F10" w:rsidRDefault="009B2F10" w:rsidP="001A01CE">
            <w:pPr>
              <w:rPr>
                <w:rFonts w:ascii="Calibri" w:hAnsi="Calibri" w:cs="Calibri"/>
                <w:szCs w:val="22"/>
              </w:rPr>
            </w:pPr>
          </w:p>
          <w:p w:rsidR="009B2F10" w:rsidRDefault="009B2F10" w:rsidP="001A01CE">
            <w:pPr>
              <w:rPr>
                <w:rFonts w:ascii="Calibri" w:hAnsi="Calibri" w:cs="Calibri"/>
                <w:szCs w:val="22"/>
              </w:rPr>
            </w:pPr>
            <w:r>
              <w:rPr>
                <w:rFonts w:ascii="Calibri" w:hAnsi="Calibri" w:cs="Calibri"/>
                <w:szCs w:val="22"/>
              </w:rPr>
              <w:t xml:space="preserve">As required and as time permits, </w:t>
            </w:r>
            <w:r w:rsidRPr="001A51C5">
              <w:rPr>
                <w:rFonts w:ascii="Calibri" w:hAnsi="Calibri" w:cs="Calibri"/>
                <w:b/>
                <w:szCs w:val="22"/>
              </w:rPr>
              <w:t>probe for experience/lessons</w:t>
            </w:r>
            <w:r>
              <w:rPr>
                <w:rFonts w:ascii="Calibri" w:hAnsi="Calibri" w:cs="Calibri"/>
                <w:szCs w:val="22"/>
              </w:rPr>
              <w:t xml:space="preserve"> from country programs already doing ICT4D:</w:t>
            </w:r>
          </w:p>
          <w:p w:rsidR="009B2F10" w:rsidRDefault="009B2F10" w:rsidP="000B10C0">
            <w:pPr>
              <w:pStyle w:val="ListParagraph"/>
              <w:numPr>
                <w:ilvl w:val="0"/>
                <w:numId w:val="2"/>
              </w:numPr>
              <w:ind w:left="252" w:hanging="270"/>
              <w:rPr>
                <w:rFonts w:ascii="Calibri" w:hAnsi="Calibri" w:cs="Calibri"/>
                <w:szCs w:val="22"/>
              </w:rPr>
            </w:pPr>
            <w:r>
              <w:rPr>
                <w:rFonts w:ascii="Calibri" w:hAnsi="Calibri" w:cs="Calibri"/>
                <w:szCs w:val="22"/>
              </w:rPr>
              <w:t>What were some of the biggest challenges as you were designing your ICT4D solution?</w:t>
            </w:r>
          </w:p>
          <w:p w:rsidR="009B2F10" w:rsidRPr="00E2281E" w:rsidRDefault="009B2F10" w:rsidP="008D5B20">
            <w:pPr>
              <w:pStyle w:val="ListParagraph"/>
              <w:numPr>
                <w:ilvl w:val="0"/>
                <w:numId w:val="2"/>
              </w:numPr>
              <w:ind w:left="252" w:hanging="270"/>
              <w:rPr>
                <w:rFonts w:ascii="Calibri" w:hAnsi="Calibri" w:cs="Calibri"/>
                <w:szCs w:val="22"/>
              </w:rPr>
            </w:pPr>
            <w:r>
              <w:rPr>
                <w:rFonts w:ascii="Calibri" w:hAnsi="Calibri" w:cs="Calibri"/>
                <w:szCs w:val="22"/>
              </w:rPr>
              <w:t>What is something you wish you had known—or had thought of—when you were beginning your ICT4D work?</w:t>
            </w:r>
          </w:p>
        </w:tc>
      </w:tr>
      <w:tr w:rsidR="009B2F10" w:rsidRPr="0089334B" w:rsidTr="00DF5081">
        <w:tc>
          <w:tcPr>
            <w:tcW w:w="1008" w:type="dxa"/>
            <w:vMerge/>
          </w:tcPr>
          <w:p w:rsidR="009B2F10" w:rsidRDefault="009B2F10" w:rsidP="00F10456">
            <w:pPr>
              <w:rPr>
                <w:rFonts w:ascii="Calibri" w:hAnsi="Calibri" w:cs="Calibri"/>
                <w:sz w:val="20"/>
              </w:rPr>
            </w:pPr>
          </w:p>
        </w:tc>
        <w:tc>
          <w:tcPr>
            <w:tcW w:w="1260" w:type="dxa"/>
          </w:tcPr>
          <w:p w:rsidR="009C5339" w:rsidRDefault="009B2F10" w:rsidP="00F10456">
            <w:pPr>
              <w:rPr>
                <w:rFonts w:ascii="Calibri" w:hAnsi="Calibri" w:cs="Calibri"/>
                <w:i/>
                <w:sz w:val="20"/>
              </w:rPr>
            </w:pPr>
            <w:r>
              <w:rPr>
                <w:rFonts w:ascii="Calibri" w:hAnsi="Calibri" w:cs="Calibri"/>
                <w:i/>
                <w:sz w:val="20"/>
              </w:rPr>
              <w:t>Presentation</w:t>
            </w:r>
          </w:p>
          <w:p w:rsidR="009B2F10" w:rsidRDefault="009C5339" w:rsidP="00F10456">
            <w:pPr>
              <w:rPr>
                <w:rFonts w:ascii="Calibri" w:hAnsi="Calibri" w:cs="Calibri"/>
                <w:i/>
                <w:sz w:val="20"/>
              </w:rPr>
            </w:pPr>
            <w:r>
              <w:rPr>
                <w:rFonts w:ascii="Calibri" w:hAnsi="Calibri" w:cs="Calibri"/>
                <w:i/>
                <w:sz w:val="20"/>
              </w:rPr>
              <w:t>- Session 1.3</w:t>
            </w:r>
            <w:r w:rsidR="009B2F10">
              <w:rPr>
                <w:rFonts w:ascii="Calibri" w:hAnsi="Calibri" w:cs="Calibri"/>
                <w:i/>
                <w:sz w:val="20"/>
              </w:rPr>
              <w:t xml:space="preserve"> </w:t>
            </w:r>
          </w:p>
          <w:p w:rsidR="009B2F10" w:rsidRDefault="009B2F10" w:rsidP="00117E63">
            <w:pPr>
              <w:rPr>
                <w:rFonts w:ascii="Calibri" w:hAnsi="Calibri" w:cs="Calibri"/>
                <w:i/>
                <w:sz w:val="20"/>
              </w:rPr>
            </w:pPr>
            <w:r>
              <w:rPr>
                <w:rFonts w:ascii="Calibri" w:hAnsi="Calibri" w:cs="Calibri"/>
                <w:i/>
                <w:sz w:val="20"/>
              </w:rPr>
              <w:t>(5 min)</w:t>
            </w:r>
          </w:p>
        </w:tc>
        <w:tc>
          <w:tcPr>
            <w:tcW w:w="7650" w:type="dxa"/>
          </w:tcPr>
          <w:p w:rsidR="008D5B20" w:rsidRPr="00714156" w:rsidRDefault="009B2F10" w:rsidP="00575E6D">
            <w:pPr>
              <w:rPr>
                <w:rFonts w:ascii="Calibri" w:hAnsi="Calibri" w:cs="Calibri"/>
                <w:szCs w:val="22"/>
              </w:rPr>
            </w:pPr>
            <w:r>
              <w:rPr>
                <w:rFonts w:ascii="Calibri" w:hAnsi="Calibri" w:cs="Calibri"/>
                <w:szCs w:val="22"/>
              </w:rPr>
              <w:t xml:space="preserve">REVIEW </w:t>
            </w:r>
            <w:r w:rsidR="009C5339">
              <w:rPr>
                <w:rFonts w:ascii="Calibri" w:hAnsi="Calibri" w:cs="Calibri"/>
                <w:szCs w:val="22"/>
              </w:rPr>
              <w:t xml:space="preserve">the different examples of the use of ICT in emergency response, together with their </w:t>
            </w:r>
            <w:r>
              <w:rPr>
                <w:rFonts w:ascii="Calibri" w:hAnsi="Calibri" w:cs="Calibri"/>
                <w:szCs w:val="22"/>
              </w:rPr>
              <w:t>advantages and disadvantages</w:t>
            </w:r>
            <w:r w:rsidR="00575E6D">
              <w:rPr>
                <w:rFonts w:ascii="Calibri" w:hAnsi="Calibri" w:cs="Calibri"/>
                <w:szCs w:val="22"/>
              </w:rPr>
              <w:t>.</w:t>
            </w:r>
          </w:p>
        </w:tc>
      </w:tr>
      <w:tr w:rsidR="00A46ACF" w:rsidRPr="0089334B" w:rsidTr="00DF5081">
        <w:tc>
          <w:tcPr>
            <w:tcW w:w="1008" w:type="dxa"/>
            <w:vMerge/>
          </w:tcPr>
          <w:p w:rsidR="00A46ACF" w:rsidRDefault="00A46ACF" w:rsidP="00F10456">
            <w:pPr>
              <w:rPr>
                <w:rFonts w:ascii="Calibri" w:hAnsi="Calibri" w:cs="Calibri"/>
                <w:sz w:val="20"/>
              </w:rPr>
            </w:pPr>
          </w:p>
        </w:tc>
        <w:tc>
          <w:tcPr>
            <w:tcW w:w="1260" w:type="dxa"/>
          </w:tcPr>
          <w:p w:rsidR="00A46ACF" w:rsidRDefault="00A46ACF" w:rsidP="009A752F">
            <w:pPr>
              <w:rPr>
                <w:rFonts w:ascii="Calibri" w:hAnsi="Calibri" w:cs="Calibri"/>
                <w:i/>
                <w:sz w:val="20"/>
              </w:rPr>
            </w:pPr>
            <w:r>
              <w:rPr>
                <w:rFonts w:ascii="Calibri" w:hAnsi="Calibri" w:cs="Calibri"/>
                <w:i/>
                <w:sz w:val="20"/>
              </w:rPr>
              <w:t>Plenary (10 min) Session 1.4</w:t>
            </w:r>
          </w:p>
        </w:tc>
        <w:tc>
          <w:tcPr>
            <w:tcW w:w="7650" w:type="dxa"/>
          </w:tcPr>
          <w:p w:rsidR="00A46ACF" w:rsidRDefault="00A46ACF" w:rsidP="009A752F">
            <w:pPr>
              <w:rPr>
                <w:rFonts w:ascii="Calibri" w:hAnsi="Calibri" w:cs="Calibri"/>
                <w:b/>
                <w:szCs w:val="22"/>
              </w:rPr>
            </w:pPr>
            <w:r>
              <w:rPr>
                <w:rFonts w:ascii="Calibri" w:hAnsi="Calibri" w:cs="Calibri"/>
                <w:b/>
                <w:szCs w:val="22"/>
                <w:u w:val="single"/>
              </w:rPr>
              <w:t xml:space="preserve">ASK: </w:t>
            </w:r>
            <w:r>
              <w:rPr>
                <w:rFonts w:ascii="Calibri" w:hAnsi="Calibri" w:cs="Calibri"/>
                <w:b/>
                <w:szCs w:val="22"/>
              </w:rPr>
              <w:t>Do participants agree or disagree with the statement “</w:t>
            </w:r>
            <w:r w:rsidRPr="00117E63">
              <w:rPr>
                <w:rFonts w:ascii="Calibri" w:hAnsi="Calibri" w:cs="Calibri"/>
                <w:b/>
                <w:bCs/>
                <w:szCs w:val="22"/>
              </w:rPr>
              <w:t>ICT is appropriate for every project”</w:t>
            </w:r>
            <w:r>
              <w:rPr>
                <w:rFonts w:ascii="Calibri" w:hAnsi="Calibri" w:cs="Calibri"/>
                <w:b/>
                <w:szCs w:val="22"/>
              </w:rPr>
              <w:t>?</w:t>
            </w:r>
          </w:p>
          <w:p w:rsidR="00A46ACF" w:rsidRPr="00CF6934" w:rsidRDefault="00A46ACF" w:rsidP="00CF6934">
            <w:pPr>
              <w:pStyle w:val="ListParagraph"/>
              <w:numPr>
                <w:ilvl w:val="0"/>
                <w:numId w:val="15"/>
              </w:numPr>
              <w:rPr>
                <w:rFonts w:ascii="Calibri" w:hAnsi="Calibri" w:cs="Calibri"/>
                <w:sz w:val="22"/>
                <w:szCs w:val="22"/>
              </w:rPr>
            </w:pPr>
            <w:r w:rsidRPr="00CF6934">
              <w:rPr>
                <w:rFonts w:ascii="Calibri" w:hAnsi="Calibri" w:cs="Calibri"/>
                <w:sz w:val="22"/>
                <w:szCs w:val="22"/>
              </w:rPr>
              <w:t>Write down on flip chart reasons for disagreeing and agreeing.</w:t>
            </w:r>
          </w:p>
          <w:p w:rsidR="00CF6934" w:rsidRDefault="00CF6934" w:rsidP="00CF6934">
            <w:pPr>
              <w:rPr>
                <w:rFonts w:ascii="Calibri" w:hAnsi="Calibri" w:cs="Calibri"/>
                <w:szCs w:val="22"/>
              </w:rPr>
            </w:pPr>
          </w:p>
          <w:p w:rsidR="00CF6934" w:rsidRPr="00CF6934" w:rsidRDefault="00CF6934" w:rsidP="00CF6934">
            <w:pPr>
              <w:spacing w:line="276" w:lineRule="auto"/>
              <w:rPr>
                <w:rFonts w:asciiTheme="minorHAnsi" w:hAnsiTheme="minorHAnsi"/>
                <w:b/>
                <w:szCs w:val="24"/>
              </w:rPr>
            </w:pPr>
            <w:r w:rsidRPr="00CF6934">
              <w:rPr>
                <w:rFonts w:ascii="Calibri" w:hAnsi="Calibri" w:cs="Calibri"/>
                <w:b/>
                <w:szCs w:val="22"/>
                <w:u w:val="single"/>
              </w:rPr>
              <w:t>ASK</w:t>
            </w:r>
            <w:r w:rsidRPr="00CF6934">
              <w:rPr>
                <w:rFonts w:ascii="Calibri" w:hAnsi="Calibri" w:cs="Calibri"/>
                <w:b/>
                <w:szCs w:val="22"/>
              </w:rPr>
              <w:t>: What key information is needed when deciding whether or not to integrate ICT4D into a project?</w:t>
            </w:r>
          </w:p>
          <w:p w:rsidR="00CF6934" w:rsidRPr="00CF6934" w:rsidRDefault="00CF6934" w:rsidP="00CF6934">
            <w:pPr>
              <w:pStyle w:val="ListParagraph"/>
              <w:numPr>
                <w:ilvl w:val="0"/>
                <w:numId w:val="15"/>
              </w:numPr>
              <w:spacing w:line="276" w:lineRule="auto"/>
              <w:rPr>
                <w:rFonts w:asciiTheme="minorHAnsi" w:hAnsiTheme="minorHAnsi"/>
                <w:sz w:val="22"/>
                <w:szCs w:val="22"/>
              </w:rPr>
            </w:pPr>
            <w:r w:rsidRPr="00CF6934">
              <w:rPr>
                <w:rFonts w:asciiTheme="minorHAnsi" w:hAnsiTheme="minorHAnsi"/>
                <w:sz w:val="22"/>
                <w:szCs w:val="22"/>
              </w:rPr>
              <w:t xml:space="preserve">Put these on a flip chart.  </w:t>
            </w:r>
          </w:p>
          <w:p w:rsidR="00CF6934" w:rsidRDefault="00CF6934" w:rsidP="00CF6934">
            <w:pPr>
              <w:rPr>
                <w:rFonts w:ascii="Calibri" w:hAnsi="Calibri" w:cs="Calibri"/>
                <w:szCs w:val="22"/>
              </w:rPr>
            </w:pPr>
          </w:p>
          <w:p w:rsidR="00CF6934" w:rsidRDefault="00CF6934" w:rsidP="00CF6934">
            <w:pPr>
              <w:rPr>
                <w:rFonts w:ascii="Calibri" w:hAnsi="Calibri" w:cs="Calibri"/>
                <w:sz w:val="22"/>
                <w:szCs w:val="22"/>
              </w:rPr>
            </w:pPr>
            <w:r>
              <w:rPr>
                <w:rFonts w:ascii="Calibri" w:hAnsi="Calibri" w:cs="Calibri"/>
                <w:sz w:val="22"/>
                <w:szCs w:val="22"/>
              </w:rPr>
              <w:t xml:space="preserve">SHARE </w:t>
            </w:r>
            <w:r w:rsidRPr="00745E13">
              <w:rPr>
                <w:rFonts w:ascii="Calibri" w:hAnsi="Calibri" w:cs="Calibri"/>
                <w:b/>
                <w:sz w:val="22"/>
                <w:szCs w:val="22"/>
              </w:rPr>
              <w:t>Key Messages:</w:t>
            </w:r>
          </w:p>
          <w:p w:rsidR="00CF6934" w:rsidRPr="00CF6934" w:rsidRDefault="00CF6934" w:rsidP="00CF6934">
            <w:pPr>
              <w:pStyle w:val="ListParagraph"/>
              <w:numPr>
                <w:ilvl w:val="0"/>
                <w:numId w:val="2"/>
              </w:numPr>
              <w:rPr>
                <w:rFonts w:asciiTheme="minorHAnsi" w:hAnsiTheme="minorHAnsi" w:cs="Arial"/>
                <w:b/>
                <w:sz w:val="22"/>
                <w:szCs w:val="22"/>
              </w:rPr>
            </w:pPr>
            <w:r w:rsidRPr="00745E13">
              <w:rPr>
                <w:rFonts w:ascii="Calibri" w:hAnsi="Calibri" w:cs="Calibri"/>
                <w:b/>
                <w:sz w:val="22"/>
                <w:szCs w:val="22"/>
                <w:u w:val="single"/>
              </w:rPr>
              <w:t xml:space="preserve">Key Message </w:t>
            </w:r>
            <w:r w:rsidR="001E2B1F">
              <w:rPr>
                <w:rFonts w:ascii="Calibri" w:hAnsi="Calibri" w:cs="Calibri"/>
                <w:b/>
                <w:sz w:val="22"/>
                <w:szCs w:val="22"/>
                <w:u w:val="single"/>
              </w:rPr>
              <w:t>1</w:t>
            </w:r>
            <w:r w:rsidRPr="00745E13">
              <w:rPr>
                <w:rFonts w:ascii="Calibri" w:hAnsi="Calibri" w:cs="Calibri"/>
                <w:b/>
                <w:sz w:val="22"/>
                <w:szCs w:val="22"/>
                <w:u w:val="single"/>
              </w:rPr>
              <w:t>:</w:t>
            </w:r>
            <w:r w:rsidRPr="00745E13">
              <w:rPr>
                <w:rFonts w:ascii="Calibri" w:hAnsi="Calibri" w:cs="Calibri"/>
                <w:b/>
                <w:sz w:val="22"/>
                <w:szCs w:val="22"/>
              </w:rPr>
              <w:t xml:space="preserve"> ICT4D can complement many different kinds of project, but the decision about whether or not to include ICT4D as part of the tools or strategies adopted for a specific project should be made on a case-by-case basis as a part of the larger project design process.</w:t>
            </w:r>
          </w:p>
          <w:p w:rsidR="00CF6934" w:rsidRPr="00745E13" w:rsidRDefault="00CF6934" w:rsidP="00CF6934">
            <w:pPr>
              <w:pStyle w:val="ListParagraph"/>
              <w:rPr>
                <w:rFonts w:asciiTheme="minorHAnsi" w:hAnsiTheme="minorHAnsi" w:cs="Arial"/>
                <w:b/>
                <w:sz w:val="22"/>
                <w:szCs w:val="22"/>
              </w:rPr>
            </w:pPr>
          </w:p>
          <w:p w:rsidR="00CF6934" w:rsidRPr="00745E13" w:rsidRDefault="00CF6934" w:rsidP="00CF6934">
            <w:pPr>
              <w:pStyle w:val="ListParagraph"/>
              <w:numPr>
                <w:ilvl w:val="0"/>
                <w:numId w:val="2"/>
              </w:numPr>
              <w:rPr>
                <w:rFonts w:asciiTheme="minorHAnsi" w:hAnsiTheme="minorHAnsi" w:cs="Arial"/>
                <w:b/>
                <w:sz w:val="22"/>
                <w:szCs w:val="22"/>
              </w:rPr>
            </w:pPr>
            <w:r w:rsidRPr="00745E13">
              <w:rPr>
                <w:rFonts w:asciiTheme="minorHAnsi" w:hAnsiTheme="minorHAnsi" w:cs="Arial"/>
                <w:b/>
                <w:sz w:val="22"/>
                <w:szCs w:val="22"/>
                <w:u w:val="single"/>
              </w:rPr>
              <w:t xml:space="preserve">Key Message </w:t>
            </w:r>
            <w:r w:rsidR="001E2B1F">
              <w:rPr>
                <w:rFonts w:asciiTheme="minorHAnsi" w:hAnsiTheme="minorHAnsi" w:cs="Arial"/>
                <w:b/>
                <w:sz w:val="22"/>
                <w:szCs w:val="22"/>
                <w:u w:val="single"/>
              </w:rPr>
              <w:t>2</w:t>
            </w:r>
            <w:r>
              <w:rPr>
                <w:rFonts w:ascii="Calibri" w:hAnsi="Calibri" w:cs="Calibri"/>
                <w:b/>
                <w:sz w:val="22"/>
                <w:szCs w:val="22"/>
              </w:rPr>
              <w:t xml:space="preserve">: </w:t>
            </w:r>
            <w:r w:rsidRPr="00745E13">
              <w:rPr>
                <w:rFonts w:ascii="Calibri" w:hAnsi="Calibri" w:cs="Calibri"/>
                <w:b/>
                <w:sz w:val="22"/>
                <w:szCs w:val="22"/>
              </w:rPr>
              <w:t xml:space="preserve">When considering whether or not to introduce ICT4D into an existing project, weigh the advantages of ICT4D against things such as: </w:t>
            </w:r>
          </w:p>
          <w:p w:rsidR="00CF6934" w:rsidRPr="00745E13" w:rsidRDefault="00CF6934" w:rsidP="00CF6934">
            <w:pPr>
              <w:pStyle w:val="ListParagraph"/>
              <w:numPr>
                <w:ilvl w:val="0"/>
                <w:numId w:val="2"/>
              </w:numPr>
              <w:ind w:left="882" w:hanging="180"/>
              <w:rPr>
                <w:rFonts w:asciiTheme="minorHAnsi" w:hAnsiTheme="minorHAnsi" w:cs="Arial"/>
                <w:b/>
                <w:sz w:val="22"/>
                <w:szCs w:val="22"/>
              </w:rPr>
            </w:pPr>
            <w:r w:rsidRPr="00745E13">
              <w:rPr>
                <w:rFonts w:ascii="Calibri" w:hAnsi="Calibri" w:cs="Calibri"/>
                <w:b/>
                <w:sz w:val="22"/>
                <w:szCs w:val="22"/>
              </w:rPr>
              <w:t xml:space="preserve">Time remaining in the project period—is it worth the effort to introduce ICT4D given the project time remaining? </w:t>
            </w:r>
          </w:p>
          <w:p w:rsidR="001E2B1F" w:rsidRPr="006B5C8D" w:rsidRDefault="00CF6934" w:rsidP="006B5C8D">
            <w:pPr>
              <w:pStyle w:val="ListParagraph"/>
              <w:numPr>
                <w:ilvl w:val="0"/>
                <w:numId w:val="2"/>
              </w:numPr>
              <w:ind w:left="882" w:hanging="180"/>
              <w:rPr>
                <w:rFonts w:ascii="Calibri" w:hAnsi="Calibri" w:cs="Calibri"/>
                <w:szCs w:val="22"/>
              </w:rPr>
            </w:pPr>
            <w:r w:rsidRPr="00745E13">
              <w:rPr>
                <w:rFonts w:asciiTheme="minorHAnsi" w:hAnsiTheme="minorHAnsi" w:cs="Arial"/>
                <w:b/>
                <w:sz w:val="22"/>
                <w:szCs w:val="22"/>
              </w:rPr>
              <w:t>Is the project’s existing system or approach working well—does it need to be replaced by an ICT4D system?</w:t>
            </w:r>
            <w:r w:rsidR="001E2B1F" w:rsidRPr="006B5C8D">
              <w:rPr>
                <w:rFonts w:asciiTheme="minorHAnsi" w:hAnsiTheme="minorHAnsi"/>
                <w:szCs w:val="24"/>
              </w:rPr>
              <w:t xml:space="preserve">  </w:t>
            </w:r>
          </w:p>
          <w:p w:rsidR="001E2B1F" w:rsidRPr="001E2B1F" w:rsidRDefault="001E2B1F" w:rsidP="001E2B1F">
            <w:pPr>
              <w:spacing w:line="276" w:lineRule="auto"/>
              <w:rPr>
                <w:rFonts w:asciiTheme="minorHAnsi" w:hAnsiTheme="minorHAnsi"/>
                <w:sz w:val="22"/>
                <w:szCs w:val="22"/>
              </w:rPr>
            </w:pPr>
          </w:p>
          <w:p w:rsidR="001E2B1F" w:rsidRDefault="001E2B1F" w:rsidP="001E2B1F">
            <w:pPr>
              <w:pStyle w:val="ListParagraph"/>
              <w:numPr>
                <w:ilvl w:val="0"/>
                <w:numId w:val="16"/>
              </w:numPr>
              <w:spacing w:line="276" w:lineRule="auto"/>
              <w:ind w:left="317" w:hanging="283"/>
              <w:rPr>
                <w:rFonts w:asciiTheme="minorHAnsi" w:hAnsiTheme="minorHAnsi"/>
                <w:sz w:val="22"/>
                <w:szCs w:val="22"/>
              </w:rPr>
            </w:pPr>
            <w:r w:rsidRPr="001E2B1F">
              <w:rPr>
                <w:rFonts w:asciiTheme="minorHAnsi" w:hAnsiTheme="minorHAnsi"/>
                <w:sz w:val="22"/>
                <w:szCs w:val="22"/>
              </w:rPr>
              <w:t>DISTRIBUTE Handout 1.</w:t>
            </w:r>
            <w:r w:rsidR="006B5C8D">
              <w:rPr>
                <w:rFonts w:asciiTheme="minorHAnsi" w:hAnsiTheme="minorHAnsi"/>
                <w:sz w:val="22"/>
                <w:szCs w:val="22"/>
              </w:rPr>
              <w:t>4</w:t>
            </w:r>
            <w:r w:rsidRPr="001E2B1F">
              <w:rPr>
                <w:rFonts w:asciiTheme="minorHAnsi" w:hAnsiTheme="minorHAnsi"/>
                <w:sz w:val="22"/>
                <w:szCs w:val="22"/>
              </w:rPr>
              <w:t>.1.</w:t>
            </w:r>
          </w:p>
          <w:p w:rsidR="006B5C8D" w:rsidRPr="001E2B1F" w:rsidRDefault="006B5C8D" w:rsidP="006B5C8D">
            <w:pPr>
              <w:pStyle w:val="ListParagraph"/>
              <w:spacing w:line="276" w:lineRule="auto"/>
              <w:ind w:left="317"/>
              <w:rPr>
                <w:rFonts w:asciiTheme="minorHAnsi" w:hAnsiTheme="minorHAnsi"/>
                <w:sz w:val="22"/>
                <w:szCs w:val="22"/>
              </w:rPr>
            </w:pPr>
          </w:p>
          <w:p w:rsidR="001E2B1F" w:rsidRPr="001E2B1F" w:rsidRDefault="001E2B1F" w:rsidP="001E2B1F">
            <w:pPr>
              <w:pStyle w:val="ListParagraph"/>
              <w:numPr>
                <w:ilvl w:val="0"/>
                <w:numId w:val="16"/>
              </w:numPr>
              <w:spacing w:line="276" w:lineRule="auto"/>
              <w:ind w:left="317" w:hanging="283"/>
              <w:rPr>
                <w:rFonts w:asciiTheme="minorHAnsi" w:hAnsiTheme="minorHAnsi"/>
                <w:sz w:val="22"/>
                <w:szCs w:val="22"/>
              </w:rPr>
            </w:pPr>
            <w:r w:rsidRPr="001E2B1F">
              <w:rPr>
                <w:rFonts w:asciiTheme="minorHAnsi" w:hAnsiTheme="minorHAnsi"/>
                <w:sz w:val="22"/>
                <w:szCs w:val="22"/>
              </w:rPr>
              <w:t>Review the “</w:t>
            </w:r>
            <w:r w:rsidRPr="001E2B1F">
              <w:rPr>
                <w:rFonts w:asciiTheme="minorHAnsi" w:hAnsiTheme="minorHAnsi"/>
                <w:b/>
                <w:sz w:val="22"/>
                <w:szCs w:val="22"/>
              </w:rPr>
              <w:t>Know before you go!</w:t>
            </w:r>
            <w:r w:rsidRPr="001E2B1F">
              <w:rPr>
                <w:rFonts w:asciiTheme="minorHAnsi" w:hAnsiTheme="minorHAnsi"/>
                <w:sz w:val="22"/>
                <w:szCs w:val="22"/>
              </w:rPr>
              <w:t>” slide (</w:t>
            </w:r>
            <w:r w:rsidRPr="001E2B1F">
              <w:rPr>
                <w:rFonts w:asciiTheme="minorHAnsi" w:hAnsiTheme="minorHAnsi"/>
                <w:i/>
                <w:sz w:val="22"/>
                <w:szCs w:val="22"/>
              </w:rPr>
              <w:t xml:space="preserve">slide </w:t>
            </w:r>
            <w:r>
              <w:rPr>
                <w:rFonts w:asciiTheme="minorHAnsi" w:hAnsiTheme="minorHAnsi"/>
                <w:i/>
                <w:sz w:val="22"/>
                <w:szCs w:val="22"/>
              </w:rPr>
              <w:t>2</w:t>
            </w:r>
            <w:r w:rsidRPr="001E2B1F">
              <w:rPr>
                <w:rFonts w:asciiTheme="minorHAnsi" w:hAnsiTheme="minorHAnsi"/>
                <w:i/>
                <w:sz w:val="22"/>
                <w:szCs w:val="22"/>
              </w:rPr>
              <w:t>2</w:t>
            </w:r>
            <w:r w:rsidRPr="001E2B1F">
              <w:rPr>
                <w:rFonts w:asciiTheme="minorHAnsi" w:hAnsiTheme="minorHAnsi"/>
                <w:sz w:val="22"/>
                <w:szCs w:val="22"/>
              </w:rPr>
              <w:t xml:space="preserve">) detailing the Key Questions to ask during </w:t>
            </w:r>
            <w:r>
              <w:rPr>
                <w:rFonts w:asciiTheme="minorHAnsi" w:hAnsiTheme="minorHAnsi"/>
                <w:sz w:val="22"/>
                <w:szCs w:val="22"/>
              </w:rPr>
              <w:t xml:space="preserve">the ICT4E </w:t>
            </w:r>
            <w:r w:rsidRPr="001E2B1F">
              <w:rPr>
                <w:rFonts w:asciiTheme="minorHAnsi" w:hAnsiTheme="minorHAnsi"/>
                <w:sz w:val="22"/>
                <w:szCs w:val="22"/>
              </w:rPr>
              <w:t>Concept Design:</w:t>
            </w:r>
          </w:p>
          <w:p w:rsidR="001E2B1F" w:rsidRDefault="001E2B1F" w:rsidP="001E2B1F">
            <w:pPr>
              <w:numPr>
                <w:ilvl w:val="0"/>
                <w:numId w:val="17"/>
              </w:numPr>
              <w:spacing w:line="276" w:lineRule="auto"/>
              <w:jc w:val="both"/>
              <w:rPr>
                <w:rFonts w:asciiTheme="minorHAnsi" w:hAnsiTheme="minorHAnsi"/>
                <w:sz w:val="22"/>
                <w:szCs w:val="22"/>
              </w:rPr>
            </w:pPr>
            <w:r w:rsidRPr="001E2B1F">
              <w:rPr>
                <w:rFonts w:asciiTheme="minorHAnsi" w:hAnsiTheme="minorHAnsi"/>
                <w:sz w:val="22"/>
                <w:szCs w:val="22"/>
              </w:rPr>
              <w:lastRenderedPageBreak/>
              <w:t xml:space="preserve">What is the </w:t>
            </w:r>
            <w:r w:rsidRPr="001E2B1F">
              <w:rPr>
                <w:rFonts w:asciiTheme="minorHAnsi" w:hAnsiTheme="minorHAnsi"/>
                <w:b/>
                <w:bCs/>
                <w:sz w:val="22"/>
                <w:szCs w:val="22"/>
              </w:rPr>
              <w:t>problem(s)</w:t>
            </w:r>
            <w:r w:rsidRPr="001E2B1F">
              <w:rPr>
                <w:rFonts w:asciiTheme="minorHAnsi" w:hAnsiTheme="minorHAnsi"/>
                <w:sz w:val="22"/>
                <w:szCs w:val="22"/>
              </w:rPr>
              <w:t xml:space="preserve"> you are trying to address?</w:t>
            </w:r>
          </w:p>
          <w:p w:rsidR="006B5C8D" w:rsidRPr="001E2B1F" w:rsidRDefault="006B5C8D" w:rsidP="006B5C8D">
            <w:pPr>
              <w:spacing w:line="276" w:lineRule="auto"/>
              <w:ind w:left="720"/>
              <w:jc w:val="both"/>
              <w:rPr>
                <w:rFonts w:asciiTheme="minorHAnsi" w:hAnsiTheme="minorHAnsi"/>
                <w:sz w:val="22"/>
                <w:szCs w:val="22"/>
              </w:rPr>
            </w:pPr>
          </w:p>
          <w:p w:rsidR="001E2B1F" w:rsidRPr="001E2B1F" w:rsidRDefault="001E2B1F" w:rsidP="001E2B1F">
            <w:pPr>
              <w:spacing w:line="276" w:lineRule="auto"/>
              <w:jc w:val="both"/>
              <w:rPr>
                <w:rFonts w:asciiTheme="minorHAnsi" w:hAnsiTheme="minorHAnsi"/>
                <w:sz w:val="22"/>
                <w:szCs w:val="22"/>
              </w:rPr>
            </w:pPr>
            <w:r w:rsidRPr="001E2B1F">
              <w:rPr>
                <w:rFonts w:asciiTheme="minorHAnsi" w:hAnsiTheme="minorHAnsi"/>
                <w:sz w:val="22"/>
                <w:szCs w:val="22"/>
              </w:rPr>
              <w:t xml:space="preserve">SHARE </w:t>
            </w:r>
            <w:r w:rsidRPr="001E2B1F">
              <w:rPr>
                <w:rFonts w:asciiTheme="minorHAnsi" w:hAnsiTheme="minorHAnsi"/>
                <w:b/>
                <w:sz w:val="22"/>
                <w:szCs w:val="22"/>
              </w:rPr>
              <w:t>Key Message 3:</w:t>
            </w:r>
          </w:p>
          <w:p w:rsidR="001E2B1F" w:rsidRPr="001E2B1F" w:rsidRDefault="001E2B1F" w:rsidP="001E2B1F">
            <w:pPr>
              <w:spacing w:line="276" w:lineRule="auto"/>
              <w:rPr>
                <w:rFonts w:asciiTheme="minorHAnsi" w:hAnsiTheme="minorHAnsi"/>
                <w:b/>
                <w:sz w:val="22"/>
                <w:szCs w:val="22"/>
              </w:rPr>
            </w:pPr>
            <w:r w:rsidRPr="001E2B1F">
              <w:rPr>
                <w:rFonts w:asciiTheme="minorHAnsi" w:hAnsiTheme="minorHAnsi"/>
                <w:b/>
                <w:sz w:val="22"/>
                <w:szCs w:val="22"/>
              </w:rPr>
              <w:t>Understanding the problem you are trying to address through technology is critical to successful implementation</w:t>
            </w:r>
          </w:p>
          <w:p w:rsidR="001E2B1F" w:rsidRPr="001E2B1F" w:rsidRDefault="001E2B1F" w:rsidP="001E2B1F">
            <w:pPr>
              <w:numPr>
                <w:ilvl w:val="0"/>
                <w:numId w:val="17"/>
              </w:numPr>
              <w:spacing w:line="276" w:lineRule="auto"/>
              <w:jc w:val="both"/>
              <w:rPr>
                <w:rFonts w:asciiTheme="minorHAnsi" w:hAnsiTheme="minorHAnsi"/>
                <w:sz w:val="22"/>
                <w:szCs w:val="22"/>
              </w:rPr>
            </w:pPr>
            <w:r w:rsidRPr="001E2B1F">
              <w:rPr>
                <w:rFonts w:asciiTheme="minorHAnsi" w:hAnsiTheme="minorHAnsi"/>
                <w:sz w:val="22"/>
                <w:szCs w:val="22"/>
              </w:rPr>
              <w:t xml:space="preserve">What is the </w:t>
            </w:r>
            <w:r w:rsidRPr="001E2B1F">
              <w:rPr>
                <w:rFonts w:asciiTheme="minorHAnsi" w:hAnsiTheme="minorHAnsi"/>
                <w:b/>
                <w:bCs/>
                <w:sz w:val="22"/>
                <w:szCs w:val="22"/>
              </w:rPr>
              <w:t xml:space="preserve">ICT landscape </w:t>
            </w:r>
            <w:r w:rsidRPr="001E2B1F">
              <w:rPr>
                <w:rFonts w:asciiTheme="minorHAnsi" w:hAnsiTheme="minorHAnsi"/>
                <w:sz w:val="22"/>
                <w:szCs w:val="22"/>
              </w:rPr>
              <w:t>in the country and project area?</w:t>
            </w:r>
          </w:p>
          <w:p w:rsidR="001E2B1F" w:rsidRPr="001E2B1F" w:rsidRDefault="001E2B1F" w:rsidP="001E2B1F">
            <w:pPr>
              <w:spacing w:line="276" w:lineRule="auto"/>
              <w:jc w:val="both"/>
              <w:rPr>
                <w:rFonts w:asciiTheme="minorHAnsi" w:hAnsiTheme="minorHAnsi"/>
                <w:sz w:val="22"/>
                <w:szCs w:val="22"/>
              </w:rPr>
            </w:pPr>
            <w:r w:rsidRPr="001E2B1F">
              <w:rPr>
                <w:rFonts w:asciiTheme="minorHAnsi" w:hAnsiTheme="minorHAnsi"/>
                <w:sz w:val="22"/>
                <w:szCs w:val="22"/>
              </w:rPr>
              <w:t xml:space="preserve">SHARE </w:t>
            </w:r>
            <w:r w:rsidRPr="001E2B1F">
              <w:rPr>
                <w:rFonts w:asciiTheme="minorHAnsi" w:hAnsiTheme="minorHAnsi"/>
                <w:b/>
                <w:sz w:val="22"/>
                <w:szCs w:val="22"/>
              </w:rPr>
              <w:t>Key Message 4:</w:t>
            </w:r>
          </w:p>
          <w:p w:rsidR="001E2B1F" w:rsidRPr="001E2B1F" w:rsidRDefault="001E2B1F" w:rsidP="001E2B1F">
            <w:pPr>
              <w:spacing w:line="276" w:lineRule="auto"/>
              <w:jc w:val="both"/>
              <w:rPr>
                <w:rFonts w:asciiTheme="minorHAnsi" w:hAnsiTheme="minorHAnsi"/>
                <w:b/>
                <w:sz w:val="22"/>
                <w:szCs w:val="22"/>
              </w:rPr>
            </w:pPr>
            <w:r w:rsidRPr="001E2B1F">
              <w:rPr>
                <w:rFonts w:asciiTheme="minorHAnsi" w:hAnsiTheme="minorHAnsi"/>
                <w:b/>
                <w:sz w:val="22"/>
                <w:szCs w:val="22"/>
              </w:rPr>
              <w:t>For projects that are considering an ICT4D compon</w:t>
            </w:r>
            <w:r w:rsidR="006B5C8D">
              <w:rPr>
                <w:rFonts w:asciiTheme="minorHAnsi" w:hAnsiTheme="minorHAnsi"/>
                <w:b/>
                <w:sz w:val="22"/>
                <w:szCs w:val="22"/>
              </w:rPr>
              <w:t>ent it is critical to involve I</w:t>
            </w:r>
            <w:r w:rsidRPr="001E2B1F">
              <w:rPr>
                <w:rFonts w:asciiTheme="minorHAnsi" w:hAnsiTheme="minorHAnsi"/>
                <w:b/>
                <w:sz w:val="22"/>
                <w:szCs w:val="22"/>
              </w:rPr>
              <w:t>T team members as early as possible to assist.  This does not necessarily need to be GKIM but does need to be someone who can assist in a proper analysis.</w:t>
            </w:r>
          </w:p>
          <w:p w:rsidR="001E2B1F" w:rsidRPr="001E2B1F" w:rsidRDefault="001E2B1F" w:rsidP="006B5C8D">
            <w:pPr>
              <w:pStyle w:val="ListParagraph"/>
              <w:numPr>
                <w:ilvl w:val="0"/>
                <w:numId w:val="17"/>
              </w:numPr>
              <w:rPr>
                <w:rFonts w:asciiTheme="minorHAnsi" w:hAnsiTheme="minorHAnsi"/>
                <w:sz w:val="22"/>
                <w:szCs w:val="22"/>
              </w:rPr>
            </w:pPr>
            <w:r w:rsidRPr="001E2B1F">
              <w:rPr>
                <w:rFonts w:asciiTheme="minorHAnsi" w:hAnsiTheme="minorHAnsi"/>
                <w:sz w:val="22"/>
                <w:szCs w:val="22"/>
              </w:rPr>
              <w:t xml:space="preserve">What is the </w:t>
            </w:r>
            <w:r w:rsidRPr="001E2B1F">
              <w:rPr>
                <w:rFonts w:asciiTheme="minorHAnsi" w:hAnsiTheme="minorHAnsi"/>
                <w:b/>
                <w:sz w:val="22"/>
                <w:szCs w:val="22"/>
              </w:rPr>
              <w:t>ICT4</w:t>
            </w:r>
            <w:r>
              <w:rPr>
                <w:rFonts w:asciiTheme="minorHAnsi" w:hAnsiTheme="minorHAnsi"/>
                <w:b/>
                <w:sz w:val="22"/>
                <w:szCs w:val="22"/>
              </w:rPr>
              <w:t>D</w:t>
            </w:r>
            <w:r w:rsidRPr="001E2B1F">
              <w:rPr>
                <w:rFonts w:asciiTheme="minorHAnsi" w:hAnsiTheme="minorHAnsi"/>
                <w:b/>
                <w:sz w:val="22"/>
                <w:szCs w:val="22"/>
              </w:rPr>
              <w:t xml:space="preserve"> landscape</w:t>
            </w:r>
            <w:r w:rsidRPr="001E2B1F">
              <w:rPr>
                <w:rFonts w:asciiTheme="minorHAnsi" w:hAnsiTheme="minorHAnsi"/>
                <w:sz w:val="22"/>
                <w:szCs w:val="22"/>
              </w:rPr>
              <w:t xml:space="preserve"> in the project area and for the problem(s) you seek to address?</w:t>
            </w:r>
          </w:p>
          <w:p w:rsidR="001E2B1F" w:rsidRPr="001E2B1F" w:rsidRDefault="001E2B1F" w:rsidP="006B5C8D">
            <w:pPr>
              <w:numPr>
                <w:ilvl w:val="0"/>
                <w:numId w:val="17"/>
              </w:numPr>
              <w:spacing w:line="276" w:lineRule="auto"/>
              <w:jc w:val="both"/>
              <w:rPr>
                <w:rFonts w:asciiTheme="minorHAnsi" w:hAnsiTheme="minorHAnsi"/>
                <w:sz w:val="22"/>
                <w:szCs w:val="22"/>
              </w:rPr>
            </w:pPr>
            <w:r w:rsidRPr="001E2B1F">
              <w:rPr>
                <w:rFonts w:asciiTheme="minorHAnsi" w:hAnsiTheme="minorHAnsi"/>
                <w:sz w:val="22"/>
                <w:szCs w:val="22"/>
              </w:rPr>
              <w:t>Who are the project’s potential ICT4D</w:t>
            </w:r>
            <w:r w:rsidRPr="001E2B1F">
              <w:rPr>
                <w:rFonts w:asciiTheme="minorHAnsi" w:hAnsiTheme="minorHAnsi"/>
                <w:b/>
                <w:bCs/>
                <w:sz w:val="22"/>
                <w:szCs w:val="22"/>
              </w:rPr>
              <w:t xml:space="preserve"> users</w:t>
            </w:r>
            <w:r w:rsidRPr="001E2B1F">
              <w:rPr>
                <w:rFonts w:asciiTheme="minorHAnsi" w:hAnsiTheme="minorHAnsi"/>
                <w:bCs/>
                <w:sz w:val="22"/>
                <w:szCs w:val="22"/>
              </w:rPr>
              <w:t>?</w:t>
            </w:r>
          </w:p>
          <w:p w:rsidR="001E2B1F" w:rsidRPr="001E2B1F" w:rsidRDefault="001E2B1F" w:rsidP="006B5C8D">
            <w:pPr>
              <w:numPr>
                <w:ilvl w:val="0"/>
                <w:numId w:val="17"/>
              </w:numPr>
              <w:spacing w:line="276" w:lineRule="auto"/>
              <w:jc w:val="both"/>
              <w:rPr>
                <w:rFonts w:asciiTheme="minorHAnsi" w:hAnsiTheme="minorHAnsi"/>
                <w:sz w:val="22"/>
                <w:szCs w:val="22"/>
              </w:rPr>
            </w:pPr>
            <w:r w:rsidRPr="001E2B1F">
              <w:rPr>
                <w:rFonts w:asciiTheme="minorHAnsi" w:hAnsiTheme="minorHAnsi"/>
                <w:bCs/>
                <w:sz w:val="22"/>
                <w:szCs w:val="22"/>
              </w:rPr>
              <w:t>Who are the project’s</w:t>
            </w:r>
            <w:r w:rsidRPr="001E2B1F">
              <w:rPr>
                <w:rFonts w:asciiTheme="minorHAnsi" w:hAnsiTheme="minorHAnsi"/>
                <w:sz w:val="22"/>
                <w:szCs w:val="22"/>
              </w:rPr>
              <w:t xml:space="preserve"> ICT4D </w:t>
            </w:r>
            <w:r w:rsidRPr="001E2B1F">
              <w:rPr>
                <w:rFonts w:asciiTheme="minorHAnsi" w:hAnsiTheme="minorHAnsi"/>
                <w:b/>
                <w:bCs/>
                <w:sz w:val="22"/>
                <w:szCs w:val="22"/>
              </w:rPr>
              <w:t>beneficiaries</w:t>
            </w:r>
            <w:r w:rsidRPr="001E2B1F">
              <w:rPr>
                <w:rFonts w:asciiTheme="minorHAnsi" w:hAnsiTheme="minorHAnsi"/>
                <w:sz w:val="22"/>
                <w:szCs w:val="22"/>
              </w:rPr>
              <w:t>?</w:t>
            </w:r>
          </w:p>
          <w:p w:rsidR="001E2B1F" w:rsidRPr="001E2B1F" w:rsidRDefault="001E2B1F" w:rsidP="006B5C8D">
            <w:pPr>
              <w:numPr>
                <w:ilvl w:val="0"/>
                <w:numId w:val="17"/>
              </w:numPr>
              <w:spacing w:line="276" w:lineRule="auto"/>
              <w:jc w:val="both"/>
              <w:rPr>
                <w:rFonts w:asciiTheme="minorHAnsi" w:hAnsiTheme="minorHAnsi"/>
                <w:sz w:val="22"/>
                <w:szCs w:val="22"/>
              </w:rPr>
            </w:pPr>
            <w:r w:rsidRPr="001E2B1F">
              <w:rPr>
                <w:rFonts w:asciiTheme="minorHAnsi" w:hAnsiTheme="minorHAnsi"/>
                <w:sz w:val="22"/>
                <w:szCs w:val="22"/>
              </w:rPr>
              <w:t xml:space="preserve">Who are the project’s ICT4D </w:t>
            </w:r>
            <w:r w:rsidRPr="001E2B1F">
              <w:rPr>
                <w:rFonts w:asciiTheme="minorHAnsi" w:hAnsiTheme="minorHAnsi"/>
                <w:b/>
                <w:bCs/>
                <w:sz w:val="22"/>
                <w:szCs w:val="22"/>
              </w:rPr>
              <w:t>implementers</w:t>
            </w:r>
            <w:r w:rsidRPr="001E2B1F">
              <w:rPr>
                <w:rFonts w:asciiTheme="minorHAnsi" w:hAnsiTheme="minorHAnsi"/>
                <w:sz w:val="22"/>
                <w:szCs w:val="22"/>
              </w:rPr>
              <w:t>?</w:t>
            </w:r>
          </w:p>
          <w:p w:rsidR="001E2B1F" w:rsidRDefault="001E2B1F" w:rsidP="006B5C8D">
            <w:pPr>
              <w:numPr>
                <w:ilvl w:val="0"/>
                <w:numId w:val="17"/>
              </w:numPr>
              <w:spacing w:line="276" w:lineRule="auto"/>
              <w:jc w:val="both"/>
              <w:rPr>
                <w:rFonts w:asciiTheme="minorHAnsi" w:hAnsiTheme="minorHAnsi"/>
                <w:sz w:val="22"/>
                <w:szCs w:val="22"/>
              </w:rPr>
            </w:pPr>
            <w:r w:rsidRPr="001E2B1F">
              <w:rPr>
                <w:rFonts w:asciiTheme="minorHAnsi" w:hAnsiTheme="minorHAnsi"/>
                <w:sz w:val="22"/>
                <w:szCs w:val="22"/>
              </w:rPr>
              <w:t xml:space="preserve">How much </w:t>
            </w:r>
            <w:r w:rsidRPr="001E2B1F">
              <w:rPr>
                <w:rFonts w:asciiTheme="minorHAnsi" w:hAnsiTheme="minorHAnsi"/>
                <w:b/>
                <w:sz w:val="22"/>
                <w:szCs w:val="22"/>
              </w:rPr>
              <w:t>time</w:t>
            </w:r>
            <w:r w:rsidRPr="001E2B1F">
              <w:rPr>
                <w:rFonts w:asciiTheme="minorHAnsi" w:hAnsiTheme="minorHAnsi"/>
                <w:sz w:val="22"/>
                <w:szCs w:val="22"/>
              </w:rPr>
              <w:t xml:space="preserve"> is needed </w:t>
            </w:r>
            <w:r w:rsidRPr="001E2B1F">
              <w:rPr>
                <w:rFonts w:asciiTheme="minorHAnsi" w:hAnsiTheme="minorHAnsi"/>
                <w:b/>
                <w:sz w:val="22"/>
                <w:szCs w:val="22"/>
              </w:rPr>
              <w:t>to develop and test</w:t>
            </w:r>
            <w:r w:rsidRPr="001E2B1F">
              <w:rPr>
                <w:rFonts w:asciiTheme="minorHAnsi" w:hAnsiTheme="minorHAnsi"/>
                <w:sz w:val="22"/>
                <w:szCs w:val="22"/>
              </w:rPr>
              <w:t xml:space="preserve"> the solution?</w:t>
            </w:r>
          </w:p>
          <w:p w:rsidR="006B5C8D" w:rsidRPr="001E2B1F" w:rsidRDefault="006B5C8D" w:rsidP="006B5C8D">
            <w:pPr>
              <w:spacing w:line="276" w:lineRule="auto"/>
              <w:jc w:val="both"/>
              <w:rPr>
                <w:rFonts w:asciiTheme="minorHAnsi" w:hAnsiTheme="minorHAnsi"/>
                <w:sz w:val="22"/>
                <w:szCs w:val="22"/>
              </w:rPr>
            </w:pPr>
            <w:r w:rsidRPr="001E2B1F">
              <w:rPr>
                <w:rFonts w:asciiTheme="minorHAnsi" w:hAnsiTheme="minorHAnsi"/>
                <w:sz w:val="22"/>
                <w:szCs w:val="22"/>
              </w:rPr>
              <w:t xml:space="preserve">SHARE </w:t>
            </w:r>
            <w:r w:rsidRPr="001E2B1F">
              <w:rPr>
                <w:rFonts w:asciiTheme="minorHAnsi" w:hAnsiTheme="minorHAnsi"/>
                <w:b/>
                <w:sz w:val="22"/>
                <w:szCs w:val="22"/>
              </w:rPr>
              <w:t xml:space="preserve">Key Message </w:t>
            </w:r>
            <w:r>
              <w:rPr>
                <w:rFonts w:asciiTheme="minorHAnsi" w:hAnsiTheme="minorHAnsi"/>
                <w:b/>
                <w:sz w:val="22"/>
                <w:szCs w:val="22"/>
              </w:rPr>
              <w:t>5</w:t>
            </w:r>
            <w:r w:rsidRPr="001E2B1F">
              <w:rPr>
                <w:rFonts w:asciiTheme="minorHAnsi" w:hAnsiTheme="minorHAnsi"/>
                <w:b/>
                <w:sz w:val="22"/>
                <w:szCs w:val="22"/>
              </w:rPr>
              <w:t>:</w:t>
            </w:r>
          </w:p>
          <w:p w:rsidR="006B5C8D" w:rsidRPr="001E2B1F" w:rsidRDefault="00B4225A" w:rsidP="006B5C8D">
            <w:pPr>
              <w:spacing w:line="276" w:lineRule="auto"/>
              <w:jc w:val="both"/>
              <w:rPr>
                <w:rFonts w:asciiTheme="minorHAnsi" w:hAnsiTheme="minorHAnsi"/>
                <w:b/>
                <w:sz w:val="22"/>
                <w:szCs w:val="22"/>
              </w:rPr>
            </w:pPr>
            <w:r>
              <w:rPr>
                <w:rFonts w:asciiTheme="minorHAnsi" w:hAnsiTheme="minorHAnsi"/>
                <w:b/>
                <w:sz w:val="22"/>
                <w:szCs w:val="22"/>
              </w:rPr>
              <w:t>Timing of the integration of ICT into a project should also take into consideration the longer term benefit for the organization and for the local partner/government/communities.  Even if it is a short project, it could make sense to build local capacity in the use of ICT at that time, since there might be carry on projects or further emergency work.</w:t>
            </w:r>
          </w:p>
          <w:p w:rsidR="006B5C8D" w:rsidRPr="001E2B1F" w:rsidRDefault="006B5C8D" w:rsidP="006B5C8D">
            <w:pPr>
              <w:spacing w:line="276" w:lineRule="auto"/>
              <w:jc w:val="both"/>
              <w:rPr>
                <w:rFonts w:asciiTheme="minorHAnsi" w:hAnsiTheme="minorHAnsi"/>
                <w:sz w:val="22"/>
                <w:szCs w:val="22"/>
              </w:rPr>
            </w:pPr>
          </w:p>
          <w:p w:rsidR="001E2B1F" w:rsidRPr="001E2B1F" w:rsidRDefault="001E2B1F" w:rsidP="006B5C8D">
            <w:pPr>
              <w:numPr>
                <w:ilvl w:val="0"/>
                <w:numId w:val="17"/>
              </w:numPr>
              <w:spacing w:line="276" w:lineRule="auto"/>
              <w:jc w:val="both"/>
              <w:rPr>
                <w:rFonts w:asciiTheme="minorHAnsi" w:hAnsiTheme="minorHAnsi"/>
                <w:sz w:val="22"/>
                <w:szCs w:val="22"/>
              </w:rPr>
            </w:pPr>
            <w:r w:rsidRPr="001E2B1F">
              <w:rPr>
                <w:rFonts w:asciiTheme="minorHAnsi" w:hAnsiTheme="minorHAnsi"/>
                <w:sz w:val="22"/>
                <w:szCs w:val="22"/>
              </w:rPr>
              <w:t xml:space="preserve">Does the project have </w:t>
            </w:r>
            <w:r w:rsidRPr="001E2B1F">
              <w:rPr>
                <w:rFonts w:asciiTheme="minorHAnsi" w:hAnsiTheme="minorHAnsi"/>
                <w:b/>
                <w:bCs/>
                <w:sz w:val="22"/>
                <w:szCs w:val="22"/>
              </w:rPr>
              <w:t>money</w:t>
            </w:r>
            <w:r w:rsidRPr="001E2B1F">
              <w:rPr>
                <w:rFonts w:asciiTheme="minorHAnsi" w:hAnsiTheme="minorHAnsi"/>
                <w:sz w:val="22"/>
                <w:szCs w:val="22"/>
              </w:rPr>
              <w:t xml:space="preserve"> to cover the cost of an ICT4D solution?</w:t>
            </w:r>
          </w:p>
          <w:p w:rsidR="001E2B1F" w:rsidRDefault="001E2B1F" w:rsidP="001E2B1F">
            <w:pPr>
              <w:rPr>
                <w:rFonts w:asciiTheme="minorHAnsi" w:hAnsiTheme="minorHAnsi"/>
                <w:sz w:val="22"/>
                <w:szCs w:val="22"/>
              </w:rPr>
            </w:pPr>
          </w:p>
          <w:p w:rsidR="001E2B1F" w:rsidRPr="001E2B1F" w:rsidRDefault="001E2B1F" w:rsidP="001E2B1F">
            <w:pPr>
              <w:rPr>
                <w:rFonts w:ascii="Calibri" w:hAnsi="Calibri" w:cs="Calibri"/>
                <w:sz w:val="22"/>
                <w:szCs w:val="22"/>
              </w:rPr>
            </w:pPr>
            <w:r w:rsidRPr="001E2B1F">
              <w:rPr>
                <w:rFonts w:asciiTheme="minorHAnsi" w:hAnsiTheme="minorHAnsi"/>
                <w:sz w:val="22"/>
                <w:szCs w:val="22"/>
              </w:rPr>
              <w:t>As needed explain what the terms/concepts in the Key Questions mean: ICT landscape; ICT4D landscape; for users/beneficiaries knowing about literacy, mobile access, mobile literacy, reaction to proposed solution; implementer’s capacity and buy-in; time required to develop and test different types of ICT4D solutions; must have a budget.</w:t>
            </w:r>
          </w:p>
          <w:p w:rsidR="00CF6934" w:rsidRPr="00CF6934" w:rsidRDefault="00CF6934" w:rsidP="00CF6934">
            <w:pPr>
              <w:rPr>
                <w:rFonts w:ascii="Calibri" w:hAnsi="Calibri" w:cs="Calibri"/>
                <w:szCs w:val="22"/>
              </w:rPr>
            </w:pPr>
          </w:p>
        </w:tc>
      </w:tr>
      <w:tr w:rsidR="00A46ACF" w:rsidRPr="0089334B" w:rsidTr="00DF5081">
        <w:tc>
          <w:tcPr>
            <w:tcW w:w="1008" w:type="dxa"/>
          </w:tcPr>
          <w:p w:rsidR="00A46ACF" w:rsidRDefault="00A46ACF" w:rsidP="00F10456">
            <w:pPr>
              <w:rPr>
                <w:rFonts w:ascii="Calibri" w:hAnsi="Calibri" w:cs="Calibri"/>
                <w:sz w:val="20"/>
              </w:rPr>
            </w:pPr>
          </w:p>
          <w:p w:rsidR="007E79CD" w:rsidRDefault="007E79CD" w:rsidP="00F10456">
            <w:pPr>
              <w:rPr>
                <w:rFonts w:ascii="Calibri" w:hAnsi="Calibri" w:cs="Calibri"/>
                <w:sz w:val="20"/>
              </w:rPr>
            </w:pPr>
          </w:p>
        </w:tc>
        <w:tc>
          <w:tcPr>
            <w:tcW w:w="1260" w:type="dxa"/>
          </w:tcPr>
          <w:p w:rsidR="007E79CD" w:rsidRDefault="007E79CD" w:rsidP="00A46ACF">
            <w:pPr>
              <w:rPr>
                <w:rFonts w:ascii="Calibri" w:hAnsi="Calibri" w:cs="Calibri"/>
                <w:i/>
                <w:sz w:val="20"/>
              </w:rPr>
            </w:pPr>
            <w:r>
              <w:rPr>
                <w:rFonts w:ascii="Calibri" w:hAnsi="Calibri" w:cs="Calibri"/>
                <w:i/>
                <w:sz w:val="20"/>
              </w:rPr>
              <w:t>Session 1.5</w:t>
            </w:r>
          </w:p>
          <w:p w:rsidR="00A46ACF" w:rsidRDefault="00A46ACF" w:rsidP="00A46ACF">
            <w:pPr>
              <w:rPr>
                <w:rFonts w:ascii="Calibri" w:hAnsi="Calibri" w:cs="Calibri"/>
                <w:i/>
                <w:sz w:val="20"/>
              </w:rPr>
            </w:pPr>
            <w:r>
              <w:rPr>
                <w:rFonts w:ascii="Calibri" w:hAnsi="Calibri" w:cs="Calibri"/>
                <w:i/>
                <w:sz w:val="20"/>
              </w:rPr>
              <w:t>Group work (</w:t>
            </w:r>
            <w:r w:rsidR="0087186F">
              <w:rPr>
                <w:rFonts w:ascii="Calibri" w:hAnsi="Calibri" w:cs="Calibri"/>
                <w:i/>
                <w:sz w:val="20"/>
              </w:rPr>
              <w:t>3</w:t>
            </w:r>
            <w:r>
              <w:rPr>
                <w:rFonts w:ascii="Calibri" w:hAnsi="Calibri" w:cs="Calibri"/>
                <w:i/>
                <w:sz w:val="20"/>
              </w:rPr>
              <w:t xml:space="preserve">0 min) </w:t>
            </w:r>
          </w:p>
          <w:p w:rsidR="007E79CD" w:rsidRDefault="007E79CD" w:rsidP="00A46ACF">
            <w:pPr>
              <w:rPr>
                <w:rFonts w:ascii="Calibri" w:hAnsi="Calibri" w:cs="Calibri"/>
                <w:i/>
                <w:sz w:val="20"/>
              </w:rPr>
            </w:pPr>
          </w:p>
          <w:p w:rsidR="007E79CD" w:rsidRDefault="007E79CD" w:rsidP="007E79CD">
            <w:pPr>
              <w:rPr>
                <w:rFonts w:asciiTheme="minorHAnsi" w:hAnsiTheme="minorHAnsi"/>
                <w:i/>
                <w:sz w:val="20"/>
              </w:rPr>
            </w:pPr>
          </w:p>
          <w:p w:rsidR="007E79CD" w:rsidRDefault="007E79CD" w:rsidP="007E79CD">
            <w:pPr>
              <w:rPr>
                <w:rFonts w:asciiTheme="minorHAnsi" w:hAnsiTheme="minorHAnsi"/>
                <w:i/>
                <w:sz w:val="20"/>
              </w:rPr>
            </w:pPr>
            <w:r>
              <w:rPr>
                <w:rFonts w:asciiTheme="minorHAnsi" w:hAnsiTheme="minorHAnsi"/>
                <w:i/>
                <w:sz w:val="20"/>
              </w:rPr>
              <w:t>Plenary Report</w:t>
            </w:r>
          </w:p>
          <w:p w:rsidR="007E79CD" w:rsidRDefault="007E79CD" w:rsidP="007E79CD">
            <w:pPr>
              <w:rPr>
                <w:rFonts w:ascii="Calibri" w:hAnsi="Calibri" w:cs="Calibri"/>
                <w:i/>
                <w:sz w:val="20"/>
              </w:rPr>
            </w:pPr>
            <w:r>
              <w:rPr>
                <w:rFonts w:asciiTheme="minorHAnsi" w:hAnsiTheme="minorHAnsi"/>
                <w:i/>
                <w:sz w:val="20"/>
              </w:rPr>
              <w:t>(15)</w:t>
            </w:r>
          </w:p>
        </w:tc>
        <w:tc>
          <w:tcPr>
            <w:tcW w:w="7650" w:type="dxa"/>
          </w:tcPr>
          <w:p w:rsidR="00A46ACF" w:rsidRDefault="00A46ACF" w:rsidP="00A46ACF">
            <w:pPr>
              <w:tabs>
                <w:tab w:val="left" w:pos="5610"/>
              </w:tabs>
              <w:rPr>
                <w:rFonts w:ascii="Calibri" w:hAnsi="Calibri" w:cs="Calibri"/>
                <w:szCs w:val="22"/>
              </w:rPr>
            </w:pPr>
            <w:r>
              <w:rPr>
                <w:rFonts w:ascii="Calibri" w:hAnsi="Calibri" w:cs="Calibri"/>
                <w:szCs w:val="22"/>
              </w:rPr>
              <w:t>Divide participants into sector groups (</w:t>
            </w:r>
            <w:r w:rsidR="0087186F">
              <w:rPr>
                <w:rFonts w:ascii="Calibri" w:hAnsi="Calibri" w:cs="Calibri"/>
                <w:szCs w:val="22"/>
              </w:rPr>
              <w:t>General ERR</w:t>
            </w:r>
            <w:r w:rsidR="001E2B1F">
              <w:rPr>
                <w:rFonts w:ascii="Calibri" w:hAnsi="Calibri" w:cs="Calibri"/>
                <w:szCs w:val="22"/>
              </w:rPr>
              <w:t xml:space="preserve">, Livelihoods, </w:t>
            </w:r>
            <w:r w:rsidR="0087186F">
              <w:rPr>
                <w:rFonts w:ascii="Calibri" w:hAnsi="Calibri" w:cs="Calibri"/>
                <w:szCs w:val="22"/>
              </w:rPr>
              <w:t>Health/Hygiene)</w:t>
            </w:r>
            <w:r>
              <w:rPr>
                <w:rFonts w:ascii="Calibri" w:hAnsi="Calibri" w:cs="Calibri"/>
                <w:szCs w:val="22"/>
              </w:rPr>
              <w:tab/>
            </w:r>
          </w:p>
          <w:p w:rsidR="00A46ACF" w:rsidRDefault="00A46ACF" w:rsidP="007E79CD">
            <w:pPr>
              <w:rPr>
                <w:rFonts w:asciiTheme="minorHAnsi" w:hAnsiTheme="minorHAnsi"/>
                <w:szCs w:val="24"/>
              </w:rPr>
            </w:pPr>
          </w:p>
          <w:p w:rsidR="0087186F" w:rsidRDefault="0087186F" w:rsidP="0087186F">
            <w:pPr>
              <w:spacing w:line="276" w:lineRule="auto"/>
              <w:rPr>
                <w:rFonts w:asciiTheme="minorHAnsi" w:hAnsiTheme="minorHAnsi"/>
                <w:szCs w:val="24"/>
              </w:rPr>
            </w:pPr>
            <w:r>
              <w:rPr>
                <w:rFonts w:asciiTheme="minorHAnsi" w:hAnsiTheme="minorHAnsi"/>
                <w:szCs w:val="24"/>
              </w:rPr>
              <w:t>Distribute Handout 1.</w:t>
            </w:r>
            <w:r w:rsidR="006B5C8D">
              <w:rPr>
                <w:rFonts w:asciiTheme="minorHAnsi" w:hAnsiTheme="minorHAnsi"/>
                <w:szCs w:val="24"/>
              </w:rPr>
              <w:t>4</w:t>
            </w:r>
            <w:r>
              <w:rPr>
                <w:rFonts w:asciiTheme="minorHAnsi" w:hAnsiTheme="minorHAnsi"/>
                <w:szCs w:val="24"/>
              </w:rPr>
              <w:t>.2 (Group Work, Exercise 1)</w:t>
            </w:r>
          </w:p>
          <w:p w:rsidR="0087186F" w:rsidRDefault="0087186F" w:rsidP="0087186F">
            <w:pPr>
              <w:spacing w:line="276" w:lineRule="auto"/>
              <w:rPr>
                <w:rFonts w:asciiTheme="minorHAnsi" w:hAnsiTheme="minorHAnsi"/>
                <w:szCs w:val="24"/>
              </w:rPr>
            </w:pPr>
          </w:p>
          <w:p w:rsidR="0087186F" w:rsidRDefault="0087186F" w:rsidP="0087186F">
            <w:pPr>
              <w:rPr>
                <w:rFonts w:asciiTheme="minorHAnsi" w:hAnsiTheme="minorHAnsi"/>
                <w:szCs w:val="24"/>
              </w:rPr>
            </w:pPr>
            <w:r>
              <w:rPr>
                <w:rFonts w:asciiTheme="minorHAnsi" w:hAnsiTheme="minorHAnsi"/>
                <w:szCs w:val="24"/>
              </w:rPr>
              <w:t xml:space="preserve">Work through key questions for specific groups (30 min) then have the </w:t>
            </w:r>
            <w:r w:rsidR="006B5C8D">
              <w:rPr>
                <w:rFonts w:asciiTheme="minorHAnsi" w:hAnsiTheme="minorHAnsi"/>
                <w:szCs w:val="24"/>
              </w:rPr>
              <w:t xml:space="preserve">different </w:t>
            </w:r>
            <w:r>
              <w:rPr>
                <w:rFonts w:asciiTheme="minorHAnsi" w:hAnsiTheme="minorHAnsi"/>
                <w:szCs w:val="24"/>
              </w:rPr>
              <w:t>groups report back in plenary.</w:t>
            </w:r>
          </w:p>
          <w:p w:rsidR="006B5C8D" w:rsidRDefault="006B5C8D" w:rsidP="0087186F">
            <w:pPr>
              <w:rPr>
                <w:rFonts w:asciiTheme="minorHAnsi" w:hAnsiTheme="minorHAnsi"/>
                <w:szCs w:val="24"/>
              </w:rPr>
            </w:pPr>
          </w:p>
          <w:p w:rsidR="006B5C8D" w:rsidRPr="006B5C8D" w:rsidRDefault="006B5C8D" w:rsidP="0087186F">
            <w:pPr>
              <w:rPr>
                <w:rFonts w:asciiTheme="minorHAnsi" w:hAnsiTheme="minorHAnsi"/>
                <w:szCs w:val="24"/>
              </w:rPr>
            </w:pPr>
            <w:r w:rsidRPr="006B5C8D">
              <w:rPr>
                <w:rFonts w:asciiTheme="minorHAnsi" w:hAnsiTheme="minorHAnsi"/>
                <w:b/>
                <w:szCs w:val="24"/>
              </w:rPr>
              <w:t>Refer to</w:t>
            </w:r>
            <w:r>
              <w:rPr>
                <w:rFonts w:asciiTheme="minorHAnsi" w:hAnsiTheme="minorHAnsi"/>
                <w:szCs w:val="24"/>
              </w:rPr>
              <w:t xml:space="preserve"> 1.4.2 2014_ICT_analysis_tool as potential resource.</w:t>
            </w:r>
          </w:p>
        </w:tc>
      </w:tr>
    </w:tbl>
    <w:p w:rsidR="00A15D70" w:rsidRDefault="00A15D70" w:rsidP="007B1CC0">
      <w:pPr>
        <w:pStyle w:val="Heading1"/>
        <w:keepLines w:val="0"/>
        <w:spacing w:before="0"/>
        <w:jc w:val="center"/>
        <w:rPr>
          <w:rFonts w:ascii="Cambria" w:eastAsia="Times New Roman" w:hAnsi="Cambria" w:cs="Times New Roman"/>
          <w:bCs w:val="0"/>
          <w:color w:val="auto"/>
        </w:rPr>
      </w:pPr>
    </w:p>
    <w:p w:rsidR="0087186F" w:rsidRDefault="0087186F" w:rsidP="0087186F">
      <w:r>
        <w:t>COFFEE BREAK until 11:30am</w:t>
      </w:r>
    </w:p>
    <w:p w:rsidR="0087186F" w:rsidRPr="0087186F" w:rsidRDefault="0087186F" w:rsidP="0087186F"/>
    <w:p w:rsidR="007B1CC0" w:rsidRPr="00723D6E" w:rsidRDefault="00316133" w:rsidP="007B1CC0">
      <w:pPr>
        <w:pStyle w:val="Heading1"/>
        <w:keepLines w:val="0"/>
        <w:spacing w:before="0"/>
        <w:jc w:val="center"/>
        <w:rPr>
          <w:rFonts w:ascii="Cambria" w:eastAsia="Times New Roman" w:hAnsi="Cambria" w:cs="Times New Roman"/>
          <w:bCs w:val="0"/>
          <w:color w:val="auto"/>
        </w:rPr>
      </w:pPr>
      <w:r>
        <w:rPr>
          <w:rFonts w:ascii="Cambria" w:eastAsia="Times New Roman" w:hAnsi="Cambria" w:cs="Times New Roman"/>
          <w:bCs w:val="0"/>
          <w:color w:val="auto"/>
        </w:rPr>
        <w:t>SESSION 2</w:t>
      </w:r>
      <w:r w:rsidR="007B1CC0" w:rsidRPr="00723D6E">
        <w:rPr>
          <w:rFonts w:ascii="Cambria" w:eastAsia="Times New Roman" w:hAnsi="Cambria" w:cs="Times New Roman"/>
          <w:bCs w:val="0"/>
          <w:color w:val="auto"/>
        </w:rPr>
        <w:t xml:space="preserve">:  </w:t>
      </w:r>
      <w:r w:rsidR="009B2F10" w:rsidRPr="009B2F10">
        <w:rPr>
          <w:rFonts w:ascii="Cambria" w:eastAsia="Times New Roman" w:hAnsi="Cambria" w:cs="Times New Roman"/>
          <w:bCs w:val="0"/>
          <w:color w:val="auto"/>
        </w:rPr>
        <w:t>Device Orientation - Enumerators iOS7</w:t>
      </w:r>
    </w:p>
    <w:p w:rsidR="007B1CC0" w:rsidRPr="00EF7C47" w:rsidRDefault="0087186F" w:rsidP="00EF7C47">
      <w:pPr>
        <w:jc w:val="center"/>
        <w:rPr>
          <w:rFonts w:ascii="Calibri" w:hAnsi="Calibri" w:cs="Calibri"/>
          <w:b/>
          <w:sz w:val="28"/>
          <w:szCs w:val="28"/>
        </w:rPr>
      </w:pPr>
      <w:r>
        <w:rPr>
          <w:rFonts w:ascii="Calibri" w:hAnsi="Calibri" w:cs="Calibri"/>
          <w:b/>
          <w:sz w:val="28"/>
          <w:szCs w:val="28"/>
        </w:rPr>
        <w:t>11</w:t>
      </w:r>
      <w:r w:rsidR="00540CA2" w:rsidRPr="00EF7C47">
        <w:rPr>
          <w:rFonts w:ascii="Calibri" w:hAnsi="Calibri" w:cs="Calibri"/>
          <w:b/>
          <w:sz w:val="28"/>
          <w:szCs w:val="28"/>
        </w:rPr>
        <w:t>.</w:t>
      </w:r>
      <w:r>
        <w:rPr>
          <w:rFonts w:ascii="Calibri" w:hAnsi="Calibri" w:cs="Calibri"/>
          <w:b/>
          <w:sz w:val="28"/>
          <w:szCs w:val="28"/>
        </w:rPr>
        <w:t>30</w:t>
      </w:r>
      <w:r w:rsidR="00540CA2" w:rsidRPr="00EF7C47">
        <w:rPr>
          <w:rFonts w:ascii="Calibri" w:hAnsi="Calibri" w:cs="Calibri"/>
          <w:b/>
          <w:sz w:val="28"/>
          <w:szCs w:val="28"/>
        </w:rPr>
        <w:t xml:space="preserve"> - 1</w:t>
      </w:r>
      <w:r>
        <w:rPr>
          <w:rFonts w:ascii="Calibri" w:hAnsi="Calibri" w:cs="Calibri"/>
          <w:b/>
          <w:sz w:val="28"/>
          <w:szCs w:val="28"/>
        </w:rPr>
        <w:t>2</w:t>
      </w:r>
      <w:r w:rsidR="00540CA2" w:rsidRPr="00EF7C47">
        <w:rPr>
          <w:rFonts w:ascii="Calibri" w:hAnsi="Calibri" w:cs="Calibri"/>
          <w:b/>
          <w:sz w:val="28"/>
          <w:szCs w:val="28"/>
        </w:rPr>
        <w:t>:</w:t>
      </w:r>
      <w:r>
        <w:rPr>
          <w:rFonts w:ascii="Calibri" w:hAnsi="Calibri" w:cs="Calibri"/>
          <w:b/>
          <w:sz w:val="28"/>
          <w:szCs w:val="28"/>
        </w:rPr>
        <w:t>00</w:t>
      </w:r>
    </w:p>
    <w:p w:rsidR="008D5B20" w:rsidRPr="008D5B20" w:rsidRDefault="008D5B20" w:rsidP="008D5B20">
      <w:pPr>
        <w:jc w:val="center"/>
      </w:pPr>
      <w:r>
        <w:t xml:space="preserve">Facilitator: </w:t>
      </w:r>
      <w:r w:rsidR="00421A6E">
        <w:t>X</w:t>
      </w:r>
    </w:p>
    <w:p w:rsidR="007B1CC0" w:rsidRPr="0089334B" w:rsidRDefault="007B1CC0" w:rsidP="007B1CC0">
      <w:pPr>
        <w:rPr>
          <w:rFonts w:ascii="Calibri" w:hAnsi="Calibri" w:cs="Calibri"/>
          <w:b/>
          <w:sz w:val="28"/>
          <w:szCs w:val="28"/>
        </w:rPr>
      </w:pPr>
      <w:r w:rsidRPr="0089334B">
        <w:rPr>
          <w:rFonts w:ascii="Calibri" w:hAnsi="Calibri" w:cs="Calibri"/>
          <w:b/>
          <w:sz w:val="28"/>
          <w:szCs w:val="28"/>
        </w:rPr>
        <w:t>Session Objectives</w:t>
      </w:r>
    </w:p>
    <w:p w:rsidR="007B1CC0" w:rsidRPr="0089334B" w:rsidRDefault="007B1CC0" w:rsidP="007B1CC0">
      <w:pPr>
        <w:rPr>
          <w:rFonts w:ascii="Calibri" w:hAnsi="Calibri" w:cs="Calibri"/>
          <w:sz w:val="22"/>
          <w:szCs w:val="22"/>
        </w:rPr>
      </w:pPr>
      <w:r w:rsidRPr="0089334B">
        <w:rPr>
          <w:rFonts w:ascii="Calibri" w:hAnsi="Calibri" w:cs="Calibri"/>
          <w:sz w:val="22"/>
          <w:szCs w:val="22"/>
        </w:rPr>
        <w:lastRenderedPageBreak/>
        <w:t xml:space="preserve">By the end of the session, </w:t>
      </w:r>
      <w:r>
        <w:rPr>
          <w:rFonts w:ascii="Calibri" w:hAnsi="Calibri" w:cs="Calibri"/>
          <w:sz w:val="22"/>
          <w:szCs w:val="22"/>
        </w:rPr>
        <w:t>participants</w:t>
      </w:r>
      <w:r w:rsidRPr="0089334B">
        <w:rPr>
          <w:rFonts w:ascii="Calibri" w:hAnsi="Calibri" w:cs="Calibri"/>
          <w:sz w:val="22"/>
          <w:szCs w:val="22"/>
        </w:rPr>
        <w:t>:</w:t>
      </w:r>
    </w:p>
    <w:p w:rsidR="007B1CC0" w:rsidRPr="007B1CE7" w:rsidRDefault="007B1CC0" w:rsidP="007B1CC0">
      <w:pPr>
        <w:numPr>
          <w:ilvl w:val="0"/>
          <w:numId w:val="1"/>
        </w:numPr>
        <w:ind w:left="450" w:hanging="270"/>
        <w:rPr>
          <w:rFonts w:ascii="Calibri" w:hAnsi="Calibri" w:cs="Calibri"/>
          <w:b/>
          <w:sz w:val="28"/>
          <w:szCs w:val="28"/>
        </w:rPr>
      </w:pPr>
      <w:r>
        <w:rPr>
          <w:rFonts w:ascii="Calibri" w:hAnsi="Calibri" w:cs="Calibri"/>
          <w:sz w:val="22"/>
          <w:szCs w:val="22"/>
        </w:rPr>
        <w:t xml:space="preserve">Are familiar with </w:t>
      </w:r>
      <w:r w:rsidR="009B2F10">
        <w:rPr>
          <w:rFonts w:ascii="Calibri" w:hAnsi="Calibri" w:cs="Calibri"/>
          <w:sz w:val="22"/>
          <w:szCs w:val="22"/>
        </w:rPr>
        <w:t xml:space="preserve">the use of </w:t>
      </w:r>
      <w:proofErr w:type="spellStart"/>
      <w:r w:rsidR="009B2F10">
        <w:rPr>
          <w:rFonts w:ascii="Calibri" w:hAnsi="Calibri" w:cs="Calibri"/>
          <w:sz w:val="22"/>
          <w:szCs w:val="22"/>
        </w:rPr>
        <w:t>iDevices</w:t>
      </w:r>
      <w:proofErr w:type="spellEnd"/>
    </w:p>
    <w:p w:rsidR="007B1CC0" w:rsidRPr="00623894" w:rsidRDefault="007B1CC0" w:rsidP="007B1CC0">
      <w:pPr>
        <w:rPr>
          <w:rFonts w:ascii="Calibri" w:hAnsi="Calibri" w:cs="Calibri"/>
          <w:sz w:val="22"/>
          <w:szCs w:val="22"/>
        </w:rPr>
      </w:pPr>
    </w:p>
    <w:p w:rsidR="007B1CC0" w:rsidRPr="0089334B" w:rsidRDefault="007B1CC0" w:rsidP="007B1CC0">
      <w:pPr>
        <w:rPr>
          <w:rFonts w:ascii="Calibri" w:hAnsi="Calibri" w:cs="Calibri"/>
          <w:i/>
          <w:color w:val="FF0000"/>
          <w:sz w:val="22"/>
          <w:szCs w:val="22"/>
        </w:rPr>
      </w:pPr>
      <w:r w:rsidRPr="0089334B">
        <w:rPr>
          <w:rFonts w:ascii="Calibri" w:hAnsi="Calibri" w:cs="Calibri"/>
          <w:b/>
          <w:sz w:val="28"/>
          <w:szCs w:val="28"/>
        </w:rPr>
        <w:t>Key messages</w:t>
      </w:r>
    </w:p>
    <w:p w:rsidR="0058650B" w:rsidRDefault="0058650B" w:rsidP="00316A6C">
      <w:pPr>
        <w:pStyle w:val="ListParagraph"/>
        <w:numPr>
          <w:ilvl w:val="0"/>
          <w:numId w:val="5"/>
        </w:numPr>
        <w:rPr>
          <w:rFonts w:ascii="Calibri" w:hAnsi="Calibri" w:cs="Calibri"/>
          <w:sz w:val="22"/>
          <w:szCs w:val="22"/>
        </w:rPr>
      </w:pPr>
      <w:r>
        <w:rPr>
          <w:rFonts w:ascii="Calibri" w:hAnsi="Calibri" w:cs="Calibri"/>
          <w:sz w:val="22"/>
          <w:szCs w:val="22"/>
        </w:rPr>
        <w:t>Devices should never be taken to the field without a protective case</w:t>
      </w:r>
    </w:p>
    <w:p w:rsidR="007B1CC0" w:rsidRPr="008671AF" w:rsidRDefault="007B1CC0" w:rsidP="007B1CC0">
      <w:pPr>
        <w:pStyle w:val="ListParagraph"/>
        <w:ind w:left="450"/>
        <w:rPr>
          <w:rFonts w:ascii="Calibri" w:hAnsi="Calibri" w:cs="Calibri"/>
          <w:sz w:val="22"/>
          <w:szCs w:val="22"/>
        </w:rPr>
      </w:pPr>
    </w:p>
    <w:p w:rsidR="007B1CC0" w:rsidRPr="0089334B" w:rsidRDefault="007B1CC0" w:rsidP="007B1CC0">
      <w:pPr>
        <w:rPr>
          <w:rFonts w:ascii="Calibri" w:hAnsi="Calibri" w:cs="Calibri"/>
          <w:bCs/>
          <w:sz w:val="28"/>
          <w:szCs w:val="28"/>
        </w:rPr>
      </w:pPr>
      <w:r w:rsidRPr="0089334B">
        <w:rPr>
          <w:rFonts w:ascii="Calibri" w:hAnsi="Calibri" w:cs="Calibri"/>
          <w:b/>
          <w:sz w:val="28"/>
          <w:szCs w:val="28"/>
        </w:rPr>
        <w:t>Materials</w:t>
      </w:r>
      <w:r w:rsidRPr="0089334B">
        <w:rPr>
          <w:rFonts w:ascii="Calibri" w:hAnsi="Calibri" w:cs="Calibri"/>
          <w:bCs/>
          <w:sz w:val="28"/>
          <w:szCs w:val="28"/>
        </w:rPr>
        <w:t xml:space="preserve"> </w:t>
      </w:r>
    </w:p>
    <w:p w:rsidR="007B1CC0" w:rsidRDefault="007B1CC0" w:rsidP="007B1CC0">
      <w:pPr>
        <w:rPr>
          <w:rFonts w:ascii="Calibri" w:hAnsi="Calibri" w:cs="Calibri"/>
          <w:sz w:val="22"/>
          <w:szCs w:val="22"/>
        </w:rPr>
      </w:pPr>
      <w:r>
        <w:rPr>
          <w:rFonts w:ascii="Calibri" w:hAnsi="Calibri" w:cs="Calibri"/>
          <w:sz w:val="22"/>
          <w:szCs w:val="22"/>
          <w:u w:val="single"/>
        </w:rPr>
        <w:t>Equipment</w:t>
      </w:r>
      <w:r>
        <w:rPr>
          <w:rFonts w:ascii="Calibri" w:hAnsi="Calibri" w:cs="Calibri"/>
          <w:sz w:val="22"/>
          <w:szCs w:val="22"/>
        </w:rPr>
        <w:t>:  LCD Projector</w:t>
      </w:r>
      <w:r w:rsidR="00593C6E">
        <w:rPr>
          <w:rFonts w:ascii="Calibri" w:hAnsi="Calibri" w:cs="Calibri"/>
          <w:sz w:val="22"/>
          <w:szCs w:val="22"/>
        </w:rPr>
        <w:t xml:space="preserve">, </w:t>
      </w:r>
      <w:proofErr w:type="spellStart"/>
      <w:r w:rsidR="00593C6E">
        <w:rPr>
          <w:rFonts w:ascii="Calibri" w:hAnsi="Calibri" w:cs="Calibri"/>
          <w:sz w:val="22"/>
          <w:szCs w:val="22"/>
        </w:rPr>
        <w:t>iDevices</w:t>
      </w:r>
      <w:proofErr w:type="spellEnd"/>
      <w:r w:rsidR="00593C6E">
        <w:rPr>
          <w:rFonts w:ascii="Calibri" w:hAnsi="Calibri" w:cs="Calibri"/>
          <w:sz w:val="22"/>
          <w:szCs w:val="22"/>
        </w:rPr>
        <w:t xml:space="preserve"> with iOS7 software, keys for opening sim card </w:t>
      </w:r>
    </w:p>
    <w:p w:rsidR="007B1CC0" w:rsidRDefault="007B1CC0" w:rsidP="007B1CC0">
      <w:pPr>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7740"/>
      </w:tblGrid>
      <w:tr w:rsidR="007B1CC0" w:rsidRPr="00421A6E" w:rsidTr="00CE452F">
        <w:trPr>
          <w:tblHeader/>
        </w:trPr>
        <w:tc>
          <w:tcPr>
            <w:tcW w:w="1008" w:type="dxa"/>
            <w:shd w:val="clear" w:color="auto" w:fill="548DD4" w:themeFill="text2" w:themeFillTint="99"/>
          </w:tcPr>
          <w:p w:rsidR="007B1CC0" w:rsidRPr="00211994" w:rsidRDefault="007B1CC0" w:rsidP="00255B4F">
            <w:pPr>
              <w:jc w:val="center"/>
              <w:rPr>
                <w:rFonts w:asciiTheme="minorHAnsi" w:hAnsiTheme="minorHAnsi" w:cs="Calibri"/>
                <w:b/>
                <w:szCs w:val="22"/>
              </w:rPr>
            </w:pPr>
            <w:r w:rsidRPr="00211994">
              <w:rPr>
                <w:rFonts w:asciiTheme="minorHAnsi" w:hAnsiTheme="minorHAnsi" w:cs="Calibri"/>
                <w:b/>
                <w:sz w:val="22"/>
                <w:szCs w:val="22"/>
              </w:rPr>
              <w:t>Time</w:t>
            </w:r>
          </w:p>
        </w:tc>
        <w:tc>
          <w:tcPr>
            <w:tcW w:w="1260" w:type="dxa"/>
            <w:shd w:val="clear" w:color="auto" w:fill="548DD4" w:themeFill="text2" w:themeFillTint="99"/>
          </w:tcPr>
          <w:p w:rsidR="007B1CC0" w:rsidRPr="00211994" w:rsidRDefault="007B1CC0" w:rsidP="00255B4F">
            <w:pPr>
              <w:jc w:val="center"/>
              <w:rPr>
                <w:rFonts w:asciiTheme="minorHAnsi" w:hAnsiTheme="minorHAnsi" w:cs="Calibri"/>
                <w:b/>
                <w:szCs w:val="22"/>
              </w:rPr>
            </w:pPr>
            <w:r w:rsidRPr="00211994">
              <w:rPr>
                <w:rFonts w:asciiTheme="minorHAnsi" w:hAnsiTheme="minorHAnsi" w:cs="Calibri"/>
                <w:b/>
                <w:sz w:val="22"/>
                <w:szCs w:val="22"/>
              </w:rPr>
              <w:t>Method</w:t>
            </w:r>
          </w:p>
        </w:tc>
        <w:tc>
          <w:tcPr>
            <w:tcW w:w="7740" w:type="dxa"/>
            <w:shd w:val="clear" w:color="auto" w:fill="548DD4" w:themeFill="text2" w:themeFillTint="99"/>
          </w:tcPr>
          <w:p w:rsidR="007B1CC0" w:rsidRPr="00593C6E" w:rsidRDefault="007B1CC0" w:rsidP="007B1CC0">
            <w:pPr>
              <w:jc w:val="center"/>
              <w:rPr>
                <w:rFonts w:asciiTheme="minorHAnsi" w:hAnsiTheme="minorHAnsi" w:cs="Calibri"/>
                <w:b/>
                <w:szCs w:val="22"/>
                <w:lang w:val="fr-FR"/>
              </w:rPr>
            </w:pPr>
            <w:r w:rsidRPr="00E51B1A">
              <w:rPr>
                <w:rFonts w:asciiTheme="minorHAnsi" w:hAnsiTheme="minorHAnsi" w:cs="Calibri"/>
                <w:b/>
                <w:sz w:val="22"/>
                <w:szCs w:val="22"/>
                <w:lang w:val="fr-FR"/>
              </w:rPr>
              <w:t>Facilitation notes</w:t>
            </w:r>
            <w:proofErr w:type="gramStart"/>
            <w:r w:rsidRPr="00E51B1A">
              <w:rPr>
                <w:rFonts w:asciiTheme="minorHAnsi" w:hAnsiTheme="minorHAnsi" w:cs="Calibri"/>
                <w:b/>
                <w:sz w:val="22"/>
                <w:szCs w:val="22"/>
                <w:lang w:val="fr-FR"/>
              </w:rPr>
              <w:t xml:space="preserve">:  </w:t>
            </w:r>
            <w:r w:rsidR="009D0814" w:rsidRPr="00E51B1A">
              <w:rPr>
                <w:rFonts w:asciiTheme="minorHAnsi" w:hAnsiTheme="minorHAnsi" w:cs="Calibri"/>
                <w:b/>
                <w:sz w:val="22"/>
                <w:szCs w:val="22"/>
                <w:lang w:val="fr-FR"/>
              </w:rPr>
              <w:t>Session</w:t>
            </w:r>
            <w:proofErr w:type="gramEnd"/>
            <w:r w:rsidR="009D0814" w:rsidRPr="00E51B1A">
              <w:rPr>
                <w:rFonts w:asciiTheme="minorHAnsi" w:hAnsiTheme="minorHAnsi" w:cs="Calibri"/>
                <w:b/>
                <w:sz w:val="22"/>
                <w:szCs w:val="22"/>
                <w:lang w:val="fr-FR"/>
              </w:rPr>
              <w:t xml:space="preserve"> 2</w:t>
            </w:r>
            <w:r w:rsidRPr="00E51B1A">
              <w:rPr>
                <w:rFonts w:asciiTheme="minorHAnsi" w:hAnsiTheme="minorHAnsi" w:cs="Calibri"/>
                <w:b/>
                <w:sz w:val="22"/>
                <w:szCs w:val="22"/>
                <w:lang w:val="fr-FR"/>
              </w:rPr>
              <w:t xml:space="preserve"> – </w:t>
            </w:r>
            <w:proofErr w:type="spellStart"/>
            <w:r w:rsidR="00593C6E" w:rsidRPr="00593C6E">
              <w:rPr>
                <w:rFonts w:asciiTheme="minorHAnsi" w:hAnsiTheme="minorHAnsi" w:cs="Calibri"/>
                <w:b/>
                <w:sz w:val="22"/>
                <w:szCs w:val="22"/>
                <w:lang w:val="fr-FR"/>
              </w:rPr>
              <w:t>Device</w:t>
            </w:r>
            <w:proofErr w:type="spellEnd"/>
            <w:r w:rsidR="00593C6E" w:rsidRPr="00593C6E">
              <w:rPr>
                <w:rFonts w:asciiTheme="minorHAnsi" w:hAnsiTheme="minorHAnsi" w:cs="Calibri"/>
                <w:b/>
                <w:sz w:val="22"/>
                <w:szCs w:val="22"/>
                <w:lang w:val="fr-FR"/>
              </w:rPr>
              <w:t xml:space="preserve"> Orientation</w:t>
            </w:r>
          </w:p>
        </w:tc>
      </w:tr>
      <w:tr w:rsidR="0028748F" w:rsidRPr="00211994" w:rsidTr="0028748F">
        <w:trPr>
          <w:trHeight w:val="377"/>
        </w:trPr>
        <w:tc>
          <w:tcPr>
            <w:tcW w:w="1008" w:type="dxa"/>
            <w:shd w:val="clear" w:color="auto" w:fill="000000" w:themeFill="text1"/>
          </w:tcPr>
          <w:p w:rsidR="0028748F" w:rsidRPr="00E51B1A" w:rsidRDefault="0028748F" w:rsidP="00255B4F">
            <w:pPr>
              <w:rPr>
                <w:rFonts w:asciiTheme="minorHAnsi" w:hAnsiTheme="minorHAnsi" w:cs="Calibri"/>
                <w:sz w:val="20"/>
                <w:lang w:val="fr-FR"/>
              </w:rPr>
            </w:pPr>
          </w:p>
        </w:tc>
        <w:tc>
          <w:tcPr>
            <w:tcW w:w="1260" w:type="dxa"/>
            <w:shd w:val="clear" w:color="auto" w:fill="auto"/>
          </w:tcPr>
          <w:p w:rsidR="0028748F" w:rsidRPr="00211994" w:rsidRDefault="00593C6E" w:rsidP="00593C6E">
            <w:pPr>
              <w:rPr>
                <w:rFonts w:asciiTheme="minorHAnsi" w:hAnsiTheme="minorHAnsi" w:cs="Calibri"/>
                <w:i/>
                <w:sz w:val="20"/>
              </w:rPr>
            </w:pPr>
            <w:r>
              <w:rPr>
                <w:rFonts w:asciiTheme="minorHAnsi" w:hAnsiTheme="minorHAnsi" w:cs="Calibri"/>
                <w:i/>
                <w:sz w:val="20"/>
              </w:rPr>
              <w:t xml:space="preserve">Preparation </w:t>
            </w:r>
          </w:p>
        </w:tc>
        <w:tc>
          <w:tcPr>
            <w:tcW w:w="7740" w:type="dxa"/>
          </w:tcPr>
          <w:p w:rsidR="00DF7FB5" w:rsidRPr="00211994" w:rsidRDefault="00593C6E" w:rsidP="00593C6E">
            <w:pPr>
              <w:rPr>
                <w:rFonts w:asciiTheme="minorHAnsi" w:hAnsiTheme="minorHAnsi" w:cs="Calibri"/>
                <w:sz w:val="22"/>
                <w:szCs w:val="22"/>
              </w:rPr>
            </w:pPr>
            <w:r>
              <w:rPr>
                <w:rFonts w:asciiTheme="minorHAnsi" w:hAnsiTheme="minorHAnsi" w:cs="Calibri"/>
                <w:sz w:val="22"/>
                <w:szCs w:val="22"/>
              </w:rPr>
              <w:t xml:space="preserve">Make sure the </w:t>
            </w:r>
            <w:proofErr w:type="spellStart"/>
            <w:r>
              <w:rPr>
                <w:rFonts w:asciiTheme="minorHAnsi" w:hAnsiTheme="minorHAnsi" w:cs="Calibri"/>
                <w:sz w:val="22"/>
                <w:szCs w:val="22"/>
              </w:rPr>
              <w:t>iDevices</w:t>
            </w:r>
            <w:proofErr w:type="spellEnd"/>
            <w:r>
              <w:rPr>
                <w:rFonts w:asciiTheme="minorHAnsi" w:hAnsiTheme="minorHAnsi" w:cs="Calibri"/>
                <w:sz w:val="22"/>
                <w:szCs w:val="22"/>
              </w:rPr>
              <w:t xml:space="preserve"> have the latest iOS7 software, so that everyone can follow the presentation slides.</w:t>
            </w:r>
          </w:p>
        </w:tc>
      </w:tr>
      <w:tr w:rsidR="0087186F" w:rsidRPr="00593C6E" w:rsidTr="00AD45C5">
        <w:trPr>
          <w:trHeight w:val="3482"/>
        </w:trPr>
        <w:tc>
          <w:tcPr>
            <w:tcW w:w="1008" w:type="dxa"/>
            <w:vMerge w:val="restart"/>
            <w:shd w:val="clear" w:color="auto" w:fill="auto"/>
          </w:tcPr>
          <w:p w:rsidR="0087186F" w:rsidRPr="00211994" w:rsidRDefault="0087186F" w:rsidP="0087186F">
            <w:pPr>
              <w:rPr>
                <w:rFonts w:asciiTheme="minorHAnsi" w:hAnsiTheme="minorHAnsi" w:cs="Calibri"/>
                <w:sz w:val="20"/>
              </w:rPr>
            </w:pPr>
            <w:r>
              <w:rPr>
                <w:rFonts w:asciiTheme="minorHAnsi" w:hAnsiTheme="minorHAnsi" w:cs="Calibri"/>
                <w:sz w:val="20"/>
              </w:rPr>
              <w:t>11.30 – 12:00</w:t>
            </w:r>
          </w:p>
          <w:p w:rsidR="0087186F" w:rsidRPr="00211994" w:rsidRDefault="0087186F" w:rsidP="00D17C77">
            <w:pPr>
              <w:rPr>
                <w:rFonts w:asciiTheme="minorHAnsi" w:hAnsiTheme="minorHAnsi" w:cs="Calibri"/>
                <w:sz w:val="20"/>
              </w:rPr>
            </w:pPr>
          </w:p>
        </w:tc>
        <w:tc>
          <w:tcPr>
            <w:tcW w:w="1260" w:type="dxa"/>
            <w:shd w:val="clear" w:color="auto" w:fill="auto"/>
          </w:tcPr>
          <w:p w:rsidR="0087186F" w:rsidRPr="00211994" w:rsidRDefault="0087186F" w:rsidP="00AD45C5">
            <w:pPr>
              <w:rPr>
                <w:rFonts w:asciiTheme="minorHAnsi" w:hAnsiTheme="minorHAnsi" w:cs="Calibri"/>
                <w:i/>
                <w:sz w:val="20"/>
              </w:rPr>
            </w:pPr>
            <w:r>
              <w:rPr>
                <w:rFonts w:asciiTheme="minorHAnsi" w:hAnsiTheme="minorHAnsi" w:cs="Calibri"/>
                <w:i/>
                <w:sz w:val="20"/>
              </w:rPr>
              <w:t>Griffin case Exercise – in plenary</w:t>
            </w:r>
          </w:p>
          <w:p w:rsidR="0087186F" w:rsidRPr="00211994" w:rsidRDefault="0087186F" w:rsidP="00AD45C5">
            <w:pPr>
              <w:rPr>
                <w:rFonts w:asciiTheme="minorHAnsi" w:hAnsiTheme="minorHAnsi" w:cs="Calibri"/>
                <w:sz w:val="20"/>
              </w:rPr>
            </w:pPr>
            <w:r w:rsidRPr="00211994">
              <w:rPr>
                <w:rFonts w:asciiTheme="minorHAnsi" w:hAnsiTheme="minorHAnsi" w:cs="Calibri"/>
                <w:i/>
                <w:sz w:val="20"/>
              </w:rPr>
              <w:t>(</w:t>
            </w:r>
            <w:r>
              <w:rPr>
                <w:rFonts w:asciiTheme="minorHAnsi" w:hAnsiTheme="minorHAnsi" w:cs="Calibri"/>
                <w:i/>
                <w:sz w:val="20"/>
              </w:rPr>
              <w:t xml:space="preserve">10 </w:t>
            </w:r>
            <w:r w:rsidRPr="00211994">
              <w:rPr>
                <w:rFonts w:asciiTheme="minorHAnsi" w:hAnsiTheme="minorHAnsi" w:cs="Calibri"/>
                <w:i/>
                <w:sz w:val="20"/>
              </w:rPr>
              <w:t>min)</w:t>
            </w:r>
          </w:p>
          <w:p w:rsidR="0087186F" w:rsidRPr="00211994" w:rsidRDefault="0087186F" w:rsidP="00AD45C5">
            <w:pPr>
              <w:rPr>
                <w:rFonts w:asciiTheme="minorHAnsi" w:hAnsiTheme="minorHAnsi" w:cs="Calibri"/>
                <w:i/>
                <w:sz w:val="20"/>
              </w:rPr>
            </w:pPr>
          </w:p>
        </w:tc>
        <w:tc>
          <w:tcPr>
            <w:tcW w:w="7740" w:type="dxa"/>
          </w:tcPr>
          <w:p w:rsidR="0087186F" w:rsidRDefault="0087186F" w:rsidP="00AD45C5">
            <w:pPr>
              <w:rPr>
                <w:rFonts w:asciiTheme="minorHAnsi" w:hAnsiTheme="minorHAnsi" w:cs="Calibri"/>
                <w:sz w:val="22"/>
                <w:szCs w:val="22"/>
              </w:rPr>
            </w:pPr>
            <w:r>
              <w:rPr>
                <w:rFonts w:asciiTheme="minorHAnsi" w:hAnsiTheme="minorHAnsi" w:cs="Calibri"/>
                <w:sz w:val="22"/>
                <w:szCs w:val="22"/>
              </w:rPr>
              <w:t xml:space="preserve">Show first slide of presentation (Session </w:t>
            </w:r>
            <w:proofErr w:type="gramStart"/>
            <w:r>
              <w:rPr>
                <w:rFonts w:asciiTheme="minorHAnsi" w:hAnsiTheme="minorHAnsi" w:cs="Calibri"/>
                <w:sz w:val="22"/>
                <w:szCs w:val="22"/>
              </w:rPr>
              <w:t>2 :</w:t>
            </w:r>
            <w:proofErr w:type="gramEnd"/>
            <w:r>
              <w:rPr>
                <w:rFonts w:asciiTheme="minorHAnsi" w:hAnsiTheme="minorHAnsi" w:cs="Calibri"/>
                <w:sz w:val="22"/>
                <w:szCs w:val="22"/>
              </w:rPr>
              <w:t xml:space="preserve"> </w:t>
            </w:r>
            <w:r w:rsidRPr="00D33C5C">
              <w:rPr>
                <w:rFonts w:asciiTheme="minorHAnsi" w:hAnsiTheme="minorHAnsi" w:cs="Calibri"/>
                <w:sz w:val="22"/>
                <w:szCs w:val="22"/>
              </w:rPr>
              <w:t xml:space="preserve">Device </w:t>
            </w:r>
            <w:r>
              <w:rPr>
                <w:rFonts w:asciiTheme="minorHAnsi" w:hAnsiTheme="minorHAnsi" w:cs="Calibri"/>
                <w:sz w:val="22"/>
                <w:szCs w:val="22"/>
              </w:rPr>
              <w:t xml:space="preserve">Orientation), which shows ruggedized case.  </w:t>
            </w:r>
            <w:r w:rsidRPr="00593C6E">
              <w:rPr>
                <w:rFonts w:asciiTheme="minorHAnsi" w:hAnsiTheme="minorHAnsi" w:cs="Calibri"/>
                <w:b/>
                <w:sz w:val="22"/>
                <w:szCs w:val="22"/>
              </w:rPr>
              <w:t>Explain</w:t>
            </w:r>
            <w:r>
              <w:rPr>
                <w:rFonts w:asciiTheme="minorHAnsi" w:hAnsiTheme="minorHAnsi" w:cs="Calibri"/>
                <w:b/>
                <w:sz w:val="22"/>
                <w:szCs w:val="22"/>
              </w:rPr>
              <w:t xml:space="preserve"> </w:t>
            </w:r>
            <w:r>
              <w:rPr>
                <w:rFonts w:asciiTheme="minorHAnsi" w:hAnsiTheme="minorHAnsi" w:cs="Calibri"/>
                <w:sz w:val="22"/>
                <w:szCs w:val="22"/>
              </w:rPr>
              <w:t xml:space="preserve">the importance of case for protecting device from dust, being dropped, and (small amounts of) water.  </w:t>
            </w:r>
            <w:r w:rsidRPr="0058650B">
              <w:rPr>
                <w:rFonts w:asciiTheme="minorHAnsi" w:hAnsiTheme="minorHAnsi" w:cs="Calibri"/>
                <w:b/>
                <w:sz w:val="22"/>
                <w:szCs w:val="22"/>
              </w:rPr>
              <w:t>Explain</w:t>
            </w:r>
            <w:r>
              <w:rPr>
                <w:rFonts w:asciiTheme="minorHAnsi" w:hAnsiTheme="minorHAnsi" w:cs="Calibri"/>
                <w:sz w:val="22"/>
                <w:szCs w:val="22"/>
              </w:rPr>
              <w:t xml:space="preserve"> that the case does not protect the device if it is dropped in a river or left in a puddle for a long period of time.</w:t>
            </w:r>
          </w:p>
          <w:p w:rsidR="0087186F" w:rsidRDefault="0087186F" w:rsidP="00AD45C5">
            <w:pPr>
              <w:rPr>
                <w:rFonts w:ascii="Calibri" w:hAnsi="Calibri" w:cs="Calibri"/>
                <w:sz w:val="22"/>
                <w:szCs w:val="22"/>
              </w:rPr>
            </w:pPr>
          </w:p>
          <w:p w:rsidR="0087186F" w:rsidRDefault="0087186F" w:rsidP="00AD45C5">
            <w:pPr>
              <w:rPr>
                <w:rFonts w:ascii="Calibri" w:hAnsi="Calibri" w:cs="Calibri"/>
                <w:sz w:val="22"/>
                <w:szCs w:val="22"/>
              </w:rPr>
            </w:pPr>
            <w:r>
              <w:rPr>
                <w:rFonts w:ascii="Calibri" w:hAnsi="Calibri" w:cs="Calibri"/>
                <w:sz w:val="22"/>
                <w:szCs w:val="22"/>
              </w:rPr>
              <w:t xml:space="preserve">SHARE </w:t>
            </w:r>
            <w:r w:rsidRPr="002702D0">
              <w:rPr>
                <w:rFonts w:ascii="Calibri" w:hAnsi="Calibri" w:cs="Calibri"/>
                <w:b/>
                <w:sz w:val="22"/>
                <w:szCs w:val="22"/>
                <w:u w:val="single"/>
              </w:rPr>
              <w:t>Key Message 1</w:t>
            </w:r>
            <w:r>
              <w:rPr>
                <w:rFonts w:ascii="Calibri" w:hAnsi="Calibri" w:cs="Calibri"/>
                <w:b/>
                <w:sz w:val="22"/>
                <w:szCs w:val="22"/>
              </w:rPr>
              <w:t>:</w:t>
            </w:r>
          </w:p>
          <w:p w:rsidR="0087186F" w:rsidRPr="0058650B" w:rsidRDefault="0087186F" w:rsidP="00AD45C5">
            <w:pPr>
              <w:tabs>
                <w:tab w:val="left" w:pos="6695"/>
              </w:tabs>
              <w:rPr>
                <w:rFonts w:ascii="Calibri" w:hAnsi="Calibri" w:cs="Calibri"/>
                <w:b/>
                <w:sz w:val="22"/>
                <w:szCs w:val="22"/>
              </w:rPr>
            </w:pPr>
            <w:r w:rsidRPr="0058650B">
              <w:rPr>
                <w:rFonts w:ascii="Calibri" w:hAnsi="Calibri" w:cs="Calibri"/>
                <w:b/>
                <w:sz w:val="22"/>
                <w:szCs w:val="22"/>
              </w:rPr>
              <w:t>Devices should never be taken to the field without a protective case</w:t>
            </w:r>
            <w:r>
              <w:rPr>
                <w:rFonts w:ascii="Calibri" w:hAnsi="Calibri" w:cs="Calibri"/>
                <w:b/>
                <w:sz w:val="22"/>
                <w:szCs w:val="22"/>
              </w:rPr>
              <w:t xml:space="preserve">.  </w:t>
            </w:r>
          </w:p>
          <w:p w:rsidR="0087186F" w:rsidRDefault="0087186F" w:rsidP="00AD45C5">
            <w:pPr>
              <w:rPr>
                <w:rFonts w:asciiTheme="minorHAnsi" w:hAnsiTheme="minorHAnsi" w:cs="Calibri"/>
                <w:sz w:val="22"/>
                <w:szCs w:val="22"/>
              </w:rPr>
            </w:pPr>
          </w:p>
          <w:p w:rsidR="0087186F" w:rsidRPr="006B5C8D" w:rsidRDefault="0087186F" w:rsidP="00AD45C5">
            <w:pPr>
              <w:rPr>
                <w:rFonts w:asciiTheme="minorHAnsi" w:hAnsiTheme="minorHAnsi" w:cs="Calibri"/>
                <w:sz w:val="22"/>
                <w:szCs w:val="22"/>
                <w:highlight w:val="yellow"/>
              </w:rPr>
            </w:pPr>
            <w:r w:rsidRPr="006B5C8D">
              <w:rPr>
                <w:rFonts w:ascii="Calibri" w:hAnsi="Calibri" w:cs="Calibri"/>
                <w:b/>
                <w:sz w:val="22"/>
                <w:szCs w:val="22"/>
                <w:highlight w:val="yellow"/>
                <w:u w:val="single"/>
              </w:rPr>
              <w:t>ASK</w:t>
            </w:r>
            <w:r w:rsidRPr="006B5C8D">
              <w:rPr>
                <w:rFonts w:ascii="Calibri" w:hAnsi="Calibri" w:cs="Calibri"/>
                <w:sz w:val="22"/>
                <w:szCs w:val="22"/>
                <w:highlight w:val="yellow"/>
              </w:rPr>
              <w:t xml:space="preserve">: </w:t>
            </w:r>
            <w:r w:rsidRPr="006B5C8D">
              <w:rPr>
                <w:rFonts w:asciiTheme="minorHAnsi" w:hAnsiTheme="minorHAnsi" w:cs="Calibri"/>
                <w:sz w:val="22"/>
                <w:szCs w:val="22"/>
                <w:highlight w:val="yellow"/>
              </w:rPr>
              <w:t>“Do you know how to take the case off?”</w:t>
            </w:r>
          </w:p>
          <w:p w:rsidR="0087186F" w:rsidRPr="006B5C8D" w:rsidRDefault="0087186F" w:rsidP="00AD45C5">
            <w:pPr>
              <w:rPr>
                <w:rFonts w:asciiTheme="minorHAnsi" w:hAnsiTheme="minorHAnsi" w:cs="Calibri"/>
                <w:sz w:val="22"/>
                <w:szCs w:val="22"/>
                <w:highlight w:val="yellow"/>
              </w:rPr>
            </w:pPr>
          </w:p>
          <w:p w:rsidR="0087186F" w:rsidRDefault="0087186F" w:rsidP="00AD45C5">
            <w:pPr>
              <w:rPr>
                <w:rFonts w:asciiTheme="minorHAnsi" w:hAnsiTheme="minorHAnsi" w:cs="Calibri"/>
                <w:sz w:val="22"/>
                <w:szCs w:val="22"/>
              </w:rPr>
            </w:pPr>
            <w:r w:rsidRPr="006B5C8D">
              <w:rPr>
                <w:rFonts w:asciiTheme="minorHAnsi" w:hAnsiTheme="minorHAnsi" w:cs="Calibri"/>
                <w:sz w:val="22"/>
                <w:szCs w:val="22"/>
                <w:highlight w:val="yellow"/>
              </w:rPr>
              <w:t xml:space="preserve">Lead the group in taking the case off the </w:t>
            </w:r>
            <w:proofErr w:type="gramStart"/>
            <w:r w:rsidRPr="006B5C8D">
              <w:rPr>
                <w:rFonts w:asciiTheme="minorHAnsi" w:hAnsiTheme="minorHAnsi" w:cs="Calibri"/>
                <w:sz w:val="22"/>
                <w:szCs w:val="22"/>
                <w:highlight w:val="yellow"/>
              </w:rPr>
              <w:t>device,</w:t>
            </w:r>
            <w:proofErr w:type="gramEnd"/>
            <w:r w:rsidRPr="006B5C8D">
              <w:rPr>
                <w:rFonts w:asciiTheme="minorHAnsi" w:hAnsiTheme="minorHAnsi" w:cs="Calibri"/>
                <w:sz w:val="22"/>
                <w:szCs w:val="22"/>
                <w:highlight w:val="yellow"/>
              </w:rPr>
              <w:t xml:space="preserve"> show them where the sim card can be inserted for devices with cellular capability.  Explain how sim cards allow data to be uploaded via 3G or E network providers.  Sim cards must have 3G/E connection, be activated for data/internet packages and have an active balance in order for data upload to work.</w:t>
            </w:r>
            <w:r>
              <w:rPr>
                <w:rFonts w:asciiTheme="minorHAnsi" w:hAnsiTheme="minorHAnsi" w:cs="Calibri"/>
                <w:sz w:val="22"/>
                <w:szCs w:val="22"/>
              </w:rPr>
              <w:t xml:space="preserve"> </w:t>
            </w:r>
            <w:r w:rsidR="006B5C8D">
              <w:rPr>
                <w:rFonts w:asciiTheme="minorHAnsi" w:hAnsiTheme="minorHAnsi" w:cs="Calibri"/>
                <w:sz w:val="22"/>
                <w:szCs w:val="22"/>
              </w:rPr>
              <w:t xml:space="preserve"> (Only necessary for those managing the devices)</w:t>
            </w:r>
          </w:p>
          <w:p w:rsidR="0087186F" w:rsidRPr="00593C6E" w:rsidRDefault="0087186F" w:rsidP="00AD45C5">
            <w:pPr>
              <w:rPr>
                <w:rFonts w:asciiTheme="minorHAnsi" w:hAnsiTheme="minorHAnsi" w:cs="Calibri"/>
                <w:sz w:val="22"/>
                <w:szCs w:val="22"/>
              </w:rPr>
            </w:pPr>
          </w:p>
        </w:tc>
      </w:tr>
      <w:tr w:rsidR="0087186F" w:rsidRPr="00211994" w:rsidTr="005E3907">
        <w:trPr>
          <w:trHeight w:val="980"/>
        </w:trPr>
        <w:tc>
          <w:tcPr>
            <w:tcW w:w="1008" w:type="dxa"/>
            <w:vMerge/>
            <w:shd w:val="clear" w:color="auto" w:fill="auto"/>
          </w:tcPr>
          <w:p w:rsidR="0087186F" w:rsidRPr="00211994" w:rsidRDefault="0087186F" w:rsidP="00D17C77">
            <w:pPr>
              <w:rPr>
                <w:rFonts w:asciiTheme="minorHAnsi" w:hAnsiTheme="minorHAnsi" w:cs="Calibri"/>
                <w:sz w:val="20"/>
              </w:rPr>
            </w:pPr>
          </w:p>
        </w:tc>
        <w:tc>
          <w:tcPr>
            <w:tcW w:w="1260" w:type="dxa"/>
            <w:shd w:val="clear" w:color="auto" w:fill="auto"/>
          </w:tcPr>
          <w:p w:rsidR="0087186F" w:rsidRPr="00211994" w:rsidRDefault="0087186F" w:rsidP="00255B4F">
            <w:pPr>
              <w:rPr>
                <w:rFonts w:asciiTheme="minorHAnsi" w:hAnsiTheme="minorHAnsi" w:cs="Calibri"/>
                <w:i/>
                <w:sz w:val="20"/>
              </w:rPr>
            </w:pPr>
            <w:r>
              <w:rPr>
                <w:rFonts w:asciiTheme="minorHAnsi" w:hAnsiTheme="minorHAnsi" w:cs="Calibri"/>
                <w:i/>
                <w:sz w:val="20"/>
              </w:rPr>
              <w:t>Presentation</w:t>
            </w:r>
          </w:p>
          <w:p w:rsidR="0087186F" w:rsidRPr="00211994" w:rsidRDefault="0087186F" w:rsidP="00255B4F">
            <w:pPr>
              <w:rPr>
                <w:rFonts w:asciiTheme="minorHAnsi" w:hAnsiTheme="minorHAnsi" w:cs="Calibri"/>
                <w:sz w:val="20"/>
              </w:rPr>
            </w:pPr>
            <w:r w:rsidRPr="00211994">
              <w:rPr>
                <w:rFonts w:asciiTheme="minorHAnsi" w:hAnsiTheme="minorHAnsi" w:cs="Calibri"/>
                <w:i/>
                <w:sz w:val="20"/>
              </w:rPr>
              <w:t>(</w:t>
            </w:r>
            <w:r>
              <w:rPr>
                <w:rFonts w:asciiTheme="minorHAnsi" w:hAnsiTheme="minorHAnsi" w:cs="Calibri"/>
                <w:i/>
                <w:sz w:val="20"/>
              </w:rPr>
              <w:t xml:space="preserve">20 </w:t>
            </w:r>
            <w:r w:rsidRPr="00211994">
              <w:rPr>
                <w:rFonts w:asciiTheme="minorHAnsi" w:hAnsiTheme="minorHAnsi" w:cs="Calibri"/>
                <w:i/>
                <w:sz w:val="20"/>
              </w:rPr>
              <w:t>min)</w:t>
            </w:r>
          </w:p>
          <w:p w:rsidR="0087186F" w:rsidRPr="00211994" w:rsidRDefault="0087186F" w:rsidP="00255B4F">
            <w:pPr>
              <w:rPr>
                <w:rFonts w:asciiTheme="minorHAnsi" w:hAnsiTheme="minorHAnsi" w:cs="Calibri"/>
                <w:i/>
                <w:sz w:val="20"/>
              </w:rPr>
            </w:pPr>
          </w:p>
        </w:tc>
        <w:tc>
          <w:tcPr>
            <w:tcW w:w="7740" w:type="dxa"/>
          </w:tcPr>
          <w:p w:rsidR="0087186F" w:rsidRDefault="0087186F" w:rsidP="00D33C5C">
            <w:pPr>
              <w:rPr>
                <w:rFonts w:asciiTheme="minorHAnsi" w:hAnsiTheme="minorHAnsi" w:cs="Calibri"/>
                <w:sz w:val="22"/>
                <w:szCs w:val="22"/>
              </w:rPr>
            </w:pPr>
            <w:r>
              <w:rPr>
                <w:rFonts w:asciiTheme="minorHAnsi" w:hAnsiTheme="minorHAnsi" w:cs="Calibri"/>
                <w:sz w:val="22"/>
                <w:szCs w:val="22"/>
              </w:rPr>
              <w:t>Run through the remainder of the presentation, orienting the participants to how to use the device.  Go as slow as necessary to make sure that everyone has time to practice each aspect a few times to get the hang of it.</w:t>
            </w:r>
          </w:p>
          <w:p w:rsidR="0087186F" w:rsidRDefault="0087186F" w:rsidP="00D33C5C">
            <w:pPr>
              <w:rPr>
                <w:rFonts w:asciiTheme="minorHAnsi" w:hAnsiTheme="minorHAnsi" w:cs="Calibri"/>
                <w:sz w:val="22"/>
                <w:szCs w:val="22"/>
              </w:rPr>
            </w:pPr>
          </w:p>
          <w:p w:rsidR="0087186F" w:rsidRPr="00593C6E" w:rsidRDefault="0087186F" w:rsidP="00D33C5C">
            <w:pPr>
              <w:rPr>
                <w:rFonts w:asciiTheme="minorHAnsi" w:hAnsiTheme="minorHAnsi" w:cs="Calibri"/>
                <w:sz w:val="22"/>
                <w:szCs w:val="22"/>
              </w:rPr>
            </w:pPr>
            <w:r>
              <w:rPr>
                <w:rFonts w:asciiTheme="minorHAnsi" w:hAnsiTheme="minorHAnsi" w:cs="Calibri"/>
                <w:sz w:val="22"/>
                <w:szCs w:val="22"/>
              </w:rPr>
              <w:t>Make sure that orientation is for Androids as well.</w:t>
            </w:r>
          </w:p>
        </w:tc>
      </w:tr>
    </w:tbl>
    <w:p w:rsidR="00D87213" w:rsidRPr="0089334B" w:rsidRDefault="00D87213" w:rsidP="00D87213">
      <w:pPr>
        <w:rPr>
          <w:rFonts w:ascii="Calibri" w:hAnsi="Calibri" w:cs="Calibri"/>
          <w:i/>
          <w:sz w:val="22"/>
          <w:szCs w:val="22"/>
        </w:rPr>
      </w:pPr>
    </w:p>
    <w:p w:rsidR="00BD3B4D" w:rsidRPr="005A3062" w:rsidRDefault="001B49A8" w:rsidP="005A3062">
      <w:pPr>
        <w:pStyle w:val="Heading1"/>
        <w:keepLines w:val="0"/>
        <w:spacing w:before="0"/>
        <w:jc w:val="center"/>
        <w:rPr>
          <w:rFonts w:ascii="Cambria" w:eastAsia="Times New Roman" w:hAnsi="Cambria" w:cs="Times New Roman"/>
          <w:bCs w:val="0"/>
          <w:color w:val="auto"/>
        </w:rPr>
      </w:pPr>
      <w:r>
        <w:rPr>
          <w:rFonts w:ascii="Cambria" w:eastAsia="Times New Roman" w:hAnsi="Cambria" w:cs="Times New Roman"/>
          <w:bCs w:val="0"/>
          <w:color w:val="auto"/>
        </w:rPr>
        <w:t xml:space="preserve">SESSION </w:t>
      </w:r>
      <w:r w:rsidR="00CD4546">
        <w:rPr>
          <w:rFonts w:ascii="Cambria" w:eastAsia="Times New Roman" w:hAnsi="Cambria" w:cs="Times New Roman"/>
          <w:bCs w:val="0"/>
          <w:color w:val="auto"/>
        </w:rPr>
        <w:t>3</w:t>
      </w:r>
      <w:r w:rsidR="00BD3B4D" w:rsidRPr="00723D6E">
        <w:rPr>
          <w:rFonts w:ascii="Cambria" w:eastAsia="Times New Roman" w:hAnsi="Cambria" w:cs="Times New Roman"/>
          <w:bCs w:val="0"/>
          <w:color w:val="auto"/>
        </w:rPr>
        <w:t xml:space="preserve">:  </w:t>
      </w:r>
      <w:r w:rsidR="00E85117">
        <w:rPr>
          <w:rFonts w:ascii="Cambria" w:eastAsia="Times New Roman" w:hAnsi="Cambria" w:cs="Times New Roman"/>
          <w:bCs w:val="0"/>
          <w:color w:val="auto"/>
        </w:rPr>
        <w:t xml:space="preserve">Using the </w:t>
      </w:r>
      <w:proofErr w:type="spellStart"/>
      <w:r w:rsidR="00E85117">
        <w:rPr>
          <w:rFonts w:ascii="Cambria" w:eastAsia="Times New Roman" w:hAnsi="Cambria" w:cs="Times New Roman"/>
          <w:bCs w:val="0"/>
          <w:color w:val="auto"/>
        </w:rPr>
        <w:t>iForm</w:t>
      </w:r>
      <w:proofErr w:type="spellEnd"/>
      <w:r w:rsidR="00E85117">
        <w:rPr>
          <w:rFonts w:ascii="Cambria" w:eastAsia="Times New Roman" w:hAnsi="Cambria" w:cs="Times New Roman"/>
          <w:bCs w:val="0"/>
          <w:color w:val="auto"/>
        </w:rPr>
        <w:t xml:space="preserve"> Client</w:t>
      </w:r>
    </w:p>
    <w:p w:rsidR="00BD3B4D" w:rsidRPr="00EF7C47" w:rsidRDefault="001B49A8" w:rsidP="00EF7C47">
      <w:pPr>
        <w:jc w:val="center"/>
        <w:rPr>
          <w:rFonts w:ascii="Calibri" w:hAnsi="Calibri" w:cs="Calibri"/>
          <w:b/>
          <w:sz w:val="28"/>
          <w:szCs w:val="28"/>
        </w:rPr>
      </w:pPr>
      <w:r w:rsidRPr="00EF7C47">
        <w:rPr>
          <w:rFonts w:ascii="Calibri" w:hAnsi="Calibri" w:cs="Calibri"/>
          <w:b/>
          <w:sz w:val="28"/>
          <w:szCs w:val="28"/>
        </w:rPr>
        <w:t>1</w:t>
      </w:r>
      <w:r w:rsidR="00084496">
        <w:rPr>
          <w:rFonts w:ascii="Calibri" w:hAnsi="Calibri" w:cs="Calibri"/>
          <w:b/>
          <w:sz w:val="28"/>
          <w:szCs w:val="28"/>
        </w:rPr>
        <w:t>2</w:t>
      </w:r>
      <w:r w:rsidRPr="00EF7C47">
        <w:rPr>
          <w:rFonts w:ascii="Calibri" w:hAnsi="Calibri" w:cs="Calibri"/>
          <w:b/>
          <w:sz w:val="28"/>
          <w:szCs w:val="28"/>
        </w:rPr>
        <w:t>:</w:t>
      </w:r>
      <w:r w:rsidR="00E85117" w:rsidRPr="00EF7C47">
        <w:rPr>
          <w:rFonts w:ascii="Calibri" w:hAnsi="Calibri" w:cs="Calibri"/>
          <w:b/>
          <w:sz w:val="28"/>
          <w:szCs w:val="28"/>
        </w:rPr>
        <w:t>3</w:t>
      </w:r>
      <w:r w:rsidR="00CD4546" w:rsidRPr="00EF7C47">
        <w:rPr>
          <w:rFonts w:ascii="Calibri" w:hAnsi="Calibri" w:cs="Calibri"/>
          <w:b/>
          <w:sz w:val="28"/>
          <w:szCs w:val="28"/>
        </w:rPr>
        <w:t>0</w:t>
      </w:r>
      <w:r w:rsidR="003B0940" w:rsidRPr="00EF7C47">
        <w:rPr>
          <w:rFonts w:ascii="Calibri" w:hAnsi="Calibri" w:cs="Calibri"/>
          <w:b/>
          <w:sz w:val="28"/>
          <w:szCs w:val="28"/>
        </w:rPr>
        <w:t xml:space="preserve"> </w:t>
      </w:r>
      <w:r w:rsidR="00216874" w:rsidRPr="00EF7C47">
        <w:rPr>
          <w:rFonts w:ascii="Calibri" w:hAnsi="Calibri" w:cs="Calibri"/>
          <w:b/>
          <w:sz w:val="28"/>
          <w:szCs w:val="28"/>
        </w:rPr>
        <w:t>–</w:t>
      </w:r>
      <w:r w:rsidR="003B0940" w:rsidRPr="00EF7C47">
        <w:rPr>
          <w:rFonts w:ascii="Calibri" w:hAnsi="Calibri" w:cs="Calibri"/>
          <w:b/>
          <w:sz w:val="28"/>
          <w:szCs w:val="28"/>
        </w:rPr>
        <w:t xml:space="preserve"> </w:t>
      </w:r>
      <w:r w:rsidRPr="00EF7C47">
        <w:rPr>
          <w:rFonts w:ascii="Calibri" w:hAnsi="Calibri" w:cs="Calibri"/>
          <w:b/>
          <w:sz w:val="28"/>
          <w:szCs w:val="28"/>
        </w:rPr>
        <w:t>1</w:t>
      </w:r>
      <w:r w:rsidR="00084496">
        <w:rPr>
          <w:rFonts w:ascii="Calibri" w:hAnsi="Calibri" w:cs="Calibri"/>
          <w:b/>
          <w:sz w:val="28"/>
          <w:szCs w:val="28"/>
        </w:rPr>
        <w:t>3</w:t>
      </w:r>
      <w:r w:rsidRPr="00EF7C47">
        <w:rPr>
          <w:rFonts w:ascii="Calibri" w:hAnsi="Calibri" w:cs="Calibri"/>
          <w:b/>
          <w:sz w:val="28"/>
          <w:szCs w:val="28"/>
        </w:rPr>
        <w:t>.</w:t>
      </w:r>
      <w:r w:rsidR="00E85117" w:rsidRPr="00EF7C47">
        <w:rPr>
          <w:rFonts w:ascii="Calibri" w:hAnsi="Calibri" w:cs="Calibri"/>
          <w:b/>
          <w:sz w:val="28"/>
          <w:szCs w:val="28"/>
        </w:rPr>
        <w:t>0</w:t>
      </w:r>
      <w:r w:rsidR="00E91B9A" w:rsidRPr="00EF7C47">
        <w:rPr>
          <w:rFonts w:ascii="Calibri" w:hAnsi="Calibri" w:cs="Calibri"/>
          <w:b/>
          <w:sz w:val="28"/>
          <w:szCs w:val="28"/>
        </w:rPr>
        <w:t>0</w:t>
      </w:r>
    </w:p>
    <w:p w:rsidR="00B21D4C" w:rsidRPr="00B21D4C" w:rsidRDefault="00B21D4C" w:rsidP="00B21D4C">
      <w:pPr>
        <w:jc w:val="center"/>
      </w:pPr>
      <w:r>
        <w:rPr>
          <w:rFonts w:asciiTheme="minorHAnsi" w:hAnsiTheme="minorHAnsi" w:cs="Calibri"/>
          <w:b/>
          <w:iCs/>
          <w:sz w:val="22"/>
          <w:szCs w:val="22"/>
        </w:rPr>
        <w:t xml:space="preserve">Facilitator: </w:t>
      </w:r>
      <w:r w:rsidR="00421A6E">
        <w:rPr>
          <w:rFonts w:asciiTheme="minorHAnsi" w:hAnsiTheme="minorHAnsi" w:cs="Calibri"/>
          <w:b/>
          <w:iCs/>
          <w:sz w:val="22"/>
          <w:szCs w:val="22"/>
        </w:rPr>
        <w:t>X</w:t>
      </w:r>
    </w:p>
    <w:p w:rsidR="00BD3B4D" w:rsidRPr="0089334B" w:rsidRDefault="00BD3B4D" w:rsidP="00BD3B4D">
      <w:pPr>
        <w:rPr>
          <w:rFonts w:ascii="Calibri" w:hAnsi="Calibri" w:cs="Calibri"/>
          <w:b/>
          <w:sz w:val="28"/>
          <w:szCs w:val="28"/>
        </w:rPr>
      </w:pPr>
      <w:r w:rsidRPr="0089334B">
        <w:rPr>
          <w:rFonts w:ascii="Calibri" w:hAnsi="Calibri" w:cs="Calibri"/>
          <w:b/>
          <w:sz w:val="28"/>
          <w:szCs w:val="28"/>
        </w:rPr>
        <w:t>Session Objectives</w:t>
      </w:r>
    </w:p>
    <w:p w:rsidR="00BD3B4D" w:rsidRPr="0089334B" w:rsidRDefault="00BD3B4D" w:rsidP="00BD3B4D">
      <w:pPr>
        <w:rPr>
          <w:rFonts w:ascii="Calibri" w:hAnsi="Calibri" w:cs="Calibri"/>
          <w:sz w:val="22"/>
          <w:szCs w:val="22"/>
        </w:rPr>
      </w:pPr>
      <w:r w:rsidRPr="0089334B">
        <w:rPr>
          <w:rFonts w:ascii="Calibri" w:hAnsi="Calibri" w:cs="Calibri"/>
          <w:sz w:val="22"/>
          <w:szCs w:val="22"/>
        </w:rPr>
        <w:t xml:space="preserve">By the end of the session, </w:t>
      </w:r>
      <w:r w:rsidR="000276EE">
        <w:rPr>
          <w:rFonts w:ascii="Calibri" w:hAnsi="Calibri" w:cs="Calibri"/>
          <w:sz w:val="22"/>
          <w:szCs w:val="22"/>
        </w:rPr>
        <w:t>participants</w:t>
      </w:r>
      <w:r w:rsidRPr="0089334B">
        <w:rPr>
          <w:rFonts w:ascii="Calibri" w:hAnsi="Calibri" w:cs="Calibri"/>
          <w:sz w:val="22"/>
          <w:szCs w:val="22"/>
        </w:rPr>
        <w:t>:</w:t>
      </w:r>
    </w:p>
    <w:p w:rsidR="00FA6CDF" w:rsidRPr="00803968" w:rsidRDefault="001B49A8" w:rsidP="00CB713D">
      <w:pPr>
        <w:numPr>
          <w:ilvl w:val="0"/>
          <w:numId w:val="1"/>
        </w:numPr>
        <w:ind w:left="450" w:hanging="270"/>
        <w:rPr>
          <w:rFonts w:ascii="Calibri" w:hAnsi="Calibri" w:cs="Calibri"/>
          <w:b/>
          <w:sz w:val="28"/>
          <w:szCs w:val="28"/>
        </w:rPr>
      </w:pPr>
      <w:r>
        <w:rPr>
          <w:rFonts w:ascii="Calibri" w:hAnsi="Calibri" w:cs="Calibri"/>
          <w:sz w:val="22"/>
          <w:szCs w:val="22"/>
        </w:rPr>
        <w:t xml:space="preserve">Are familiar with </w:t>
      </w:r>
      <w:r w:rsidR="00CB713D">
        <w:rPr>
          <w:rFonts w:ascii="Calibri" w:hAnsi="Calibri" w:cs="Calibri"/>
          <w:sz w:val="22"/>
          <w:szCs w:val="22"/>
        </w:rPr>
        <w:t xml:space="preserve">how to open and use the </w:t>
      </w:r>
      <w:proofErr w:type="spellStart"/>
      <w:r w:rsidR="00CB713D">
        <w:rPr>
          <w:rFonts w:ascii="Calibri" w:hAnsi="Calibri" w:cs="Calibri"/>
          <w:sz w:val="22"/>
          <w:szCs w:val="22"/>
        </w:rPr>
        <w:t>iForm</w:t>
      </w:r>
      <w:proofErr w:type="spellEnd"/>
      <w:r w:rsidR="00CB713D">
        <w:rPr>
          <w:rFonts w:ascii="Calibri" w:hAnsi="Calibri" w:cs="Calibri"/>
          <w:sz w:val="22"/>
          <w:szCs w:val="22"/>
        </w:rPr>
        <w:t xml:space="preserve"> client on their devices.</w:t>
      </w:r>
    </w:p>
    <w:p w:rsidR="00D34402" w:rsidRPr="00DA020C" w:rsidRDefault="00D34402" w:rsidP="00D34402">
      <w:pPr>
        <w:ind w:left="450"/>
        <w:rPr>
          <w:rFonts w:ascii="Calibri" w:hAnsi="Calibri" w:cs="Calibri"/>
          <w:b/>
          <w:sz w:val="28"/>
          <w:szCs w:val="28"/>
        </w:rPr>
      </w:pPr>
    </w:p>
    <w:p w:rsidR="00BD3B4D" w:rsidRPr="0089334B" w:rsidRDefault="00BD3B4D" w:rsidP="006720FA">
      <w:pPr>
        <w:tabs>
          <w:tab w:val="center" w:pos="4873"/>
        </w:tabs>
        <w:rPr>
          <w:rFonts w:ascii="Calibri" w:hAnsi="Calibri" w:cs="Calibri"/>
          <w:i/>
          <w:color w:val="FF0000"/>
          <w:sz w:val="22"/>
          <w:szCs w:val="22"/>
        </w:rPr>
      </w:pPr>
      <w:r w:rsidRPr="0089334B">
        <w:rPr>
          <w:rFonts w:ascii="Calibri" w:hAnsi="Calibri" w:cs="Calibri"/>
          <w:b/>
          <w:sz w:val="28"/>
          <w:szCs w:val="28"/>
        </w:rPr>
        <w:t>Key messages</w:t>
      </w:r>
      <w:r w:rsidR="006720FA">
        <w:rPr>
          <w:rFonts w:ascii="Calibri" w:hAnsi="Calibri" w:cs="Calibri"/>
          <w:b/>
          <w:sz w:val="28"/>
          <w:szCs w:val="28"/>
        </w:rPr>
        <w:tab/>
      </w:r>
    </w:p>
    <w:p w:rsidR="00D17224" w:rsidRPr="00D17224" w:rsidRDefault="00D17224" w:rsidP="00D17224">
      <w:pPr>
        <w:pStyle w:val="ListParagraph"/>
        <w:numPr>
          <w:ilvl w:val="0"/>
          <w:numId w:val="4"/>
        </w:numPr>
        <w:spacing w:after="40"/>
        <w:rPr>
          <w:rFonts w:ascii="Calibri" w:hAnsi="Calibri" w:cs="Calibri"/>
          <w:sz w:val="22"/>
          <w:szCs w:val="22"/>
        </w:rPr>
      </w:pPr>
      <w:r w:rsidRPr="00D17224">
        <w:rPr>
          <w:rFonts w:ascii="Calibri" w:hAnsi="Calibri" w:cs="Calibri"/>
          <w:sz w:val="22"/>
          <w:szCs w:val="22"/>
        </w:rPr>
        <w:t xml:space="preserve">Setting up devices takes time.  Make sure you plan for that device configuration time.  </w:t>
      </w:r>
    </w:p>
    <w:p w:rsidR="00E777F7" w:rsidRPr="00E777F7" w:rsidRDefault="00E777F7" w:rsidP="00D17224">
      <w:pPr>
        <w:pStyle w:val="ListParagraph"/>
        <w:spacing w:after="200" w:line="276" w:lineRule="auto"/>
        <w:ind w:left="450"/>
        <w:jc w:val="both"/>
        <w:rPr>
          <w:rFonts w:ascii="Calibri" w:hAnsi="Calibri" w:cs="Calibri"/>
          <w:sz w:val="22"/>
          <w:szCs w:val="22"/>
        </w:rPr>
      </w:pPr>
      <w:r w:rsidRPr="00E777F7">
        <w:rPr>
          <w:rFonts w:ascii="Calibri" w:hAnsi="Calibri" w:cs="Calibri"/>
          <w:sz w:val="22"/>
          <w:szCs w:val="22"/>
        </w:rPr>
        <w:t xml:space="preserve">  </w:t>
      </w:r>
    </w:p>
    <w:p w:rsidR="00540CA2" w:rsidRPr="000B06D5" w:rsidRDefault="000B06D5" w:rsidP="00316A6C">
      <w:pPr>
        <w:pStyle w:val="ListParagraph"/>
        <w:numPr>
          <w:ilvl w:val="0"/>
          <w:numId w:val="4"/>
        </w:numPr>
        <w:spacing w:after="200" w:line="276" w:lineRule="auto"/>
        <w:ind w:left="450" w:hanging="270"/>
        <w:jc w:val="both"/>
        <w:rPr>
          <w:rFonts w:ascii="Calibri" w:hAnsi="Calibri" w:cs="Calibri"/>
          <w:sz w:val="22"/>
          <w:szCs w:val="22"/>
        </w:rPr>
      </w:pPr>
      <w:r w:rsidRPr="000B06D5">
        <w:rPr>
          <w:rFonts w:ascii="Calibri" w:hAnsi="Calibri" w:cs="Calibri"/>
          <w:sz w:val="22"/>
          <w:szCs w:val="22"/>
        </w:rPr>
        <w:t>Records that have not been uploaded (torn page or hourglass icon) only exist on the device.  If you delete one of these records, THERE IS NO UNDELETE, since it is not in the cloud database.</w:t>
      </w:r>
    </w:p>
    <w:p w:rsidR="00D34402" w:rsidRPr="008671AF" w:rsidRDefault="00D34402" w:rsidP="00D34402">
      <w:pPr>
        <w:pStyle w:val="ListParagraph"/>
        <w:ind w:left="450"/>
        <w:rPr>
          <w:rFonts w:ascii="Calibri" w:hAnsi="Calibri" w:cs="Calibri"/>
          <w:sz w:val="22"/>
          <w:szCs w:val="22"/>
        </w:rPr>
      </w:pPr>
    </w:p>
    <w:p w:rsidR="00BD3B4D" w:rsidRPr="0089334B" w:rsidRDefault="00BD3B4D" w:rsidP="00BD3B4D">
      <w:pPr>
        <w:rPr>
          <w:rFonts w:ascii="Calibri" w:hAnsi="Calibri" w:cs="Calibri"/>
          <w:bCs/>
          <w:sz w:val="28"/>
          <w:szCs w:val="28"/>
        </w:rPr>
      </w:pPr>
      <w:r w:rsidRPr="0089334B">
        <w:rPr>
          <w:rFonts w:ascii="Calibri" w:hAnsi="Calibri" w:cs="Calibri"/>
          <w:b/>
          <w:sz w:val="28"/>
          <w:szCs w:val="28"/>
        </w:rPr>
        <w:t>Materials</w:t>
      </w:r>
      <w:r w:rsidRPr="0089334B">
        <w:rPr>
          <w:rFonts w:ascii="Calibri" w:hAnsi="Calibri" w:cs="Calibri"/>
          <w:bCs/>
          <w:sz w:val="28"/>
          <w:szCs w:val="28"/>
        </w:rPr>
        <w:t xml:space="preserve"> </w:t>
      </w:r>
    </w:p>
    <w:p w:rsidR="00BD3B4D" w:rsidRDefault="00BD3B4D" w:rsidP="00BD3B4D">
      <w:pPr>
        <w:rPr>
          <w:b/>
        </w:rPr>
      </w:pPr>
      <w:r>
        <w:rPr>
          <w:rFonts w:ascii="Calibri" w:hAnsi="Calibri" w:cs="Calibri"/>
          <w:sz w:val="22"/>
          <w:szCs w:val="22"/>
          <w:u w:val="single"/>
        </w:rPr>
        <w:t>Equipment</w:t>
      </w:r>
      <w:r>
        <w:rPr>
          <w:rFonts w:ascii="Calibri" w:hAnsi="Calibri" w:cs="Calibri"/>
          <w:sz w:val="22"/>
          <w:szCs w:val="22"/>
        </w:rPr>
        <w:t>:  LCD Projector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7740"/>
      </w:tblGrid>
      <w:tr w:rsidR="00BD3B4D" w:rsidRPr="00843C79" w:rsidTr="005573D6">
        <w:trPr>
          <w:tblHeader/>
        </w:trPr>
        <w:tc>
          <w:tcPr>
            <w:tcW w:w="1008" w:type="dxa"/>
            <w:tcBorders>
              <w:bottom w:val="single" w:sz="4" w:space="0" w:color="auto"/>
            </w:tcBorders>
            <w:shd w:val="clear" w:color="auto" w:fill="548DD4" w:themeFill="text2" w:themeFillTint="99"/>
          </w:tcPr>
          <w:p w:rsidR="00BD3B4D" w:rsidRPr="005A6518" w:rsidRDefault="00BD3B4D" w:rsidP="00CD412A">
            <w:pPr>
              <w:jc w:val="center"/>
              <w:rPr>
                <w:rFonts w:ascii="Calibri" w:hAnsi="Calibri" w:cs="Calibri"/>
                <w:b/>
                <w:szCs w:val="22"/>
              </w:rPr>
            </w:pPr>
            <w:r w:rsidRPr="005A6518">
              <w:rPr>
                <w:rFonts w:ascii="Calibri" w:hAnsi="Calibri" w:cs="Calibri"/>
                <w:b/>
                <w:sz w:val="22"/>
                <w:szCs w:val="22"/>
              </w:rPr>
              <w:lastRenderedPageBreak/>
              <w:t>Time</w:t>
            </w:r>
          </w:p>
        </w:tc>
        <w:tc>
          <w:tcPr>
            <w:tcW w:w="1260" w:type="dxa"/>
            <w:tcBorders>
              <w:bottom w:val="single" w:sz="4" w:space="0" w:color="auto"/>
            </w:tcBorders>
            <w:shd w:val="clear" w:color="auto" w:fill="548DD4" w:themeFill="text2" w:themeFillTint="99"/>
          </w:tcPr>
          <w:p w:rsidR="00BD3B4D" w:rsidRPr="005A6518" w:rsidRDefault="00BD3B4D" w:rsidP="00CD412A">
            <w:pPr>
              <w:jc w:val="center"/>
              <w:rPr>
                <w:rFonts w:ascii="Calibri" w:hAnsi="Calibri" w:cs="Calibri"/>
                <w:b/>
                <w:szCs w:val="22"/>
              </w:rPr>
            </w:pPr>
            <w:r w:rsidRPr="005A6518">
              <w:rPr>
                <w:rFonts w:ascii="Calibri" w:hAnsi="Calibri" w:cs="Calibri"/>
                <w:b/>
                <w:sz w:val="22"/>
                <w:szCs w:val="22"/>
              </w:rPr>
              <w:t>Method</w:t>
            </w:r>
          </w:p>
        </w:tc>
        <w:tc>
          <w:tcPr>
            <w:tcW w:w="7740" w:type="dxa"/>
            <w:shd w:val="clear" w:color="auto" w:fill="548DD4" w:themeFill="text2" w:themeFillTint="99"/>
          </w:tcPr>
          <w:p w:rsidR="00BD3B4D" w:rsidRPr="005A6518" w:rsidRDefault="00240CA5" w:rsidP="00D84745">
            <w:pPr>
              <w:jc w:val="center"/>
              <w:rPr>
                <w:rFonts w:ascii="Calibri" w:hAnsi="Calibri" w:cs="Calibri"/>
                <w:b/>
                <w:szCs w:val="22"/>
              </w:rPr>
            </w:pPr>
            <w:r w:rsidRPr="005A6518">
              <w:rPr>
                <w:rFonts w:ascii="Calibri" w:hAnsi="Calibri" w:cs="Calibri"/>
                <w:b/>
                <w:sz w:val="22"/>
                <w:szCs w:val="22"/>
              </w:rPr>
              <w:t>Facilitation no</w:t>
            </w:r>
            <w:r w:rsidR="00FA6CDF" w:rsidRPr="005A6518">
              <w:rPr>
                <w:rFonts w:ascii="Calibri" w:hAnsi="Calibri" w:cs="Calibri"/>
                <w:b/>
                <w:sz w:val="22"/>
                <w:szCs w:val="22"/>
              </w:rPr>
              <w:t xml:space="preserve">tes:  Session </w:t>
            </w:r>
            <w:r w:rsidR="00D84745">
              <w:rPr>
                <w:rFonts w:ascii="Calibri" w:hAnsi="Calibri" w:cs="Calibri"/>
                <w:b/>
                <w:sz w:val="22"/>
                <w:szCs w:val="22"/>
              </w:rPr>
              <w:t>3</w:t>
            </w:r>
            <w:r w:rsidR="00BD3B4D" w:rsidRPr="005A6518">
              <w:rPr>
                <w:rFonts w:ascii="Calibri" w:hAnsi="Calibri" w:cs="Calibri"/>
                <w:b/>
                <w:sz w:val="22"/>
                <w:szCs w:val="22"/>
              </w:rPr>
              <w:t xml:space="preserve"> – </w:t>
            </w:r>
            <w:r w:rsidR="00CB713D" w:rsidRPr="00CB713D">
              <w:rPr>
                <w:rFonts w:ascii="Calibri" w:hAnsi="Calibri" w:cs="Calibri"/>
                <w:b/>
                <w:sz w:val="22"/>
                <w:szCs w:val="22"/>
              </w:rPr>
              <w:t xml:space="preserve">Using the </w:t>
            </w:r>
            <w:proofErr w:type="spellStart"/>
            <w:r w:rsidR="00CB713D" w:rsidRPr="00CB713D">
              <w:rPr>
                <w:rFonts w:ascii="Calibri" w:hAnsi="Calibri" w:cs="Calibri"/>
                <w:b/>
                <w:sz w:val="22"/>
                <w:szCs w:val="22"/>
              </w:rPr>
              <w:t>iForm</w:t>
            </w:r>
            <w:proofErr w:type="spellEnd"/>
            <w:r w:rsidR="00CB713D" w:rsidRPr="00CB713D">
              <w:rPr>
                <w:rFonts w:ascii="Calibri" w:hAnsi="Calibri" w:cs="Calibri"/>
                <w:b/>
                <w:sz w:val="22"/>
                <w:szCs w:val="22"/>
              </w:rPr>
              <w:t xml:space="preserve"> Client</w:t>
            </w:r>
            <w:r w:rsidR="00BD3B4D" w:rsidRPr="005A6518">
              <w:rPr>
                <w:rFonts w:ascii="Calibri" w:hAnsi="Calibri" w:cs="Calibri"/>
                <w:b/>
                <w:sz w:val="22"/>
                <w:szCs w:val="22"/>
              </w:rPr>
              <w:t xml:space="preserve"> </w:t>
            </w:r>
          </w:p>
        </w:tc>
      </w:tr>
      <w:tr w:rsidR="00BD3B4D" w:rsidRPr="00843C79" w:rsidTr="005573D6">
        <w:tc>
          <w:tcPr>
            <w:tcW w:w="1008" w:type="dxa"/>
            <w:shd w:val="clear" w:color="auto" w:fill="auto"/>
          </w:tcPr>
          <w:p w:rsidR="00BD3B4D" w:rsidRPr="005573D6" w:rsidRDefault="005573D6" w:rsidP="00084496">
            <w:pPr>
              <w:rPr>
                <w:rFonts w:ascii="Calibri" w:hAnsi="Calibri" w:cs="Calibri"/>
                <w:sz w:val="20"/>
              </w:rPr>
            </w:pPr>
            <w:r>
              <w:rPr>
                <w:rFonts w:ascii="Calibri" w:hAnsi="Calibri" w:cs="Calibri"/>
                <w:sz w:val="20"/>
              </w:rPr>
              <w:t>1</w:t>
            </w:r>
            <w:r w:rsidR="00084496">
              <w:rPr>
                <w:rFonts w:ascii="Calibri" w:hAnsi="Calibri" w:cs="Calibri"/>
                <w:sz w:val="20"/>
              </w:rPr>
              <w:t>2</w:t>
            </w:r>
            <w:r>
              <w:rPr>
                <w:rFonts w:ascii="Calibri" w:hAnsi="Calibri" w:cs="Calibri"/>
                <w:sz w:val="20"/>
              </w:rPr>
              <w:t>:</w:t>
            </w:r>
            <w:r w:rsidR="00CB713D">
              <w:rPr>
                <w:rFonts w:ascii="Calibri" w:hAnsi="Calibri" w:cs="Calibri"/>
                <w:sz w:val="20"/>
              </w:rPr>
              <w:t>3</w:t>
            </w:r>
            <w:r>
              <w:rPr>
                <w:rFonts w:ascii="Calibri" w:hAnsi="Calibri" w:cs="Calibri"/>
                <w:sz w:val="20"/>
              </w:rPr>
              <w:t>0 – 1</w:t>
            </w:r>
            <w:r w:rsidR="00084496">
              <w:rPr>
                <w:rFonts w:ascii="Calibri" w:hAnsi="Calibri" w:cs="Calibri"/>
                <w:sz w:val="20"/>
              </w:rPr>
              <w:t>3</w:t>
            </w:r>
            <w:r>
              <w:rPr>
                <w:rFonts w:ascii="Calibri" w:hAnsi="Calibri" w:cs="Calibri"/>
                <w:sz w:val="20"/>
              </w:rPr>
              <w:t>:00</w:t>
            </w:r>
          </w:p>
        </w:tc>
        <w:tc>
          <w:tcPr>
            <w:tcW w:w="1260" w:type="dxa"/>
            <w:shd w:val="clear" w:color="auto" w:fill="auto"/>
          </w:tcPr>
          <w:p w:rsidR="00BD3B4D" w:rsidRPr="005573D6" w:rsidRDefault="00CB713D" w:rsidP="00CB713D">
            <w:pPr>
              <w:rPr>
                <w:rFonts w:ascii="Calibri" w:hAnsi="Calibri" w:cs="Calibri"/>
                <w:i/>
                <w:sz w:val="20"/>
              </w:rPr>
            </w:pPr>
            <w:r>
              <w:rPr>
                <w:rFonts w:ascii="Calibri" w:hAnsi="Calibri" w:cs="Calibri"/>
                <w:i/>
                <w:sz w:val="20"/>
              </w:rPr>
              <w:t>Presentation</w:t>
            </w:r>
            <w:r w:rsidR="005573D6">
              <w:rPr>
                <w:rFonts w:ascii="Calibri" w:hAnsi="Calibri" w:cs="Calibri"/>
                <w:i/>
                <w:sz w:val="20"/>
              </w:rPr>
              <w:t xml:space="preserve"> (</w:t>
            </w:r>
            <w:r>
              <w:rPr>
                <w:rFonts w:ascii="Calibri" w:hAnsi="Calibri" w:cs="Calibri"/>
                <w:i/>
                <w:sz w:val="20"/>
              </w:rPr>
              <w:t>3</w:t>
            </w:r>
            <w:r w:rsidR="005573D6">
              <w:rPr>
                <w:rFonts w:ascii="Calibri" w:hAnsi="Calibri" w:cs="Calibri"/>
                <w:i/>
                <w:sz w:val="20"/>
              </w:rPr>
              <w:t>0 min)</w:t>
            </w:r>
          </w:p>
        </w:tc>
        <w:tc>
          <w:tcPr>
            <w:tcW w:w="7740" w:type="dxa"/>
          </w:tcPr>
          <w:p w:rsidR="00B4225A" w:rsidRDefault="00B4225A" w:rsidP="000B06D5">
            <w:pPr>
              <w:spacing w:after="40"/>
              <w:rPr>
                <w:rFonts w:ascii="Calibri" w:hAnsi="Calibri" w:cs="Calibri"/>
                <w:sz w:val="22"/>
                <w:szCs w:val="22"/>
              </w:rPr>
            </w:pPr>
            <w:r>
              <w:rPr>
                <w:rFonts w:ascii="Calibri" w:hAnsi="Calibri" w:cs="Calibri"/>
                <w:sz w:val="22"/>
                <w:szCs w:val="22"/>
              </w:rPr>
              <w:t xml:space="preserve">Note: make sure that all devices have proper settings for the </w:t>
            </w:r>
            <w:proofErr w:type="spellStart"/>
            <w:r>
              <w:rPr>
                <w:rFonts w:ascii="Calibri" w:hAnsi="Calibri" w:cs="Calibri"/>
                <w:sz w:val="22"/>
                <w:szCs w:val="22"/>
              </w:rPr>
              <w:t>iForm</w:t>
            </w:r>
            <w:proofErr w:type="spellEnd"/>
            <w:r>
              <w:rPr>
                <w:rFonts w:ascii="Calibri" w:hAnsi="Calibri" w:cs="Calibri"/>
                <w:sz w:val="22"/>
                <w:szCs w:val="22"/>
              </w:rPr>
              <w:t xml:space="preserve"> Client (</w:t>
            </w:r>
            <w:proofErr w:type="spellStart"/>
            <w:r>
              <w:rPr>
                <w:rFonts w:ascii="Calibri" w:hAnsi="Calibri" w:cs="Calibri"/>
                <w:sz w:val="22"/>
                <w:szCs w:val="22"/>
              </w:rPr>
              <w:t>Autosync</w:t>
            </w:r>
            <w:proofErr w:type="spellEnd"/>
            <w:r>
              <w:rPr>
                <w:rFonts w:ascii="Calibri" w:hAnsi="Calibri" w:cs="Calibri"/>
                <w:sz w:val="22"/>
                <w:szCs w:val="22"/>
              </w:rPr>
              <w:t>, Sync on Upload, Delete on Upload all set to ON; Photo size small…)</w:t>
            </w:r>
          </w:p>
          <w:p w:rsidR="00B4225A" w:rsidRDefault="00B4225A" w:rsidP="000B06D5">
            <w:pPr>
              <w:spacing w:after="40"/>
              <w:rPr>
                <w:rFonts w:ascii="Calibri" w:hAnsi="Calibri" w:cs="Calibri"/>
                <w:sz w:val="22"/>
                <w:szCs w:val="22"/>
              </w:rPr>
            </w:pPr>
          </w:p>
          <w:p w:rsidR="00B4225A" w:rsidRDefault="00B4225A" w:rsidP="00B4225A">
            <w:pPr>
              <w:rPr>
                <w:rFonts w:ascii="Calibri" w:hAnsi="Calibri" w:cs="Calibri"/>
                <w:sz w:val="22"/>
                <w:szCs w:val="22"/>
              </w:rPr>
            </w:pPr>
            <w:r>
              <w:rPr>
                <w:rFonts w:ascii="Calibri" w:hAnsi="Calibri" w:cs="Calibri"/>
                <w:sz w:val="22"/>
                <w:szCs w:val="22"/>
              </w:rPr>
              <w:t xml:space="preserve">SHARE </w:t>
            </w:r>
            <w:r w:rsidRPr="002702D0">
              <w:rPr>
                <w:rFonts w:ascii="Calibri" w:hAnsi="Calibri" w:cs="Calibri"/>
                <w:b/>
                <w:sz w:val="22"/>
                <w:szCs w:val="22"/>
                <w:u w:val="single"/>
              </w:rPr>
              <w:t xml:space="preserve">Key Message </w:t>
            </w:r>
            <w:r>
              <w:rPr>
                <w:rFonts w:ascii="Calibri" w:hAnsi="Calibri" w:cs="Calibri"/>
                <w:b/>
                <w:sz w:val="22"/>
                <w:szCs w:val="22"/>
                <w:u w:val="single"/>
              </w:rPr>
              <w:t>1</w:t>
            </w:r>
            <w:r>
              <w:rPr>
                <w:rFonts w:ascii="Calibri" w:hAnsi="Calibri" w:cs="Calibri"/>
                <w:b/>
                <w:sz w:val="22"/>
                <w:szCs w:val="22"/>
              </w:rPr>
              <w:t>:</w:t>
            </w:r>
          </w:p>
          <w:p w:rsidR="00B4225A" w:rsidRDefault="00B4225A" w:rsidP="00B4225A">
            <w:pPr>
              <w:spacing w:after="40"/>
              <w:rPr>
                <w:rFonts w:ascii="Calibri" w:hAnsi="Calibri" w:cs="Calibri"/>
                <w:sz w:val="22"/>
                <w:szCs w:val="22"/>
              </w:rPr>
            </w:pPr>
            <w:r>
              <w:rPr>
                <w:rFonts w:ascii="Calibri" w:hAnsi="Calibri" w:cs="Calibri"/>
                <w:b/>
                <w:sz w:val="22"/>
                <w:szCs w:val="22"/>
              </w:rPr>
              <w:t xml:space="preserve">Setting up devices takes time.  Make sure you plan for that device configuration time.  </w:t>
            </w:r>
          </w:p>
          <w:p w:rsidR="00B4225A" w:rsidRDefault="00B4225A" w:rsidP="000B06D5">
            <w:pPr>
              <w:spacing w:after="40"/>
              <w:rPr>
                <w:rFonts w:ascii="Calibri" w:hAnsi="Calibri" w:cs="Calibri"/>
                <w:sz w:val="22"/>
                <w:szCs w:val="22"/>
              </w:rPr>
            </w:pPr>
          </w:p>
          <w:p w:rsidR="007A10F2" w:rsidRDefault="000B06D5" w:rsidP="000B06D5">
            <w:pPr>
              <w:spacing w:after="40"/>
              <w:rPr>
                <w:rFonts w:ascii="Calibri" w:hAnsi="Calibri" w:cs="Calibri"/>
                <w:sz w:val="22"/>
                <w:szCs w:val="22"/>
              </w:rPr>
            </w:pPr>
            <w:r>
              <w:rPr>
                <w:rFonts w:ascii="Calibri" w:hAnsi="Calibri" w:cs="Calibri"/>
                <w:sz w:val="22"/>
                <w:szCs w:val="22"/>
              </w:rPr>
              <w:t xml:space="preserve">Using their assigned devices, have each participant open the CRS </w:t>
            </w:r>
            <w:proofErr w:type="spellStart"/>
            <w:r>
              <w:rPr>
                <w:rFonts w:ascii="Calibri" w:hAnsi="Calibri" w:cs="Calibri"/>
                <w:sz w:val="22"/>
                <w:szCs w:val="22"/>
              </w:rPr>
              <w:t>iForm</w:t>
            </w:r>
            <w:proofErr w:type="spellEnd"/>
            <w:r>
              <w:rPr>
                <w:rFonts w:ascii="Calibri" w:hAnsi="Calibri" w:cs="Calibri"/>
                <w:sz w:val="22"/>
                <w:szCs w:val="22"/>
              </w:rPr>
              <w:t xml:space="preserve"> client on their device and lead them through the presentation.</w:t>
            </w:r>
          </w:p>
          <w:p w:rsidR="000B06D5" w:rsidRDefault="000B06D5" w:rsidP="000B06D5">
            <w:pPr>
              <w:spacing w:after="40"/>
              <w:rPr>
                <w:rFonts w:ascii="Calibri" w:hAnsi="Calibri" w:cs="Calibri"/>
                <w:sz w:val="22"/>
                <w:szCs w:val="22"/>
              </w:rPr>
            </w:pPr>
          </w:p>
          <w:p w:rsidR="000B06D5" w:rsidRDefault="000B06D5" w:rsidP="000B06D5">
            <w:pPr>
              <w:spacing w:after="40"/>
              <w:rPr>
                <w:rFonts w:ascii="Calibri" w:hAnsi="Calibri" w:cs="Calibri"/>
                <w:sz w:val="22"/>
                <w:szCs w:val="22"/>
              </w:rPr>
            </w:pPr>
            <w:r>
              <w:rPr>
                <w:rFonts w:ascii="Calibri" w:hAnsi="Calibri" w:cs="Calibri"/>
                <w:sz w:val="22"/>
                <w:szCs w:val="22"/>
              </w:rPr>
              <w:t xml:space="preserve">Have each participant open the ICT4D Workshop pre-test that was filled out before the workshop began and go through each of the fields in more detail, allowing time for questions.  </w:t>
            </w:r>
          </w:p>
          <w:p w:rsidR="00E777F7" w:rsidRDefault="00E777F7" w:rsidP="000B06D5">
            <w:pPr>
              <w:spacing w:after="40"/>
              <w:rPr>
                <w:rFonts w:ascii="Calibri" w:hAnsi="Calibri" w:cs="Calibri"/>
                <w:sz w:val="22"/>
                <w:szCs w:val="22"/>
              </w:rPr>
            </w:pPr>
          </w:p>
          <w:p w:rsidR="00E777F7" w:rsidRDefault="00E777F7" w:rsidP="00E777F7">
            <w:pPr>
              <w:rPr>
                <w:rFonts w:ascii="Calibri" w:hAnsi="Calibri" w:cs="Calibri"/>
                <w:sz w:val="22"/>
                <w:szCs w:val="22"/>
              </w:rPr>
            </w:pPr>
            <w:r>
              <w:rPr>
                <w:rFonts w:ascii="Calibri" w:hAnsi="Calibri" w:cs="Calibri"/>
                <w:sz w:val="22"/>
                <w:szCs w:val="22"/>
              </w:rPr>
              <w:t xml:space="preserve">Have participants sync the devices (Even if there is no data for upload).  </w:t>
            </w:r>
          </w:p>
          <w:p w:rsidR="00E777F7" w:rsidRDefault="00E777F7" w:rsidP="00E777F7">
            <w:pPr>
              <w:rPr>
                <w:rFonts w:ascii="Calibri" w:hAnsi="Calibri" w:cs="Calibri"/>
                <w:sz w:val="22"/>
                <w:szCs w:val="22"/>
              </w:rPr>
            </w:pPr>
          </w:p>
          <w:p w:rsidR="000B06D5" w:rsidRDefault="000B06D5" w:rsidP="000B06D5">
            <w:pPr>
              <w:spacing w:after="40"/>
              <w:rPr>
                <w:rFonts w:ascii="Calibri" w:hAnsi="Calibri" w:cs="Calibri"/>
                <w:sz w:val="22"/>
                <w:szCs w:val="22"/>
              </w:rPr>
            </w:pPr>
            <w:r>
              <w:rPr>
                <w:rFonts w:ascii="Calibri" w:hAnsi="Calibri" w:cs="Calibri"/>
                <w:sz w:val="22"/>
                <w:szCs w:val="22"/>
              </w:rPr>
              <w:t xml:space="preserve">Have each participant partially fill out survey, save it and observe the “torn page” icon an incomplete survey displays in </w:t>
            </w:r>
            <w:proofErr w:type="spellStart"/>
            <w:r>
              <w:rPr>
                <w:rFonts w:ascii="Calibri" w:hAnsi="Calibri" w:cs="Calibri"/>
                <w:sz w:val="22"/>
                <w:szCs w:val="22"/>
              </w:rPr>
              <w:t>iForm</w:t>
            </w:r>
            <w:proofErr w:type="spellEnd"/>
            <w:r>
              <w:rPr>
                <w:rFonts w:ascii="Calibri" w:hAnsi="Calibri" w:cs="Calibri"/>
                <w:sz w:val="22"/>
                <w:szCs w:val="22"/>
              </w:rPr>
              <w:t>.  Reference the slide with the record icons and make sure participants understand the difference between each one.</w:t>
            </w:r>
          </w:p>
          <w:p w:rsidR="000B06D5" w:rsidRDefault="000B06D5" w:rsidP="000B06D5">
            <w:pPr>
              <w:spacing w:after="40"/>
              <w:rPr>
                <w:rFonts w:ascii="Calibri" w:hAnsi="Calibri" w:cs="Calibri"/>
                <w:sz w:val="22"/>
                <w:szCs w:val="22"/>
              </w:rPr>
            </w:pPr>
          </w:p>
          <w:p w:rsidR="000B06D5" w:rsidRDefault="000B06D5" w:rsidP="000B06D5">
            <w:pPr>
              <w:spacing w:after="40"/>
              <w:rPr>
                <w:rFonts w:ascii="Calibri" w:hAnsi="Calibri" w:cs="Calibri"/>
                <w:sz w:val="22"/>
                <w:szCs w:val="22"/>
              </w:rPr>
            </w:pPr>
            <w:r>
              <w:rPr>
                <w:rFonts w:ascii="Calibri" w:hAnsi="Calibri" w:cs="Calibri"/>
                <w:sz w:val="22"/>
                <w:szCs w:val="22"/>
              </w:rPr>
              <w:t>Have the participants delete the incomplete record from the device.</w:t>
            </w:r>
          </w:p>
          <w:p w:rsidR="000B06D5" w:rsidRDefault="000B06D5" w:rsidP="000B06D5">
            <w:pPr>
              <w:spacing w:after="40"/>
              <w:rPr>
                <w:rFonts w:ascii="Calibri" w:hAnsi="Calibri" w:cs="Calibri"/>
                <w:sz w:val="22"/>
                <w:szCs w:val="22"/>
              </w:rPr>
            </w:pPr>
          </w:p>
          <w:p w:rsidR="000B06D5" w:rsidRDefault="000B06D5" w:rsidP="000B06D5">
            <w:pPr>
              <w:rPr>
                <w:rFonts w:ascii="Calibri" w:hAnsi="Calibri" w:cs="Calibri"/>
                <w:sz w:val="22"/>
                <w:szCs w:val="22"/>
              </w:rPr>
            </w:pPr>
            <w:r>
              <w:rPr>
                <w:rFonts w:ascii="Calibri" w:hAnsi="Calibri" w:cs="Calibri"/>
                <w:sz w:val="22"/>
                <w:szCs w:val="22"/>
              </w:rPr>
              <w:t xml:space="preserve">SHARE </w:t>
            </w:r>
            <w:r w:rsidRPr="002702D0">
              <w:rPr>
                <w:rFonts w:ascii="Calibri" w:hAnsi="Calibri" w:cs="Calibri"/>
                <w:b/>
                <w:sz w:val="22"/>
                <w:szCs w:val="22"/>
                <w:u w:val="single"/>
              </w:rPr>
              <w:t xml:space="preserve">Key Message </w:t>
            </w:r>
            <w:r w:rsidR="00E777F7">
              <w:rPr>
                <w:rFonts w:ascii="Calibri" w:hAnsi="Calibri" w:cs="Calibri"/>
                <w:b/>
                <w:sz w:val="22"/>
                <w:szCs w:val="22"/>
                <w:u w:val="single"/>
              </w:rPr>
              <w:t>2</w:t>
            </w:r>
            <w:r>
              <w:rPr>
                <w:rFonts w:ascii="Calibri" w:hAnsi="Calibri" w:cs="Calibri"/>
                <w:b/>
                <w:sz w:val="22"/>
                <w:szCs w:val="22"/>
              </w:rPr>
              <w:t>:</w:t>
            </w:r>
          </w:p>
          <w:p w:rsidR="00E777F7" w:rsidRPr="00E777F7" w:rsidRDefault="000B06D5" w:rsidP="000B06D5">
            <w:pPr>
              <w:spacing w:after="40"/>
              <w:rPr>
                <w:rFonts w:ascii="Calibri" w:hAnsi="Calibri" w:cs="Calibri"/>
                <w:b/>
                <w:bCs/>
                <w:sz w:val="22"/>
                <w:szCs w:val="22"/>
                <w:lang w:val="en-IN"/>
              </w:rPr>
            </w:pPr>
            <w:r>
              <w:rPr>
                <w:rFonts w:ascii="Calibri" w:hAnsi="Calibri" w:cs="Calibri"/>
                <w:b/>
                <w:sz w:val="22"/>
                <w:szCs w:val="22"/>
              </w:rPr>
              <w:t xml:space="preserve">Records that have not been uploaded (torn page or hourglass icon) only exist on the device.  If you delete one of these records, </w:t>
            </w:r>
            <w:r w:rsidRPr="000B06D5">
              <w:rPr>
                <w:rFonts w:ascii="Calibri" w:hAnsi="Calibri" w:cs="Calibri"/>
                <w:b/>
                <w:bCs/>
                <w:sz w:val="22"/>
                <w:szCs w:val="22"/>
                <w:lang w:val="en-IN"/>
              </w:rPr>
              <w:t>THERE IS NO UNDELETE</w:t>
            </w:r>
            <w:r>
              <w:rPr>
                <w:rFonts w:ascii="Calibri" w:hAnsi="Calibri" w:cs="Calibri"/>
                <w:b/>
                <w:bCs/>
                <w:sz w:val="22"/>
                <w:szCs w:val="22"/>
                <w:lang w:val="en-IN"/>
              </w:rPr>
              <w:t>, since it is not in the cloud database.</w:t>
            </w:r>
          </w:p>
        </w:tc>
      </w:tr>
    </w:tbl>
    <w:p w:rsidR="00E60237" w:rsidRDefault="00E60237" w:rsidP="00D40D8C">
      <w:pPr>
        <w:rPr>
          <w:b/>
        </w:rPr>
      </w:pPr>
    </w:p>
    <w:p w:rsidR="00084496" w:rsidRDefault="00084496" w:rsidP="00D40D8C">
      <w:pPr>
        <w:rPr>
          <w:b/>
        </w:rPr>
      </w:pPr>
      <w:r>
        <w:rPr>
          <w:b/>
        </w:rPr>
        <w:t>LUNCH BREAK</w:t>
      </w:r>
    </w:p>
    <w:p w:rsidR="00084496" w:rsidRDefault="00084496" w:rsidP="00D40D8C">
      <w:pPr>
        <w:rPr>
          <w:b/>
        </w:rPr>
      </w:pPr>
    </w:p>
    <w:p w:rsidR="000B06D5" w:rsidRPr="005A3062" w:rsidRDefault="000B06D5" w:rsidP="000B06D5">
      <w:pPr>
        <w:pStyle w:val="Heading1"/>
        <w:keepLines w:val="0"/>
        <w:spacing w:before="0"/>
        <w:jc w:val="center"/>
        <w:rPr>
          <w:rFonts w:ascii="Cambria" w:eastAsia="Times New Roman" w:hAnsi="Cambria" w:cs="Times New Roman"/>
          <w:bCs w:val="0"/>
          <w:color w:val="auto"/>
        </w:rPr>
      </w:pPr>
      <w:r>
        <w:rPr>
          <w:rFonts w:ascii="Cambria" w:eastAsia="Times New Roman" w:hAnsi="Cambria" w:cs="Times New Roman"/>
          <w:bCs w:val="0"/>
          <w:color w:val="auto"/>
        </w:rPr>
        <w:t>SESSION 4</w:t>
      </w:r>
      <w:r w:rsidRPr="00723D6E">
        <w:rPr>
          <w:rFonts w:ascii="Cambria" w:eastAsia="Times New Roman" w:hAnsi="Cambria" w:cs="Times New Roman"/>
          <w:bCs w:val="0"/>
          <w:color w:val="auto"/>
        </w:rPr>
        <w:t xml:space="preserve">:  </w:t>
      </w:r>
      <w:proofErr w:type="spellStart"/>
      <w:r>
        <w:rPr>
          <w:rFonts w:ascii="Cambria" w:eastAsia="Times New Roman" w:hAnsi="Cambria" w:cs="Times New Roman"/>
          <w:bCs w:val="0"/>
          <w:color w:val="auto"/>
        </w:rPr>
        <w:t>iForm</w:t>
      </w:r>
      <w:proofErr w:type="spellEnd"/>
      <w:r>
        <w:rPr>
          <w:rFonts w:ascii="Cambria" w:eastAsia="Times New Roman" w:hAnsi="Cambria" w:cs="Times New Roman"/>
          <w:bCs w:val="0"/>
          <w:color w:val="auto"/>
        </w:rPr>
        <w:t xml:space="preserve"> Account Maintenance</w:t>
      </w:r>
    </w:p>
    <w:p w:rsidR="000B06D5" w:rsidRPr="00EF7C47" w:rsidRDefault="000B06D5" w:rsidP="00EF7C47">
      <w:pPr>
        <w:jc w:val="center"/>
        <w:rPr>
          <w:rFonts w:ascii="Calibri" w:hAnsi="Calibri" w:cs="Calibri"/>
          <w:b/>
          <w:sz w:val="28"/>
          <w:szCs w:val="28"/>
        </w:rPr>
      </w:pPr>
      <w:r w:rsidRPr="00EF7C47">
        <w:rPr>
          <w:rFonts w:ascii="Calibri" w:hAnsi="Calibri" w:cs="Calibri"/>
          <w:b/>
          <w:sz w:val="28"/>
          <w:szCs w:val="28"/>
        </w:rPr>
        <w:t>1</w:t>
      </w:r>
      <w:r w:rsidR="00084496">
        <w:rPr>
          <w:rFonts w:ascii="Calibri" w:hAnsi="Calibri" w:cs="Calibri"/>
          <w:b/>
          <w:sz w:val="28"/>
          <w:szCs w:val="28"/>
        </w:rPr>
        <w:t>4</w:t>
      </w:r>
      <w:r w:rsidRPr="00EF7C47">
        <w:rPr>
          <w:rFonts w:ascii="Calibri" w:hAnsi="Calibri" w:cs="Calibri"/>
          <w:b/>
          <w:sz w:val="28"/>
          <w:szCs w:val="28"/>
        </w:rPr>
        <w:t>:00 – 1</w:t>
      </w:r>
      <w:r w:rsidR="00084496">
        <w:rPr>
          <w:rFonts w:ascii="Calibri" w:hAnsi="Calibri" w:cs="Calibri"/>
          <w:b/>
          <w:sz w:val="28"/>
          <w:szCs w:val="28"/>
        </w:rPr>
        <w:t>5</w:t>
      </w:r>
      <w:r w:rsidR="00D4686B">
        <w:rPr>
          <w:rFonts w:ascii="Calibri" w:hAnsi="Calibri" w:cs="Calibri"/>
          <w:b/>
          <w:sz w:val="28"/>
          <w:szCs w:val="28"/>
        </w:rPr>
        <w:t>:3</w:t>
      </w:r>
      <w:r w:rsidRPr="00EF7C47">
        <w:rPr>
          <w:rFonts w:ascii="Calibri" w:hAnsi="Calibri" w:cs="Calibri"/>
          <w:b/>
          <w:sz w:val="28"/>
          <w:szCs w:val="28"/>
        </w:rPr>
        <w:t>0</w:t>
      </w:r>
    </w:p>
    <w:p w:rsidR="000B06D5" w:rsidRPr="00B21D4C" w:rsidRDefault="000B06D5" w:rsidP="000B06D5">
      <w:pPr>
        <w:jc w:val="center"/>
      </w:pPr>
      <w:r>
        <w:rPr>
          <w:rFonts w:asciiTheme="minorHAnsi" w:hAnsiTheme="minorHAnsi" w:cs="Calibri"/>
          <w:b/>
          <w:iCs/>
          <w:sz w:val="22"/>
          <w:szCs w:val="22"/>
        </w:rPr>
        <w:t xml:space="preserve">Facilitator: </w:t>
      </w:r>
      <w:r w:rsidR="00421A6E">
        <w:rPr>
          <w:rFonts w:asciiTheme="minorHAnsi" w:hAnsiTheme="minorHAnsi" w:cs="Calibri"/>
          <w:b/>
          <w:iCs/>
          <w:sz w:val="22"/>
          <w:szCs w:val="22"/>
        </w:rPr>
        <w:t>X</w:t>
      </w:r>
    </w:p>
    <w:p w:rsidR="000B06D5" w:rsidRPr="0089334B" w:rsidRDefault="000B06D5" w:rsidP="000B06D5">
      <w:pPr>
        <w:rPr>
          <w:rFonts w:ascii="Calibri" w:hAnsi="Calibri" w:cs="Calibri"/>
          <w:b/>
          <w:sz w:val="28"/>
          <w:szCs w:val="28"/>
        </w:rPr>
      </w:pPr>
      <w:r w:rsidRPr="0089334B">
        <w:rPr>
          <w:rFonts w:ascii="Calibri" w:hAnsi="Calibri" w:cs="Calibri"/>
          <w:b/>
          <w:sz w:val="28"/>
          <w:szCs w:val="28"/>
        </w:rPr>
        <w:t>Session Objectives</w:t>
      </w:r>
    </w:p>
    <w:p w:rsidR="000B06D5" w:rsidRPr="0089334B" w:rsidRDefault="000B06D5" w:rsidP="000B06D5">
      <w:pPr>
        <w:rPr>
          <w:rFonts w:ascii="Calibri" w:hAnsi="Calibri" w:cs="Calibri"/>
          <w:sz w:val="22"/>
          <w:szCs w:val="22"/>
        </w:rPr>
      </w:pPr>
      <w:r w:rsidRPr="0089334B">
        <w:rPr>
          <w:rFonts w:ascii="Calibri" w:hAnsi="Calibri" w:cs="Calibri"/>
          <w:sz w:val="22"/>
          <w:szCs w:val="22"/>
        </w:rPr>
        <w:t xml:space="preserve">By the end of the session, </w:t>
      </w:r>
      <w:r>
        <w:rPr>
          <w:rFonts w:ascii="Calibri" w:hAnsi="Calibri" w:cs="Calibri"/>
          <w:sz w:val="22"/>
          <w:szCs w:val="22"/>
        </w:rPr>
        <w:t>participants</w:t>
      </w:r>
      <w:r w:rsidRPr="0089334B">
        <w:rPr>
          <w:rFonts w:ascii="Calibri" w:hAnsi="Calibri" w:cs="Calibri"/>
          <w:sz w:val="22"/>
          <w:szCs w:val="22"/>
        </w:rPr>
        <w:t>:</w:t>
      </w:r>
    </w:p>
    <w:p w:rsidR="000B06D5" w:rsidRPr="00803968" w:rsidRDefault="000B06D5" w:rsidP="000B06D5">
      <w:pPr>
        <w:numPr>
          <w:ilvl w:val="0"/>
          <w:numId w:val="1"/>
        </w:numPr>
        <w:ind w:left="450" w:hanging="270"/>
        <w:rPr>
          <w:rFonts w:ascii="Calibri" w:hAnsi="Calibri" w:cs="Calibri"/>
          <w:b/>
          <w:sz w:val="28"/>
          <w:szCs w:val="28"/>
        </w:rPr>
      </w:pPr>
      <w:r>
        <w:rPr>
          <w:rFonts w:ascii="Calibri" w:hAnsi="Calibri" w:cs="Calibri"/>
          <w:sz w:val="22"/>
          <w:szCs w:val="22"/>
        </w:rPr>
        <w:t xml:space="preserve">Are familiar with how to </w:t>
      </w:r>
      <w:r w:rsidR="00757FCE">
        <w:rPr>
          <w:rFonts w:ascii="Calibri" w:hAnsi="Calibri" w:cs="Calibri"/>
          <w:sz w:val="22"/>
          <w:szCs w:val="22"/>
        </w:rPr>
        <w:t xml:space="preserve">view and analyze data in an </w:t>
      </w:r>
      <w:proofErr w:type="spellStart"/>
      <w:r w:rsidR="00757FCE">
        <w:rPr>
          <w:rFonts w:ascii="Calibri" w:hAnsi="Calibri" w:cs="Calibri"/>
          <w:sz w:val="22"/>
          <w:szCs w:val="22"/>
        </w:rPr>
        <w:t>iForm</w:t>
      </w:r>
      <w:proofErr w:type="spellEnd"/>
      <w:r w:rsidR="00757FCE">
        <w:rPr>
          <w:rFonts w:ascii="Calibri" w:hAnsi="Calibri" w:cs="Calibri"/>
          <w:sz w:val="22"/>
          <w:szCs w:val="22"/>
        </w:rPr>
        <w:t xml:space="preserve"> database, create and delete users and user groups, create form groups and assign forms to users, and maintain </w:t>
      </w:r>
      <w:proofErr w:type="spellStart"/>
      <w:r w:rsidR="00757FCE">
        <w:rPr>
          <w:rFonts w:ascii="Calibri" w:hAnsi="Calibri" w:cs="Calibri"/>
          <w:sz w:val="22"/>
          <w:szCs w:val="22"/>
        </w:rPr>
        <w:t>iForm</w:t>
      </w:r>
      <w:proofErr w:type="spellEnd"/>
      <w:r w:rsidR="00757FCE">
        <w:rPr>
          <w:rFonts w:ascii="Calibri" w:hAnsi="Calibri" w:cs="Calibri"/>
          <w:sz w:val="22"/>
          <w:szCs w:val="22"/>
        </w:rPr>
        <w:t xml:space="preserve"> licenses for their project’s profile.</w:t>
      </w:r>
    </w:p>
    <w:p w:rsidR="000B06D5" w:rsidRPr="00DA020C" w:rsidRDefault="000B06D5" w:rsidP="000B06D5">
      <w:pPr>
        <w:ind w:left="450"/>
        <w:rPr>
          <w:rFonts w:ascii="Calibri" w:hAnsi="Calibri" w:cs="Calibri"/>
          <w:b/>
          <w:sz w:val="28"/>
          <w:szCs w:val="28"/>
        </w:rPr>
      </w:pPr>
    </w:p>
    <w:p w:rsidR="000B06D5" w:rsidRPr="0089334B" w:rsidRDefault="000B06D5" w:rsidP="000B06D5">
      <w:pPr>
        <w:tabs>
          <w:tab w:val="center" w:pos="4873"/>
        </w:tabs>
        <w:rPr>
          <w:rFonts w:ascii="Calibri" w:hAnsi="Calibri" w:cs="Calibri"/>
          <w:i/>
          <w:color w:val="FF0000"/>
          <w:sz w:val="22"/>
          <w:szCs w:val="22"/>
        </w:rPr>
      </w:pPr>
      <w:r w:rsidRPr="0089334B">
        <w:rPr>
          <w:rFonts w:ascii="Calibri" w:hAnsi="Calibri" w:cs="Calibri"/>
          <w:b/>
          <w:sz w:val="28"/>
          <w:szCs w:val="28"/>
        </w:rPr>
        <w:t>Key messages</w:t>
      </w:r>
      <w:r>
        <w:rPr>
          <w:rFonts w:ascii="Calibri" w:hAnsi="Calibri" w:cs="Calibri"/>
          <w:b/>
          <w:sz w:val="28"/>
          <w:szCs w:val="28"/>
        </w:rPr>
        <w:tab/>
      </w:r>
    </w:p>
    <w:p w:rsidR="000B06D5" w:rsidRDefault="00796868" w:rsidP="00316A6C">
      <w:pPr>
        <w:pStyle w:val="ListParagraph"/>
        <w:numPr>
          <w:ilvl w:val="0"/>
          <w:numId w:val="8"/>
        </w:numPr>
        <w:spacing w:after="200" w:line="276" w:lineRule="auto"/>
        <w:jc w:val="both"/>
        <w:rPr>
          <w:rFonts w:ascii="Calibri" w:hAnsi="Calibri" w:cs="Calibri"/>
          <w:sz w:val="22"/>
          <w:szCs w:val="22"/>
        </w:rPr>
      </w:pPr>
      <w:r w:rsidRPr="00796868">
        <w:rPr>
          <w:rFonts w:ascii="Calibri" w:hAnsi="Calibri" w:cs="Calibri"/>
          <w:sz w:val="22"/>
          <w:szCs w:val="22"/>
        </w:rPr>
        <w:t xml:space="preserve">An </w:t>
      </w:r>
      <w:proofErr w:type="spellStart"/>
      <w:r w:rsidRPr="00796868">
        <w:rPr>
          <w:rFonts w:ascii="Calibri" w:hAnsi="Calibri" w:cs="Calibri"/>
          <w:sz w:val="22"/>
          <w:szCs w:val="22"/>
        </w:rPr>
        <w:t>iForm</w:t>
      </w:r>
      <w:proofErr w:type="spellEnd"/>
      <w:r w:rsidRPr="00796868">
        <w:rPr>
          <w:rFonts w:ascii="Calibri" w:hAnsi="Calibri" w:cs="Calibri"/>
          <w:sz w:val="22"/>
          <w:szCs w:val="22"/>
        </w:rPr>
        <w:t xml:space="preserve"> license is used per user, per device.  Example: If you use 1 username (e.g. </w:t>
      </w:r>
      <w:proofErr w:type="spellStart"/>
      <w:r w:rsidRPr="00796868">
        <w:rPr>
          <w:rFonts w:ascii="Calibri" w:hAnsi="Calibri" w:cs="Calibri"/>
          <w:sz w:val="22"/>
          <w:szCs w:val="22"/>
        </w:rPr>
        <w:t>Drcdemo</w:t>
      </w:r>
      <w:proofErr w:type="spellEnd"/>
      <w:r w:rsidRPr="00796868">
        <w:rPr>
          <w:rFonts w:ascii="Calibri" w:hAnsi="Calibri" w:cs="Calibri"/>
          <w:sz w:val="22"/>
          <w:szCs w:val="22"/>
        </w:rPr>
        <w:t>) on 2 devices, you are using 2 licenses, even though you are using 1 username.</w:t>
      </w:r>
    </w:p>
    <w:p w:rsidR="003F230A" w:rsidRPr="000B06D5" w:rsidRDefault="003F230A" w:rsidP="00316A6C">
      <w:pPr>
        <w:pStyle w:val="ListParagraph"/>
        <w:numPr>
          <w:ilvl w:val="0"/>
          <w:numId w:val="8"/>
        </w:numPr>
        <w:spacing w:after="200" w:line="276" w:lineRule="auto"/>
        <w:jc w:val="both"/>
        <w:rPr>
          <w:rFonts w:ascii="Calibri" w:hAnsi="Calibri" w:cs="Calibri"/>
          <w:sz w:val="22"/>
          <w:szCs w:val="22"/>
        </w:rPr>
      </w:pPr>
      <w:r w:rsidRPr="003F230A">
        <w:rPr>
          <w:rFonts w:ascii="Calibri" w:hAnsi="Calibri" w:cs="Calibri"/>
          <w:sz w:val="22"/>
          <w:szCs w:val="22"/>
        </w:rPr>
        <w:t>Just because there are no more licenses does not mean that you need buy more.  Check the “last log in” dates of the current licenses to see if some are not being used.  Also, check that there are no devices logged in with two licenses.  Deactivating a license</w:t>
      </w:r>
      <w:r w:rsidR="00745E13">
        <w:rPr>
          <w:rFonts w:ascii="Calibri" w:hAnsi="Calibri" w:cs="Calibri"/>
          <w:sz w:val="22"/>
          <w:szCs w:val="22"/>
        </w:rPr>
        <w:t xml:space="preserve"> used on a device</w:t>
      </w:r>
      <w:r w:rsidRPr="003F230A">
        <w:rPr>
          <w:rFonts w:ascii="Calibri" w:hAnsi="Calibri" w:cs="Calibri"/>
          <w:sz w:val="22"/>
          <w:szCs w:val="22"/>
        </w:rPr>
        <w:t xml:space="preserve"> is not permanent – that device will simply not be able to log in for the next 7 days with the deactivated username.</w:t>
      </w:r>
    </w:p>
    <w:p w:rsidR="000B06D5" w:rsidRPr="008671AF" w:rsidRDefault="000B06D5" w:rsidP="000B06D5">
      <w:pPr>
        <w:pStyle w:val="ListParagraph"/>
        <w:ind w:left="450"/>
        <w:rPr>
          <w:rFonts w:ascii="Calibri" w:hAnsi="Calibri" w:cs="Calibri"/>
          <w:sz w:val="22"/>
          <w:szCs w:val="22"/>
        </w:rPr>
      </w:pPr>
    </w:p>
    <w:p w:rsidR="000B06D5" w:rsidRPr="0089334B" w:rsidRDefault="000B06D5" w:rsidP="000B06D5">
      <w:pPr>
        <w:rPr>
          <w:rFonts w:ascii="Calibri" w:hAnsi="Calibri" w:cs="Calibri"/>
          <w:bCs/>
          <w:sz w:val="28"/>
          <w:szCs w:val="28"/>
        </w:rPr>
      </w:pPr>
      <w:r w:rsidRPr="0089334B">
        <w:rPr>
          <w:rFonts w:ascii="Calibri" w:hAnsi="Calibri" w:cs="Calibri"/>
          <w:b/>
          <w:sz w:val="28"/>
          <w:szCs w:val="28"/>
        </w:rPr>
        <w:t>Materials</w:t>
      </w:r>
      <w:r w:rsidRPr="0089334B">
        <w:rPr>
          <w:rFonts w:ascii="Calibri" w:hAnsi="Calibri" w:cs="Calibri"/>
          <w:bCs/>
          <w:sz w:val="28"/>
          <w:szCs w:val="28"/>
        </w:rPr>
        <w:t xml:space="preserve"> </w:t>
      </w:r>
    </w:p>
    <w:p w:rsidR="000B06D5" w:rsidRDefault="000B06D5" w:rsidP="000B06D5">
      <w:pPr>
        <w:rPr>
          <w:b/>
        </w:rPr>
      </w:pPr>
      <w:r>
        <w:rPr>
          <w:rFonts w:ascii="Calibri" w:hAnsi="Calibri" w:cs="Calibri"/>
          <w:sz w:val="22"/>
          <w:szCs w:val="22"/>
          <w:u w:val="single"/>
        </w:rPr>
        <w:t>Equipment</w:t>
      </w:r>
      <w:r>
        <w:rPr>
          <w:rFonts w:ascii="Calibri" w:hAnsi="Calibri" w:cs="Calibri"/>
          <w:sz w:val="22"/>
          <w:szCs w:val="22"/>
        </w:rPr>
        <w:t>:  LCD Projector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7740"/>
      </w:tblGrid>
      <w:tr w:rsidR="000B06D5" w:rsidRPr="00843C79" w:rsidTr="00AD45C5">
        <w:trPr>
          <w:tblHeader/>
        </w:trPr>
        <w:tc>
          <w:tcPr>
            <w:tcW w:w="1008" w:type="dxa"/>
            <w:tcBorders>
              <w:bottom w:val="single" w:sz="4" w:space="0" w:color="auto"/>
            </w:tcBorders>
            <w:shd w:val="clear" w:color="auto" w:fill="548DD4" w:themeFill="text2" w:themeFillTint="99"/>
          </w:tcPr>
          <w:p w:rsidR="000B06D5" w:rsidRPr="005A6518" w:rsidRDefault="000B06D5" w:rsidP="00AD45C5">
            <w:pPr>
              <w:jc w:val="center"/>
              <w:rPr>
                <w:rFonts w:ascii="Calibri" w:hAnsi="Calibri" w:cs="Calibri"/>
                <w:b/>
                <w:szCs w:val="22"/>
              </w:rPr>
            </w:pPr>
            <w:r w:rsidRPr="005A6518">
              <w:rPr>
                <w:rFonts w:ascii="Calibri" w:hAnsi="Calibri" w:cs="Calibri"/>
                <w:b/>
                <w:sz w:val="22"/>
                <w:szCs w:val="22"/>
              </w:rPr>
              <w:lastRenderedPageBreak/>
              <w:t>Time</w:t>
            </w:r>
          </w:p>
        </w:tc>
        <w:tc>
          <w:tcPr>
            <w:tcW w:w="1260" w:type="dxa"/>
            <w:tcBorders>
              <w:bottom w:val="single" w:sz="4" w:space="0" w:color="auto"/>
            </w:tcBorders>
            <w:shd w:val="clear" w:color="auto" w:fill="548DD4" w:themeFill="text2" w:themeFillTint="99"/>
          </w:tcPr>
          <w:p w:rsidR="000B06D5" w:rsidRPr="005A6518" w:rsidRDefault="000B06D5" w:rsidP="00AD45C5">
            <w:pPr>
              <w:jc w:val="center"/>
              <w:rPr>
                <w:rFonts w:ascii="Calibri" w:hAnsi="Calibri" w:cs="Calibri"/>
                <w:b/>
                <w:szCs w:val="22"/>
              </w:rPr>
            </w:pPr>
            <w:r w:rsidRPr="005A6518">
              <w:rPr>
                <w:rFonts w:ascii="Calibri" w:hAnsi="Calibri" w:cs="Calibri"/>
                <w:b/>
                <w:sz w:val="22"/>
                <w:szCs w:val="22"/>
              </w:rPr>
              <w:t>Method</w:t>
            </w:r>
          </w:p>
        </w:tc>
        <w:tc>
          <w:tcPr>
            <w:tcW w:w="7740" w:type="dxa"/>
            <w:shd w:val="clear" w:color="auto" w:fill="548DD4" w:themeFill="text2" w:themeFillTint="99"/>
          </w:tcPr>
          <w:p w:rsidR="000B06D5" w:rsidRPr="005A6518" w:rsidRDefault="000B06D5" w:rsidP="00AD45C5">
            <w:pPr>
              <w:jc w:val="center"/>
              <w:rPr>
                <w:rFonts w:ascii="Calibri" w:hAnsi="Calibri" w:cs="Calibri"/>
                <w:b/>
                <w:szCs w:val="22"/>
              </w:rPr>
            </w:pPr>
            <w:r w:rsidRPr="005A6518">
              <w:rPr>
                <w:rFonts w:ascii="Calibri" w:hAnsi="Calibri" w:cs="Calibri"/>
                <w:b/>
                <w:sz w:val="22"/>
                <w:szCs w:val="22"/>
              </w:rPr>
              <w:t xml:space="preserve">Facilitation notes:  </w:t>
            </w:r>
            <w:r w:rsidR="00A80DD7" w:rsidRPr="00A80DD7">
              <w:rPr>
                <w:rFonts w:ascii="Calibri" w:hAnsi="Calibri" w:cs="Calibri"/>
                <w:b/>
                <w:sz w:val="22"/>
                <w:szCs w:val="22"/>
              </w:rPr>
              <w:t xml:space="preserve">SESSION 4:  </w:t>
            </w:r>
            <w:proofErr w:type="spellStart"/>
            <w:r w:rsidR="00A80DD7" w:rsidRPr="00A80DD7">
              <w:rPr>
                <w:rFonts w:ascii="Calibri" w:hAnsi="Calibri" w:cs="Calibri"/>
                <w:b/>
                <w:sz w:val="22"/>
                <w:szCs w:val="22"/>
              </w:rPr>
              <w:t>iForm</w:t>
            </w:r>
            <w:proofErr w:type="spellEnd"/>
            <w:r w:rsidR="00A80DD7" w:rsidRPr="00A80DD7">
              <w:rPr>
                <w:rFonts w:ascii="Calibri" w:hAnsi="Calibri" w:cs="Calibri"/>
                <w:b/>
                <w:sz w:val="22"/>
                <w:szCs w:val="22"/>
              </w:rPr>
              <w:t xml:space="preserve"> Account Maintenance</w:t>
            </w:r>
          </w:p>
        </w:tc>
      </w:tr>
      <w:tr w:rsidR="00B22E3C" w:rsidRPr="00E67C3A" w:rsidTr="00AD45C5">
        <w:tc>
          <w:tcPr>
            <w:tcW w:w="1008" w:type="dxa"/>
            <w:shd w:val="clear" w:color="auto" w:fill="auto"/>
          </w:tcPr>
          <w:p w:rsidR="00B22E3C" w:rsidRPr="005573D6" w:rsidRDefault="00B22E3C" w:rsidP="00084496">
            <w:pPr>
              <w:rPr>
                <w:rFonts w:ascii="Calibri" w:hAnsi="Calibri" w:cs="Calibri"/>
                <w:sz w:val="20"/>
              </w:rPr>
            </w:pPr>
            <w:r>
              <w:rPr>
                <w:rFonts w:ascii="Calibri" w:hAnsi="Calibri" w:cs="Calibri"/>
                <w:sz w:val="20"/>
              </w:rPr>
              <w:t>1</w:t>
            </w:r>
            <w:r w:rsidR="00084496">
              <w:rPr>
                <w:rFonts w:ascii="Calibri" w:hAnsi="Calibri" w:cs="Calibri"/>
                <w:sz w:val="20"/>
              </w:rPr>
              <w:t>4</w:t>
            </w:r>
            <w:r>
              <w:rPr>
                <w:rFonts w:ascii="Calibri" w:hAnsi="Calibri" w:cs="Calibri"/>
                <w:sz w:val="20"/>
              </w:rPr>
              <w:t>:00 – 1</w:t>
            </w:r>
            <w:r w:rsidR="00084496">
              <w:rPr>
                <w:rFonts w:ascii="Calibri" w:hAnsi="Calibri" w:cs="Calibri"/>
                <w:sz w:val="20"/>
              </w:rPr>
              <w:t>4</w:t>
            </w:r>
            <w:r>
              <w:rPr>
                <w:rFonts w:ascii="Calibri" w:hAnsi="Calibri" w:cs="Calibri"/>
                <w:sz w:val="20"/>
              </w:rPr>
              <w:t>:30</w:t>
            </w:r>
          </w:p>
        </w:tc>
        <w:tc>
          <w:tcPr>
            <w:tcW w:w="1260" w:type="dxa"/>
            <w:shd w:val="clear" w:color="auto" w:fill="auto"/>
          </w:tcPr>
          <w:p w:rsidR="00B22E3C" w:rsidRPr="005573D6" w:rsidRDefault="00B22E3C" w:rsidP="00AD45C5">
            <w:pPr>
              <w:rPr>
                <w:rFonts w:ascii="Calibri" w:hAnsi="Calibri" w:cs="Calibri"/>
                <w:i/>
                <w:sz w:val="20"/>
              </w:rPr>
            </w:pPr>
            <w:r>
              <w:rPr>
                <w:rFonts w:ascii="Calibri" w:hAnsi="Calibri" w:cs="Calibri"/>
                <w:i/>
                <w:sz w:val="20"/>
              </w:rPr>
              <w:t>Data view and analysis portion of Presentation (30 min)</w:t>
            </w:r>
          </w:p>
        </w:tc>
        <w:tc>
          <w:tcPr>
            <w:tcW w:w="7740" w:type="dxa"/>
          </w:tcPr>
          <w:p w:rsidR="00B22E3C" w:rsidRDefault="00B22E3C" w:rsidP="00AD45C5">
            <w:pPr>
              <w:spacing w:after="40"/>
              <w:rPr>
                <w:rFonts w:ascii="Calibri" w:hAnsi="Calibri" w:cs="Calibri"/>
                <w:i/>
                <w:sz w:val="22"/>
                <w:szCs w:val="22"/>
                <w:lang w:val="en-IN"/>
              </w:rPr>
            </w:pPr>
            <w:r w:rsidRPr="00E67C3A">
              <w:rPr>
                <w:rFonts w:ascii="Calibri" w:hAnsi="Calibri" w:cs="Calibri"/>
                <w:i/>
                <w:sz w:val="22"/>
                <w:szCs w:val="22"/>
                <w:lang w:val="en-IN"/>
              </w:rPr>
              <w:t xml:space="preserve">Note: This session is usually best done by connecting the projector to the facilitator’s computer and leading the participant’s through each of the </w:t>
            </w:r>
            <w:proofErr w:type="spellStart"/>
            <w:r w:rsidRPr="00E67C3A">
              <w:rPr>
                <w:rFonts w:ascii="Calibri" w:hAnsi="Calibri" w:cs="Calibri"/>
                <w:i/>
                <w:sz w:val="22"/>
                <w:szCs w:val="22"/>
                <w:lang w:val="en-IN"/>
              </w:rPr>
              <w:t>iForm</w:t>
            </w:r>
            <w:proofErr w:type="spellEnd"/>
            <w:r w:rsidRPr="00E67C3A">
              <w:rPr>
                <w:rFonts w:ascii="Calibri" w:hAnsi="Calibri" w:cs="Calibri"/>
                <w:i/>
                <w:sz w:val="22"/>
                <w:szCs w:val="22"/>
                <w:lang w:val="en-IN"/>
              </w:rPr>
              <w:t xml:space="preserve"> sections on their own computers.  The presentation can be used as a back-up in case there are technical difficulties.</w:t>
            </w:r>
          </w:p>
          <w:p w:rsidR="00B22E3C" w:rsidRDefault="00B22E3C" w:rsidP="00AD45C5">
            <w:pPr>
              <w:spacing w:after="40"/>
              <w:rPr>
                <w:rFonts w:ascii="Calibri" w:hAnsi="Calibri" w:cs="Calibri"/>
                <w:i/>
                <w:sz w:val="22"/>
                <w:szCs w:val="22"/>
                <w:lang w:val="en-IN"/>
              </w:rPr>
            </w:pPr>
          </w:p>
          <w:p w:rsidR="00B22E3C" w:rsidRPr="00E67C3A" w:rsidRDefault="00B22E3C" w:rsidP="00AD45C5">
            <w:pPr>
              <w:spacing w:after="40"/>
              <w:rPr>
                <w:rFonts w:ascii="Calibri" w:hAnsi="Calibri" w:cs="Calibri"/>
                <w:i/>
                <w:sz w:val="22"/>
                <w:szCs w:val="22"/>
                <w:lang w:val="en-IN"/>
              </w:rPr>
            </w:pPr>
            <w:r>
              <w:rPr>
                <w:rFonts w:ascii="Calibri" w:hAnsi="Calibri" w:cs="Calibri"/>
                <w:i/>
                <w:sz w:val="22"/>
                <w:szCs w:val="22"/>
                <w:lang w:val="en-IN"/>
              </w:rPr>
              <w:t xml:space="preserve">Reminder:  In order for participants to be able to view all </w:t>
            </w:r>
            <w:proofErr w:type="spellStart"/>
            <w:r>
              <w:rPr>
                <w:rFonts w:ascii="Calibri" w:hAnsi="Calibri" w:cs="Calibri"/>
                <w:i/>
                <w:sz w:val="22"/>
                <w:szCs w:val="22"/>
                <w:lang w:val="en-IN"/>
              </w:rPr>
              <w:t>iForm</w:t>
            </w:r>
            <w:proofErr w:type="spellEnd"/>
            <w:r>
              <w:rPr>
                <w:rFonts w:ascii="Calibri" w:hAnsi="Calibri" w:cs="Calibri"/>
                <w:i/>
                <w:sz w:val="22"/>
                <w:szCs w:val="22"/>
                <w:lang w:val="en-IN"/>
              </w:rPr>
              <w:t xml:space="preserve"> menu options, their user IDs must be enabled as administrators.</w:t>
            </w:r>
          </w:p>
          <w:p w:rsidR="00B22E3C" w:rsidRDefault="00B22E3C" w:rsidP="00AD45C5">
            <w:pPr>
              <w:spacing w:after="40"/>
              <w:rPr>
                <w:rFonts w:ascii="Calibri" w:hAnsi="Calibri" w:cs="Calibri"/>
                <w:sz w:val="22"/>
                <w:szCs w:val="22"/>
                <w:lang w:val="en-IN"/>
              </w:rPr>
            </w:pPr>
          </w:p>
          <w:p w:rsidR="00B22E3C" w:rsidRDefault="00B22E3C" w:rsidP="00AD45C5">
            <w:pPr>
              <w:spacing w:after="40"/>
              <w:rPr>
                <w:rFonts w:ascii="Calibri" w:hAnsi="Calibri" w:cs="Calibri"/>
                <w:sz w:val="22"/>
                <w:szCs w:val="22"/>
                <w:lang w:val="en-IN"/>
              </w:rPr>
            </w:pPr>
            <w:r>
              <w:rPr>
                <w:rFonts w:ascii="Calibri" w:hAnsi="Calibri" w:cs="Calibri"/>
                <w:sz w:val="22"/>
                <w:szCs w:val="22"/>
                <w:lang w:val="en-IN"/>
              </w:rPr>
              <w:t xml:space="preserve">Have each participant log onto </w:t>
            </w:r>
            <w:proofErr w:type="spellStart"/>
            <w:r>
              <w:rPr>
                <w:rFonts w:ascii="Calibri" w:hAnsi="Calibri" w:cs="Calibri"/>
                <w:sz w:val="22"/>
                <w:szCs w:val="22"/>
                <w:lang w:val="en-IN"/>
              </w:rPr>
              <w:t>iForm</w:t>
            </w:r>
            <w:proofErr w:type="spellEnd"/>
            <w:r>
              <w:rPr>
                <w:rFonts w:ascii="Calibri" w:hAnsi="Calibri" w:cs="Calibri"/>
                <w:sz w:val="22"/>
                <w:szCs w:val="22"/>
                <w:lang w:val="en-IN"/>
              </w:rPr>
              <w:t xml:space="preserve"> using their devices ID by accessing crs.iformbuilder.com.  </w:t>
            </w:r>
          </w:p>
          <w:p w:rsidR="00B22E3C" w:rsidRDefault="00B22E3C" w:rsidP="00AD45C5">
            <w:pPr>
              <w:spacing w:after="40"/>
              <w:rPr>
                <w:rFonts w:ascii="Calibri" w:hAnsi="Calibri" w:cs="Calibri"/>
                <w:sz w:val="22"/>
                <w:szCs w:val="22"/>
                <w:lang w:val="en-IN"/>
              </w:rPr>
            </w:pPr>
          </w:p>
          <w:p w:rsidR="00B22E3C" w:rsidRDefault="00B22E3C" w:rsidP="00AD45C5">
            <w:pPr>
              <w:spacing w:after="40"/>
              <w:rPr>
                <w:rFonts w:ascii="Calibri" w:hAnsi="Calibri" w:cs="Calibri"/>
                <w:sz w:val="22"/>
                <w:szCs w:val="22"/>
                <w:lang w:val="en-IN"/>
              </w:rPr>
            </w:pPr>
            <w:r>
              <w:rPr>
                <w:rFonts w:ascii="Calibri" w:hAnsi="Calibri" w:cs="Calibri"/>
                <w:sz w:val="22"/>
                <w:szCs w:val="22"/>
                <w:lang w:val="en-IN"/>
              </w:rPr>
              <w:t xml:space="preserve">Review the different components of the Data Grid (tabs, username, profile number, logout button, </w:t>
            </w:r>
            <w:proofErr w:type="spellStart"/>
            <w:r>
              <w:rPr>
                <w:rFonts w:ascii="Calibri" w:hAnsi="Calibri" w:cs="Calibri"/>
                <w:sz w:val="22"/>
                <w:szCs w:val="22"/>
                <w:lang w:val="en-IN"/>
              </w:rPr>
              <w:t>ect</w:t>
            </w:r>
            <w:proofErr w:type="spellEnd"/>
            <w:r>
              <w:rPr>
                <w:rFonts w:ascii="Calibri" w:hAnsi="Calibri" w:cs="Calibri"/>
                <w:sz w:val="22"/>
                <w:szCs w:val="22"/>
                <w:lang w:val="en-IN"/>
              </w:rPr>
              <w:t>…)</w:t>
            </w:r>
          </w:p>
          <w:p w:rsidR="00B22E3C" w:rsidRDefault="00B22E3C" w:rsidP="00AD45C5">
            <w:pPr>
              <w:spacing w:after="40"/>
              <w:rPr>
                <w:rFonts w:ascii="Calibri" w:hAnsi="Calibri" w:cs="Calibri"/>
                <w:sz w:val="22"/>
                <w:szCs w:val="22"/>
                <w:lang w:val="en-IN"/>
              </w:rPr>
            </w:pPr>
          </w:p>
          <w:p w:rsidR="00B22E3C" w:rsidRPr="00E67C3A" w:rsidRDefault="00B22E3C" w:rsidP="00AD45C5">
            <w:pPr>
              <w:spacing w:after="40"/>
              <w:rPr>
                <w:rFonts w:ascii="Calibri" w:hAnsi="Calibri" w:cs="Calibri"/>
                <w:sz w:val="22"/>
                <w:szCs w:val="22"/>
                <w:lang w:val="en-IN"/>
              </w:rPr>
            </w:pPr>
            <w:r>
              <w:rPr>
                <w:rFonts w:ascii="Calibri" w:hAnsi="Calibri" w:cs="Calibri"/>
                <w:sz w:val="22"/>
                <w:szCs w:val="22"/>
                <w:lang w:val="en-IN"/>
              </w:rPr>
              <w:t>Using the ICT4D pre-test form as an example (or any other form that might be available), walk the participants through the different data view and analysis options on the Data Tab.  As data connections might be slow, stop frequently to make sure that everyone has been able to load the different view options.</w:t>
            </w:r>
          </w:p>
        </w:tc>
      </w:tr>
      <w:tr w:rsidR="00B22E3C" w:rsidRPr="00B22E3C" w:rsidTr="00AD45C5">
        <w:tc>
          <w:tcPr>
            <w:tcW w:w="1008" w:type="dxa"/>
            <w:shd w:val="clear" w:color="auto" w:fill="auto"/>
          </w:tcPr>
          <w:p w:rsidR="00B22E3C" w:rsidRPr="005573D6" w:rsidRDefault="00B22E3C" w:rsidP="00084496">
            <w:pPr>
              <w:rPr>
                <w:rFonts w:ascii="Calibri" w:hAnsi="Calibri" w:cs="Calibri"/>
                <w:sz w:val="20"/>
              </w:rPr>
            </w:pPr>
            <w:r>
              <w:rPr>
                <w:rFonts w:ascii="Calibri" w:hAnsi="Calibri" w:cs="Calibri"/>
                <w:sz w:val="20"/>
              </w:rPr>
              <w:t>1</w:t>
            </w:r>
            <w:r w:rsidR="00084496">
              <w:rPr>
                <w:rFonts w:ascii="Calibri" w:hAnsi="Calibri" w:cs="Calibri"/>
                <w:sz w:val="20"/>
              </w:rPr>
              <w:t>4</w:t>
            </w:r>
            <w:r>
              <w:rPr>
                <w:rFonts w:ascii="Calibri" w:hAnsi="Calibri" w:cs="Calibri"/>
                <w:sz w:val="20"/>
              </w:rPr>
              <w:t>:30 – 1</w:t>
            </w:r>
            <w:r w:rsidR="00084496">
              <w:rPr>
                <w:rFonts w:ascii="Calibri" w:hAnsi="Calibri" w:cs="Calibri"/>
                <w:sz w:val="20"/>
              </w:rPr>
              <w:t>5</w:t>
            </w:r>
            <w:r>
              <w:rPr>
                <w:rFonts w:ascii="Calibri" w:hAnsi="Calibri" w:cs="Calibri"/>
                <w:sz w:val="20"/>
              </w:rPr>
              <w:t>:00</w:t>
            </w:r>
          </w:p>
        </w:tc>
        <w:tc>
          <w:tcPr>
            <w:tcW w:w="1260" w:type="dxa"/>
            <w:shd w:val="clear" w:color="auto" w:fill="auto"/>
          </w:tcPr>
          <w:p w:rsidR="00B22E3C" w:rsidRPr="005573D6" w:rsidRDefault="00B22E3C" w:rsidP="00AD45C5">
            <w:pPr>
              <w:rPr>
                <w:rFonts w:ascii="Calibri" w:hAnsi="Calibri" w:cs="Calibri"/>
                <w:i/>
                <w:sz w:val="20"/>
              </w:rPr>
            </w:pPr>
            <w:r>
              <w:rPr>
                <w:rFonts w:ascii="Calibri" w:hAnsi="Calibri" w:cs="Calibri"/>
                <w:i/>
                <w:sz w:val="20"/>
              </w:rPr>
              <w:t>Form portion of Presentation (30 min)</w:t>
            </w:r>
          </w:p>
        </w:tc>
        <w:tc>
          <w:tcPr>
            <w:tcW w:w="7740" w:type="dxa"/>
          </w:tcPr>
          <w:p w:rsidR="00B22E3C" w:rsidRDefault="00B22E3C" w:rsidP="00AD45C5">
            <w:pPr>
              <w:spacing w:after="40"/>
              <w:rPr>
                <w:rFonts w:ascii="Calibri" w:hAnsi="Calibri" w:cs="Calibri"/>
                <w:sz w:val="22"/>
                <w:szCs w:val="22"/>
                <w:lang w:val="en-IN"/>
              </w:rPr>
            </w:pPr>
            <w:r>
              <w:rPr>
                <w:rFonts w:ascii="Calibri" w:hAnsi="Calibri" w:cs="Calibri"/>
                <w:sz w:val="22"/>
                <w:szCs w:val="22"/>
                <w:lang w:val="en-IN"/>
              </w:rPr>
              <w:t>Go through the different components of the Forms tab (Form Builder will be left until the afternoon).</w:t>
            </w:r>
          </w:p>
          <w:p w:rsidR="00B22E3C" w:rsidRDefault="00B22E3C" w:rsidP="00AD45C5">
            <w:pPr>
              <w:spacing w:after="40"/>
              <w:rPr>
                <w:rFonts w:ascii="Calibri" w:hAnsi="Calibri" w:cs="Calibri"/>
                <w:sz w:val="22"/>
                <w:szCs w:val="22"/>
                <w:lang w:val="en-IN"/>
              </w:rPr>
            </w:pPr>
          </w:p>
          <w:p w:rsidR="00B22E3C" w:rsidRDefault="00B22E3C" w:rsidP="00AD45C5">
            <w:pPr>
              <w:spacing w:after="40"/>
              <w:rPr>
                <w:rFonts w:ascii="Calibri" w:hAnsi="Calibri" w:cs="Calibri"/>
                <w:sz w:val="22"/>
                <w:szCs w:val="22"/>
                <w:lang w:val="en-IN"/>
              </w:rPr>
            </w:pPr>
            <w:r>
              <w:rPr>
                <w:rFonts w:ascii="Calibri" w:hAnsi="Calibri" w:cs="Calibri"/>
                <w:sz w:val="22"/>
                <w:szCs w:val="22"/>
                <w:lang w:val="en-IN"/>
              </w:rPr>
              <w:t>Have participants practice assigning forms to their user, and creating form groups.</w:t>
            </w:r>
          </w:p>
          <w:p w:rsidR="00B22E3C" w:rsidRDefault="00B22E3C" w:rsidP="00AD45C5">
            <w:pPr>
              <w:spacing w:after="40"/>
              <w:rPr>
                <w:rFonts w:ascii="Calibri" w:hAnsi="Calibri" w:cs="Calibri"/>
                <w:sz w:val="22"/>
                <w:szCs w:val="22"/>
                <w:lang w:val="en-IN"/>
              </w:rPr>
            </w:pPr>
          </w:p>
          <w:p w:rsidR="00B22E3C" w:rsidRPr="00B22E3C" w:rsidRDefault="00B22E3C" w:rsidP="00AD45C5">
            <w:pPr>
              <w:spacing w:after="40"/>
              <w:rPr>
                <w:rFonts w:ascii="Calibri" w:hAnsi="Calibri" w:cs="Calibri"/>
                <w:i/>
                <w:sz w:val="22"/>
                <w:szCs w:val="22"/>
                <w:lang w:val="en-IN"/>
              </w:rPr>
            </w:pPr>
            <w:r>
              <w:rPr>
                <w:rFonts w:ascii="Calibri" w:hAnsi="Calibri" w:cs="Calibri"/>
                <w:i/>
                <w:sz w:val="22"/>
                <w:szCs w:val="22"/>
                <w:lang w:val="en-IN"/>
              </w:rPr>
              <w:t>Note: all form groups should be created with the participant’s unique username in the title, so as not to create duplicates.</w:t>
            </w:r>
          </w:p>
        </w:tc>
      </w:tr>
      <w:tr w:rsidR="00796868" w:rsidRPr="00B22E3C" w:rsidTr="00AD45C5">
        <w:tc>
          <w:tcPr>
            <w:tcW w:w="1008" w:type="dxa"/>
            <w:shd w:val="clear" w:color="auto" w:fill="auto"/>
          </w:tcPr>
          <w:p w:rsidR="00796868" w:rsidRPr="005573D6" w:rsidRDefault="00084496" w:rsidP="00084496">
            <w:pPr>
              <w:rPr>
                <w:rFonts w:ascii="Calibri" w:hAnsi="Calibri" w:cs="Calibri"/>
                <w:sz w:val="20"/>
              </w:rPr>
            </w:pPr>
            <w:r>
              <w:rPr>
                <w:rFonts w:ascii="Calibri" w:hAnsi="Calibri" w:cs="Calibri"/>
                <w:sz w:val="20"/>
              </w:rPr>
              <w:t>15</w:t>
            </w:r>
            <w:r w:rsidR="00796868">
              <w:rPr>
                <w:rFonts w:ascii="Calibri" w:hAnsi="Calibri" w:cs="Calibri"/>
                <w:sz w:val="20"/>
              </w:rPr>
              <w:t xml:space="preserve">:00 – </w:t>
            </w:r>
            <w:r>
              <w:rPr>
                <w:rFonts w:ascii="Calibri" w:hAnsi="Calibri" w:cs="Calibri"/>
                <w:sz w:val="20"/>
              </w:rPr>
              <w:t>15</w:t>
            </w:r>
            <w:r w:rsidR="00796868">
              <w:rPr>
                <w:rFonts w:ascii="Calibri" w:hAnsi="Calibri" w:cs="Calibri"/>
                <w:sz w:val="20"/>
              </w:rPr>
              <w:t>:</w:t>
            </w:r>
            <w:r w:rsidR="00D4686B">
              <w:rPr>
                <w:rFonts w:ascii="Calibri" w:hAnsi="Calibri" w:cs="Calibri"/>
                <w:sz w:val="20"/>
              </w:rPr>
              <w:t>15</w:t>
            </w:r>
          </w:p>
        </w:tc>
        <w:tc>
          <w:tcPr>
            <w:tcW w:w="1260" w:type="dxa"/>
            <w:shd w:val="clear" w:color="auto" w:fill="auto"/>
          </w:tcPr>
          <w:p w:rsidR="00796868" w:rsidRPr="005573D6" w:rsidRDefault="00796868" w:rsidP="00AD45C5">
            <w:pPr>
              <w:rPr>
                <w:rFonts w:ascii="Calibri" w:hAnsi="Calibri" w:cs="Calibri"/>
                <w:i/>
                <w:sz w:val="20"/>
              </w:rPr>
            </w:pPr>
            <w:r>
              <w:rPr>
                <w:rFonts w:ascii="Calibri" w:hAnsi="Calibri" w:cs="Calibri"/>
                <w:i/>
                <w:sz w:val="20"/>
              </w:rPr>
              <w:t>User portion of Presentation (30 min)</w:t>
            </w:r>
          </w:p>
        </w:tc>
        <w:tc>
          <w:tcPr>
            <w:tcW w:w="7740" w:type="dxa"/>
          </w:tcPr>
          <w:p w:rsidR="00796868" w:rsidRDefault="00796868" w:rsidP="00AD45C5">
            <w:pPr>
              <w:spacing w:after="40"/>
              <w:rPr>
                <w:rFonts w:ascii="Calibri" w:hAnsi="Calibri" w:cs="Calibri"/>
                <w:sz w:val="22"/>
                <w:szCs w:val="22"/>
                <w:lang w:val="en-IN"/>
              </w:rPr>
            </w:pPr>
            <w:r>
              <w:rPr>
                <w:rFonts w:ascii="Calibri" w:hAnsi="Calibri" w:cs="Calibri"/>
                <w:sz w:val="22"/>
                <w:szCs w:val="22"/>
                <w:lang w:val="en-IN"/>
              </w:rPr>
              <w:t>Go through the different components of the User tab.</w:t>
            </w:r>
          </w:p>
          <w:p w:rsidR="00796868" w:rsidRDefault="00796868" w:rsidP="00AD45C5">
            <w:pPr>
              <w:spacing w:after="40"/>
              <w:rPr>
                <w:rFonts w:ascii="Calibri" w:hAnsi="Calibri" w:cs="Calibri"/>
                <w:sz w:val="22"/>
                <w:szCs w:val="22"/>
                <w:lang w:val="en-IN"/>
              </w:rPr>
            </w:pPr>
          </w:p>
          <w:p w:rsidR="00796868" w:rsidRDefault="00796868" w:rsidP="00AD45C5">
            <w:pPr>
              <w:spacing w:after="40"/>
              <w:rPr>
                <w:rFonts w:ascii="Calibri" w:hAnsi="Calibri" w:cs="Calibri"/>
                <w:sz w:val="22"/>
                <w:szCs w:val="22"/>
                <w:lang w:val="en-IN"/>
              </w:rPr>
            </w:pPr>
            <w:r>
              <w:rPr>
                <w:rFonts w:ascii="Calibri" w:hAnsi="Calibri" w:cs="Calibri"/>
                <w:sz w:val="22"/>
                <w:szCs w:val="22"/>
                <w:lang w:val="en-IN"/>
              </w:rPr>
              <w:t>Walk participants through the user creation process, explaining all the different fields (no need to save it, if there are no licenses left).</w:t>
            </w:r>
          </w:p>
          <w:p w:rsidR="00796868" w:rsidRDefault="00796868" w:rsidP="00AD45C5">
            <w:pPr>
              <w:spacing w:after="40"/>
              <w:rPr>
                <w:rFonts w:ascii="Calibri" w:hAnsi="Calibri" w:cs="Calibri"/>
                <w:sz w:val="22"/>
                <w:szCs w:val="22"/>
                <w:lang w:val="en-IN"/>
              </w:rPr>
            </w:pPr>
          </w:p>
          <w:p w:rsidR="00796868" w:rsidRDefault="00796868" w:rsidP="00AD45C5">
            <w:pPr>
              <w:spacing w:after="40"/>
              <w:rPr>
                <w:rFonts w:ascii="Calibri" w:hAnsi="Calibri" w:cs="Calibri"/>
                <w:sz w:val="22"/>
                <w:szCs w:val="22"/>
                <w:lang w:val="en-IN"/>
              </w:rPr>
            </w:pPr>
            <w:r>
              <w:rPr>
                <w:rFonts w:ascii="Calibri" w:hAnsi="Calibri" w:cs="Calibri"/>
                <w:sz w:val="22"/>
                <w:szCs w:val="22"/>
                <w:lang w:val="en-IN"/>
              </w:rPr>
              <w:t>Have participants create a user group and assign their form group to that user group.</w:t>
            </w:r>
          </w:p>
          <w:p w:rsidR="00796868" w:rsidRDefault="00796868" w:rsidP="00AD45C5">
            <w:pPr>
              <w:spacing w:after="40"/>
              <w:rPr>
                <w:rFonts w:ascii="Calibri" w:hAnsi="Calibri" w:cs="Calibri"/>
                <w:sz w:val="22"/>
                <w:szCs w:val="22"/>
                <w:lang w:val="en-IN"/>
              </w:rPr>
            </w:pPr>
          </w:p>
          <w:p w:rsidR="00796868" w:rsidRPr="00B22E3C" w:rsidRDefault="00796868" w:rsidP="00AD45C5">
            <w:pPr>
              <w:spacing w:after="40"/>
              <w:rPr>
                <w:rFonts w:ascii="Calibri" w:hAnsi="Calibri" w:cs="Calibri"/>
                <w:i/>
                <w:sz w:val="22"/>
                <w:szCs w:val="22"/>
                <w:lang w:val="en-IN"/>
              </w:rPr>
            </w:pPr>
            <w:r>
              <w:rPr>
                <w:rFonts w:ascii="Calibri" w:hAnsi="Calibri" w:cs="Calibri"/>
                <w:i/>
                <w:sz w:val="22"/>
                <w:szCs w:val="22"/>
                <w:lang w:val="en-IN"/>
              </w:rPr>
              <w:t>Note: all user groups should be created with the participant’s unique username in the title, so as not to create duplicates.</w:t>
            </w:r>
          </w:p>
        </w:tc>
      </w:tr>
      <w:tr w:rsidR="000B06D5" w:rsidRPr="00843C79" w:rsidTr="00AD45C5">
        <w:tc>
          <w:tcPr>
            <w:tcW w:w="1008" w:type="dxa"/>
            <w:shd w:val="clear" w:color="auto" w:fill="auto"/>
          </w:tcPr>
          <w:p w:rsidR="000B06D5" w:rsidRPr="005573D6" w:rsidRDefault="00084496" w:rsidP="00084496">
            <w:pPr>
              <w:rPr>
                <w:rFonts w:ascii="Calibri" w:hAnsi="Calibri" w:cs="Calibri"/>
                <w:sz w:val="20"/>
              </w:rPr>
            </w:pPr>
            <w:r>
              <w:rPr>
                <w:rFonts w:ascii="Calibri" w:hAnsi="Calibri" w:cs="Calibri"/>
                <w:sz w:val="20"/>
              </w:rPr>
              <w:t>15</w:t>
            </w:r>
            <w:r w:rsidR="000B06D5">
              <w:rPr>
                <w:rFonts w:ascii="Calibri" w:hAnsi="Calibri" w:cs="Calibri"/>
                <w:sz w:val="20"/>
              </w:rPr>
              <w:t>:</w:t>
            </w:r>
            <w:r w:rsidR="00D4686B">
              <w:rPr>
                <w:rFonts w:ascii="Calibri" w:hAnsi="Calibri" w:cs="Calibri"/>
                <w:sz w:val="20"/>
              </w:rPr>
              <w:t>15</w:t>
            </w:r>
            <w:r w:rsidR="00B22E3C">
              <w:rPr>
                <w:rFonts w:ascii="Calibri" w:hAnsi="Calibri" w:cs="Calibri"/>
                <w:sz w:val="20"/>
              </w:rPr>
              <w:t xml:space="preserve"> – </w:t>
            </w:r>
            <w:r>
              <w:rPr>
                <w:rFonts w:ascii="Calibri" w:hAnsi="Calibri" w:cs="Calibri"/>
                <w:sz w:val="20"/>
              </w:rPr>
              <w:t>15</w:t>
            </w:r>
            <w:r w:rsidR="000B06D5">
              <w:rPr>
                <w:rFonts w:ascii="Calibri" w:hAnsi="Calibri" w:cs="Calibri"/>
                <w:sz w:val="20"/>
              </w:rPr>
              <w:t>:</w:t>
            </w:r>
            <w:r w:rsidR="00D4686B">
              <w:rPr>
                <w:rFonts w:ascii="Calibri" w:hAnsi="Calibri" w:cs="Calibri"/>
                <w:sz w:val="20"/>
              </w:rPr>
              <w:t>3</w:t>
            </w:r>
            <w:r w:rsidR="00E777F7">
              <w:rPr>
                <w:rFonts w:ascii="Calibri" w:hAnsi="Calibri" w:cs="Calibri"/>
                <w:sz w:val="20"/>
              </w:rPr>
              <w:t>0</w:t>
            </w:r>
          </w:p>
        </w:tc>
        <w:tc>
          <w:tcPr>
            <w:tcW w:w="1260" w:type="dxa"/>
            <w:shd w:val="clear" w:color="auto" w:fill="auto"/>
          </w:tcPr>
          <w:p w:rsidR="000B06D5" w:rsidRPr="005573D6" w:rsidRDefault="00796868" w:rsidP="00B22E3C">
            <w:pPr>
              <w:rPr>
                <w:rFonts w:ascii="Calibri" w:hAnsi="Calibri" w:cs="Calibri"/>
                <w:i/>
                <w:sz w:val="20"/>
              </w:rPr>
            </w:pPr>
            <w:r>
              <w:rPr>
                <w:rFonts w:ascii="Calibri" w:hAnsi="Calibri" w:cs="Calibri"/>
                <w:i/>
                <w:sz w:val="20"/>
              </w:rPr>
              <w:t>License management</w:t>
            </w:r>
            <w:r w:rsidR="00B22E3C">
              <w:rPr>
                <w:rFonts w:ascii="Calibri" w:hAnsi="Calibri" w:cs="Calibri"/>
                <w:i/>
                <w:sz w:val="20"/>
              </w:rPr>
              <w:t xml:space="preserve"> portion of </w:t>
            </w:r>
            <w:r w:rsidR="000B06D5">
              <w:rPr>
                <w:rFonts w:ascii="Calibri" w:hAnsi="Calibri" w:cs="Calibri"/>
                <w:i/>
                <w:sz w:val="20"/>
              </w:rPr>
              <w:t>Presentation (30 min)</w:t>
            </w:r>
          </w:p>
        </w:tc>
        <w:tc>
          <w:tcPr>
            <w:tcW w:w="7740" w:type="dxa"/>
          </w:tcPr>
          <w:p w:rsidR="00B22E3C" w:rsidRDefault="00B22E3C" w:rsidP="00AD45C5">
            <w:pPr>
              <w:spacing w:after="40"/>
              <w:rPr>
                <w:rFonts w:ascii="Calibri" w:hAnsi="Calibri" w:cs="Calibri"/>
                <w:sz w:val="22"/>
                <w:szCs w:val="22"/>
                <w:lang w:val="en-IN"/>
              </w:rPr>
            </w:pPr>
            <w:r>
              <w:rPr>
                <w:rFonts w:ascii="Calibri" w:hAnsi="Calibri" w:cs="Calibri"/>
                <w:sz w:val="22"/>
                <w:szCs w:val="22"/>
                <w:lang w:val="en-IN"/>
              </w:rPr>
              <w:t xml:space="preserve">Go through the different components of the </w:t>
            </w:r>
            <w:r w:rsidR="00796868">
              <w:rPr>
                <w:rFonts w:ascii="Calibri" w:hAnsi="Calibri" w:cs="Calibri"/>
                <w:sz w:val="22"/>
                <w:szCs w:val="22"/>
                <w:lang w:val="en-IN"/>
              </w:rPr>
              <w:t>Company</w:t>
            </w:r>
            <w:r>
              <w:rPr>
                <w:rFonts w:ascii="Calibri" w:hAnsi="Calibri" w:cs="Calibri"/>
                <w:sz w:val="22"/>
                <w:szCs w:val="22"/>
                <w:lang w:val="en-IN"/>
              </w:rPr>
              <w:t xml:space="preserve"> tab</w:t>
            </w:r>
            <w:r w:rsidR="00796868">
              <w:rPr>
                <w:rFonts w:ascii="Calibri" w:hAnsi="Calibri" w:cs="Calibri"/>
                <w:sz w:val="22"/>
                <w:szCs w:val="22"/>
                <w:lang w:val="en-IN"/>
              </w:rPr>
              <w:t>, focusing on the License option</w:t>
            </w:r>
            <w:r>
              <w:rPr>
                <w:rFonts w:ascii="Calibri" w:hAnsi="Calibri" w:cs="Calibri"/>
                <w:sz w:val="22"/>
                <w:szCs w:val="22"/>
                <w:lang w:val="en-IN"/>
              </w:rPr>
              <w:t>.</w:t>
            </w:r>
          </w:p>
          <w:p w:rsidR="00D17C77" w:rsidRDefault="00D17C77" w:rsidP="00AD45C5">
            <w:pPr>
              <w:spacing w:after="40"/>
              <w:rPr>
                <w:rFonts w:ascii="Calibri" w:hAnsi="Calibri" w:cs="Calibri"/>
                <w:sz w:val="22"/>
                <w:szCs w:val="22"/>
                <w:lang w:val="en-IN"/>
              </w:rPr>
            </w:pPr>
          </w:p>
          <w:p w:rsidR="00D17C77" w:rsidRDefault="00D17C77" w:rsidP="00AD45C5">
            <w:pPr>
              <w:spacing w:after="40"/>
              <w:rPr>
                <w:rFonts w:ascii="Calibri" w:hAnsi="Calibri" w:cs="Calibri"/>
                <w:sz w:val="22"/>
                <w:szCs w:val="22"/>
                <w:lang w:val="en-IN"/>
              </w:rPr>
            </w:pPr>
            <w:r>
              <w:rPr>
                <w:rFonts w:ascii="Calibri" w:hAnsi="Calibri" w:cs="Calibri"/>
                <w:sz w:val="22"/>
                <w:szCs w:val="22"/>
                <w:lang w:val="en-IN"/>
              </w:rPr>
              <w:t>Spend</w:t>
            </w:r>
            <w:r w:rsidRPr="00D17C77">
              <w:rPr>
                <w:rFonts w:ascii="Calibri" w:hAnsi="Calibri" w:cs="Calibri"/>
                <w:sz w:val="22"/>
                <w:szCs w:val="22"/>
                <w:lang w:val="en-IN"/>
              </w:rPr>
              <w:t xml:space="preserve"> time on the process of obtaining new/more licenses</w:t>
            </w:r>
            <w:r>
              <w:rPr>
                <w:rFonts w:ascii="Calibri" w:hAnsi="Calibri" w:cs="Calibri"/>
                <w:sz w:val="22"/>
                <w:szCs w:val="22"/>
                <w:lang w:val="en-IN"/>
              </w:rPr>
              <w:t xml:space="preserve"> – the SharePoint page should open when that option is chosen in the Company tab</w:t>
            </w:r>
            <w:r w:rsidR="007D629A">
              <w:rPr>
                <w:rFonts w:ascii="Calibri" w:hAnsi="Calibri" w:cs="Calibri"/>
                <w:sz w:val="22"/>
                <w:szCs w:val="22"/>
                <w:lang w:val="en-IN"/>
              </w:rPr>
              <w:t xml:space="preserve"> – as well as </w:t>
            </w:r>
            <w:r w:rsidRPr="00D17C77">
              <w:rPr>
                <w:rFonts w:ascii="Calibri" w:hAnsi="Calibri" w:cs="Calibri"/>
                <w:sz w:val="22"/>
                <w:szCs w:val="22"/>
                <w:lang w:val="en-IN"/>
              </w:rPr>
              <w:t xml:space="preserve">how to </w:t>
            </w:r>
            <w:r w:rsidR="007D629A">
              <w:rPr>
                <w:rFonts w:ascii="Calibri" w:hAnsi="Calibri" w:cs="Calibri"/>
                <w:sz w:val="22"/>
                <w:szCs w:val="22"/>
                <w:lang w:val="en-IN"/>
              </w:rPr>
              <w:t>deactivate licenses in order to some up</w:t>
            </w:r>
            <w:r>
              <w:rPr>
                <w:rFonts w:ascii="Calibri" w:hAnsi="Calibri" w:cs="Calibri"/>
                <w:sz w:val="22"/>
                <w:szCs w:val="22"/>
                <w:lang w:val="en-IN"/>
              </w:rPr>
              <w:t>.</w:t>
            </w:r>
          </w:p>
          <w:p w:rsidR="00B22E3C" w:rsidRDefault="00B22E3C" w:rsidP="00AD45C5">
            <w:pPr>
              <w:spacing w:after="40"/>
              <w:rPr>
                <w:rFonts w:ascii="Calibri" w:hAnsi="Calibri" w:cs="Calibri"/>
                <w:sz w:val="22"/>
                <w:szCs w:val="22"/>
                <w:lang w:val="en-IN"/>
              </w:rPr>
            </w:pPr>
          </w:p>
          <w:p w:rsidR="00796868" w:rsidRDefault="00796868" w:rsidP="00796868">
            <w:pPr>
              <w:rPr>
                <w:rFonts w:ascii="Calibri" w:hAnsi="Calibri" w:cs="Calibri"/>
                <w:sz w:val="22"/>
                <w:szCs w:val="22"/>
              </w:rPr>
            </w:pPr>
            <w:r>
              <w:rPr>
                <w:rFonts w:ascii="Calibri" w:hAnsi="Calibri" w:cs="Calibri"/>
                <w:sz w:val="22"/>
                <w:szCs w:val="22"/>
              </w:rPr>
              <w:t xml:space="preserve">SHARE </w:t>
            </w:r>
            <w:r w:rsidRPr="002702D0">
              <w:rPr>
                <w:rFonts w:ascii="Calibri" w:hAnsi="Calibri" w:cs="Calibri"/>
                <w:b/>
                <w:sz w:val="22"/>
                <w:szCs w:val="22"/>
                <w:u w:val="single"/>
              </w:rPr>
              <w:t xml:space="preserve">Key Message </w:t>
            </w:r>
            <w:r>
              <w:rPr>
                <w:rFonts w:ascii="Calibri" w:hAnsi="Calibri" w:cs="Calibri"/>
                <w:b/>
                <w:sz w:val="22"/>
                <w:szCs w:val="22"/>
                <w:u w:val="single"/>
              </w:rPr>
              <w:t>1</w:t>
            </w:r>
            <w:r>
              <w:rPr>
                <w:rFonts w:ascii="Calibri" w:hAnsi="Calibri" w:cs="Calibri"/>
                <w:b/>
                <w:sz w:val="22"/>
                <w:szCs w:val="22"/>
              </w:rPr>
              <w:t>:</w:t>
            </w:r>
          </w:p>
          <w:p w:rsidR="00796868" w:rsidRDefault="00796868" w:rsidP="00796868">
            <w:pPr>
              <w:rPr>
                <w:rFonts w:ascii="Calibri" w:hAnsi="Calibri" w:cs="Calibri"/>
                <w:b/>
                <w:sz w:val="22"/>
                <w:szCs w:val="22"/>
                <w:lang w:val="en-IN"/>
              </w:rPr>
            </w:pPr>
            <w:r w:rsidRPr="00796868">
              <w:rPr>
                <w:rFonts w:ascii="Calibri" w:hAnsi="Calibri" w:cs="Calibri"/>
                <w:b/>
                <w:sz w:val="22"/>
                <w:szCs w:val="22"/>
                <w:lang w:val="en-IN"/>
              </w:rPr>
              <w:t xml:space="preserve">An </w:t>
            </w:r>
            <w:proofErr w:type="spellStart"/>
            <w:r w:rsidRPr="00796868">
              <w:rPr>
                <w:rFonts w:ascii="Calibri" w:hAnsi="Calibri" w:cs="Calibri"/>
                <w:b/>
                <w:sz w:val="22"/>
                <w:szCs w:val="22"/>
                <w:lang w:val="en-IN"/>
              </w:rPr>
              <w:t>iForm</w:t>
            </w:r>
            <w:proofErr w:type="spellEnd"/>
            <w:r w:rsidRPr="00796868">
              <w:rPr>
                <w:rFonts w:ascii="Calibri" w:hAnsi="Calibri" w:cs="Calibri"/>
                <w:b/>
                <w:sz w:val="22"/>
                <w:szCs w:val="22"/>
                <w:lang w:val="en-IN"/>
              </w:rPr>
              <w:t xml:space="preserve"> license is used per user, per device.  Example: If you use 1 username (e.g. </w:t>
            </w:r>
            <w:proofErr w:type="spellStart"/>
            <w:r w:rsidRPr="00796868">
              <w:rPr>
                <w:rFonts w:ascii="Calibri" w:hAnsi="Calibri" w:cs="Calibri"/>
                <w:b/>
                <w:sz w:val="22"/>
                <w:szCs w:val="22"/>
                <w:lang w:val="en-IN"/>
              </w:rPr>
              <w:t>Drcdemo</w:t>
            </w:r>
            <w:proofErr w:type="spellEnd"/>
            <w:r w:rsidRPr="00796868">
              <w:rPr>
                <w:rFonts w:ascii="Calibri" w:hAnsi="Calibri" w:cs="Calibri"/>
                <w:b/>
                <w:sz w:val="22"/>
                <w:szCs w:val="22"/>
                <w:lang w:val="en-IN"/>
              </w:rPr>
              <w:t>) on 2 devices, you are using 2 licenses, even though you are using 1 username.</w:t>
            </w:r>
          </w:p>
          <w:p w:rsidR="00D17C77" w:rsidRDefault="00D17C77" w:rsidP="00796868">
            <w:pPr>
              <w:rPr>
                <w:rFonts w:ascii="Calibri" w:hAnsi="Calibri" w:cs="Calibri"/>
                <w:b/>
                <w:sz w:val="22"/>
                <w:szCs w:val="22"/>
                <w:lang w:val="en-IN"/>
              </w:rPr>
            </w:pPr>
          </w:p>
          <w:p w:rsidR="00D17C77" w:rsidRDefault="00D17C77" w:rsidP="00D17C77">
            <w:pPr>
              <w:rPr>
                <w:rFonts w:ascii="Calibri" w:hAnsi="Calibri" w:cs="Calibri"/>
                <w:sz w:val="22"/>
                <w:szCs w:val="22"/>
              </w:rPr>
            </w:pPr>
            <w:r>
              <w:rPr>
                <w:rFonts w:ascii="Calibri" w:hAnsi="Calibri" w:cs="Calibri"/>
                <w:sz w:val="22"/>
                <w:szCs w:val="22"/>
              </w:rPr>
              <w:t xml:space="preserve">SHARE </w:t>
            </w:r>
            <w:r w:rsidRPr="002702D0">
              <w:rPr>
                <w:rFonts w:ascii="Calibri" w:hAnsi="Calibri" w:cs="Calibri"/>
                <w:b/>
                <w:sz w:val="22"/>
                <w:szCs w:val="22"/>
                <w:u w:val="single"/>
              </w:rPr>
              <w:t xml:space="preserve">Key Message </w:t>
            </w:r>
            <w:r>
              <w:rPr>
                <w:rFonts w:ascii="Calibri" w:hAnsi="Calibri" w:cs="Calibri"/>
                <w:b/>
                <w:sz w:val="22"/>
                <w:szCs w:val="22"/>
                <w:u w:val="single"/>
              </w:rPr>
              <w:t>2</w:t>
            </w:r>
            <w:r>
              <w:rPr>
                <w:rFonts w:ascii="Calibri" w:hAnsi="Calibri" w:cs="Calibri"/>
                <w:b/>
                <w:sz w:val="22"/>
                <w:szCs w:val="22"/>
              </w:rPr>
              <w:t>:</w:t>
            </w:r>
          </w:p>
          <w:p w:rsidR="00D17C77" w:rsidRPr="00796868" w:rsidRDefault="00D17C77" w:rsidP="00D17C77">
            <w:pPr>
              <w:rPr>
                <w:rFonts w:ascii="Calibri" w:hAnsi="Calibri" w:cs="Calibri"/>
                <w:b/>
                <w:sz w:val="22"/>
                <w:szCs w:val="22"/>
                <w:lang w:val="en-IN"/>
              </w:rPr>
            </w:pPr>
            <w:r>
              <w:rPr>
                <w:rFonts w:ascii="Calibri" w:hAnsi="Calibri" w:cs="Calibri"/>
                <w:b/>
                <w:sz w:val="22"/>
                <w:szCs w:val="22"/>
              </w:rPr>
              <w:lastRenderedPageBreak/>
              <w:t>J</w:t>
            </w:r>
            <w:proofErr w:type="spellStart"/>
            <w:r w:rsidRPr="00D17C77">
              <w:rPr>
                <w:rFonts w:ascii="Calibri" w:hAnsi="Calibri" w:cs="Calibri"/>
                <w:b/>
                <w:sz w:val="22"/>
                <w:szCs w:val="22"/>
                <w:lang w:val="en-IN"/>
              </w:rPr>
              <w:t>ust</w:t>
            </w:r>
            <w:proofErr w:type="spellEnd"/>
            <w:r w:rsidRPr="00D17C77">
              <w:rPr>
                <w:rFonts w:ascii="Calibri" w:hAnsi="Calibri" w:cs="Calibri"/>
                <w:b/>
                <w:sz w:val="22"/>
                <w:szCs w:val="22"/>
                <w:lang w:val="en-IN"/>
              </w:rPr>
              <w:t xml:space="preserve"> because there are no more licenses does </w:t>
            </w:r>
            <w:r>
              <w:rPr>
                <w:rFonts w:ascii="Calibri" w:hAnsi="Calibri" w:cs="Calibri"/>
                <w:b/>
                <w:sz w:val="22"/>
                <w:szCs w:val="22"/>
                <w:lang w:val="en-IN"/>
              </w:rPr>
              <w:t xml:space="preserve">not mean that you need buy more.  Check the “last log in” dates of the current licenses to see if some are not being used.  Also, check that there are no devices logged in with two licenses.  Deactivating a license </w:t>
            </w:r>
            <w:r w:rsidR="00745E13">
              <w:rPr>
                <w:rFonts w:ascii="Calibri" w:hAnsi="Calibri" w:cs="Calibri"/>
                <w:b/>
                <w:sz w:val="22"/>
                <w:szCs w:val="22"/>
                <w:lang w:val="en-IN"/>
              </w:rPr>
              <w:t xml:space="preserve">from a device </w:t>
            </w:r>
            <w:r>
              <w:rPr>
                <w:rFonts w:ascii="Calibri" w:hAnsi="Calibri" w:cs="Calibri"/>
                <w:b/>
                <w:sz w:val="22"/>
                <w:szCs w:val="22"/>
                <w:lang w:val="en-IN"/>
              </w:rPr>
              <w:t>is not permanent – that device will simply not be able to log in for the next 7 days with the deactivated username.</w:t>
            </w:r>
          </w:p>
        </w:tc>
      </w:tr>
    </w:tbl>
    <w:p w:rsidR="00084496" w:rsidRDefault="00084496" w:rsidP="00AD45C5">
      <w:pPr>
        <w:pStyle w:val="Heading1"/>
        <w:keepLines w:val="0"/>
        <w:spacing w:before="0"/>
        <w:jc w:val="center"/>
        <w:rPr>
          <w:rFonts w:ascii="Cambria" w:eastAsia="Times New Roman" w:hAnsi="Cambria" w:cs="Times New Roman"/>
          <w:bCs w:val="0"/>
          <w:color w:val="auto"/>
        </w:rPr>
      </w:pPr>
    </w:p>
    <w:p w:rsidR="00084496" w:rsidRPr="00084496" w:rsidRDefault="00084496" w:rsidP="00084496">
      <w:r>
        <w:t>Coffee break</w:t>
      </w:r>
    </w:p>
    <w:p w:rsidR="00084496" w:rsidRDefault="00084496" w:rsidP="00AD45C5">
      <w:pPr>
        <w:pStyle w:val="Heading1"/>
        <w:keepLines w:val="0"/>
        <w:spacing w:before="0"/>
        <w:jc w:val="center"/>
        <w:rPr>
          <w:rFonts w:ascii="Cambria" w:eastAsia="Times New Roman" w:hAnsi="Cambria" w:cs="Times New Roman"/>
          <w:bCs w:val="0"/>
          <w:color w:val="auto"/>
        </w:rPr>
      </w:pPr>
    </w:p>
    <w:p w:rsidR="00AD45C5" w:rsidRDefault="00AD45C5" w:rsidP="00AD45C5">
      <w:pPr>
        <w:pStyle w:val="Heading1"/>
        <w:keepLines w:val="0"/>
        <w:spacing w:before="0"/>
        <w:jc w:val="center"/>
        <w:rPr>
          <w:rFonts w:ascii="Cambria" w:eastAsia="Times New Roman" w:hAnsi="Cambria" w:cs="Times New Roman"/>
          <w:bCs w:val="0"/>
          <w:color w:val="auto"/>
        </w:rPr>
      </w:pPr>
      <w:r>
        <w:rPr>
          <w:rFonts w:ascii="Cambria" w:eastAsia="Times New Roman" w:hAnsi="Cambria" w:cs="Times New Roman"/>
          <w:bCs w:val="0"/>
          <w:color w:val="auto"/>
        </w:rPr>
        <w:t xml:space="preserve">SESSION </w:t>
      </w:r>
      <w:r w:rsidR="00084496">
        <w:rPr>
          <w:rFonts w:ascii="Cambria" w:eastAsia="Times New Roman" w:hAnsi="Cambria" w:cs="Times New Roman"/>
          <w:bCs w:val="0"/>
          <w:color w:val="auto"/>
        </w:rPr>
        <w:t>5</w:t>
      </w:r>
      <w:r w:rsidRPr="00723D6E">
        <w:rPr>
          <w:rFonts w:ascii="Cambria" w:eastAsia="Times New Roman" w:hAnsi="Cambria" w:cs="Times New Roman"/>
          <w:bCs w:val="0"/>
          <w:color w:val="auto"/>
        </w:rPr>
        <w:t xml:space="preserve">:  </w:t>
      </w:r>
      <w:r>
        <w:rPr>
          <w:rFonts w:ascii="Cambria" w:eastAsia="Times New Roman" w:hAnsi="Cambria" w:cs="Times New Roman"/>
          <w:bCs w:val="0"/>
          <w:color w:val="auto"/>
        </w:rPr>
        <w:t xml:space="preserve">Building simple forms in </w:t>
      </w:r>
      <w:proofErr w:type="spellStart"/>
      <w:r>
        <w:rPr>
          <w:rFonts w:ascii="Cambria" w:eastAsia="Times New Roman" w:hAnsi="Cambria" w:cs="Times New Roman"/>
          <w:bCs w:val="0"/>
          <w:color w:val="auto"/>
        </w:rPr>
        <w:t>iForm</w:t>
      </w:r>
      <w:proofErr w:type="spellEnd"/>
      <w:r>
        <w:rPr>
          <w:rFonts w:ascii="Cambria" w:eastAsia="Times New Roman" w:hAnsi="Cambria" w:cs="Times New Roman"/>
          <w:bCs w:val="0"/>
          <w:color w:val="auto"/>
        </w:rPr>
        <w:t xml:space="preserve"> </w:t>
      </w:r>
    </w:p>
    <w:p w:rsidR="00AD45C5" w:rsidRPr="00EF7C47" w:rsidRDefault="000C5440" w:rsidP="00EF7C47">
      <w:pPr>
        <w:jc w:val="center"/>
        <w:rPr>
          <w:rFonts w:ascii="Calibri" w:hAnsi="Calibri" w:cs="Calibri"/>
          <w:b/>
          <w:sz w:val="28"/>
          <w:szCs w:val="28"/>
        </w:rPr>
      </w:pPr>
      <w:r w:rsidRPr="00EF7C47">
        <w:rPr>
          <w:rFonts w:ascii="Calibri" w:hAnsi="Calibri" w:cs="Calibri"/>
          <w:b/>
          <w:sz w:val="28"/>
          <w:szCs w:val="28"/>
        </w:rPr>
        <w:t>4</w:t>
      </w:r>
      <w:r w:rsidR="00AD45C5" w:rsidRPr="00EF7C47">
        <w:rPr>
          <w:rFonts w:ascii="Calibri" w:hAnsi="Calibri" w:cs="Calibri"/>
          <w:b/>
          <w:sz w:val="28"/>
          <w:szCs w:val="28"/>
        </w:rPr>
        <w:t>:</w:t>
      </w:r>
      <w:r w:rsidRPr="00EF7C47">
        <w:rPr>
          <w:rFonts w:ascii="Calibri" w:hAnsi="Calibri" w:cs="Calibri"/>
          <w:b/>
          <w:sz w:val="28"/>
          <w:szCs w:val="28"/>
        </w:rPr>
        <w:t>0</w:t>
      </w:r>
      <w:r w:rsidR="00AD45C5" w:rsidRPr="00EF7C47">
        <w:rPr>
          <w:rFonts w:ascii="Calibri" w:hAnsi="Calibri" w:cs="Calibri"/>
          <w:b/>
          <w:sz w:val="28"/>
          <w:szCs w:val="28"/>
        </w:rPr>
        <w:t>0 – 5.</w:t>
      </w:r>
      <w:r w:rsidRPr="00EF7C47">
        <w:rPr>
          <w:rFonts w:ascii="Calibri" w:hAnsi="Calibri" w:cs="Calibri"/>
          <w:b/>
          <w:sz w:val="28"/>
          <w:szCs w:val="28"/>
        </w:rPr>
        <w:t>0</w:t>
      </w:r>
      <w:r w:rsidR="00AD45C5" w:rsidRPr="00EF7C47">
        <w:rPr>
          <w:rFonts w:ascii="Calibri" w:hAnsi="Calibri" w:cs="Calibri"/>
          <w:b/>
          <w:sz w:val="28"/>
          <w:szCs w:val="28"/>
        </w:rPr>
        <w:t>0</w:t>
      </w:r>
    </w:p>
    <w:p w:rsidR="00AD45C5" w:rsidRPr="00B21D4C" w:rsidRDefault="00AD45C5" w:rsidP="00AD45C5">
      <w:pPr>
        <w:jc w:val="center"/>
      </w:pPr>
      <w:r>
        <w:rPr>
          <w:rFonts w:asciiTheme="minorHAnsi" w:hAnsiTheme="minorHAnsi" w:cs="Calibri"/>
          <w:b/>
          <w:iCs/>
          <w:sz w:val="22"/>
          <w:szCs w:val="22"/>
        </w:rPr>
        <w:t xml:space="preserve">Facilitator: </w:t>
      </w:r>
      <w:r w:rsidR="00421A6E">
        <w:rPr>
          <w:rFonts w:asciiTheme="minorHAnsi" w:hAnsiTheme="minorHAnsi" w:cs="Calibri"/>
          <w:b/>
          <w:iCs/>
          <w:sz w:val="22"/>
          <w:szCs w:val="22"/>
        </w:rPr>
        <w:t>X</w:t>
      </w:r>
      <w:bookmarkStart w:id="0" w:name="_GoBack"/>
      <w:bookmarkEnd w:id="0"/>
    </w:p>
    <w:p w:rsidR="00AD45C5" w:rsidRPr="0089334B" w:rsidRDefault="00AD45C5" w:rsidP="00AD45C5">
      <w:pPr>
        <w:rPr>
          <w:rFonts w:ascii="Calibri" w:hAnsi="Calibri" w:cs="Calibri"/>
          <w:b/>
          <w:sz w:val="28"/>
          <w:szCs w:val="28"/>
        </w:rPr>
      </w:pPr>
      <w:r w:rsidRPr="0089334B">
        <w:rPr>
          <w:rFonts w:ascii="Calibri" w:hAnsi="Calibri" w:cs="Calibri"/>
          <w:b/>
          <w:sz w:val="28"/>
          <w:szCs w:val="28"/>
        </w:rPr>
        <w:t>Session Objectives</w:t>
      </w:r>
    </w:p>
    <w:p w:rsidR="00AD45C5" w:rsidRPr="0089334B" w:rsidRDefault="00AD45C5" w:rsidP="00AD45C5">
      <w:pPr>
        <w:rPr>
          <w:rFonts w:ascii="Calibri" w:hAnsi="Calibri" w:cs="Calibri"/>
          <w:sz w:val="22"/>
          <w:szCs w:val="22"/>
        </w:rPr>
      </w:pPr>
      <w:r w:rsidRPr="0089334B">
        <w:rPr>
          <w:rFonts w:ascii="Calibri" w:hAnsi="Calibri" w:cs="Calibri"/>
          <w:sz w:val="22"/>
          <w:szCs w:val="22"/>
        </w:rPr>
        <w:t xml:space="preserve">By the end of the session, </w:t>
      </w:r>
      <w:r>
        <w:rPr>
          <w:rFonts w:ascii="Calibri" w:hAnsi="Calibri" w:cs="Calibri"/>
          <w:sz w:val="22"/>
          <w:szCs w:val="22"/>
        </w:rPr>
        <w:t>participants</w:t>
      </w:r>
      <w:r w:rsidRPr="0089334B">
        <w:rPr>
          <w:rFonts w:ascii="Calibri" w:hAnsi="Calibri" w:cs="Calibri"/>
          <w:sz w:val="22"/>
          <w:szCs w:val="22"/>
        </w:rPr>
        <w:t>:</w:t>
      </w:r>
    </w:p>
    <w:p w:rsidR="00AD45C5" w:rsidRPr="00803968" w:rsidRDefault="000C5440" w:rsidP="00AD45C5">
      <w:pPr>
        <w:numPr>
          <w:ilvl w:val="0"/>
          <w:numId w:val="1"/>
        </w:numPr>
        <w:ind w:left="450" w:hanging="270"/>
        <w:rPr>
          <w:rFonts w:ascii="Calibri" w:hAnsi="Calibri" w:cs="Calibri"/>
          <w:b/>
          <w:sz w:val="28"/>
          <w:szCs w:val="28"/>
        </w:rPr>
      </w:pPr>
      <w:r>
        <w:rPr>
          <w:rFonts w:ascii="Calibri" w:hAnsi="Calibri" w:cs="Calibri"/>
          <w:sz w:val="22"/>
          <w:szCs w:val="22"/>
        </w:rPr>
        <w:t>Can build simple forms using iFormBuilder</w:t>
      </w:r>
    </w:p>
    <w:p w:rsidR="00AD45C5" w:rsidRPr="00DA020C" w:rsidRDefault="00AD45C5" w:rsidP="00AD45C5">
      <w:pPr>
        <w:ind w:left="450"/>
        <w:rPr>
          <w:rFonts w:ascii="Calibri" w:hAnsi="Calibri" w:cs="Calibri"/>
          <w:b/>
          <w:sz w:val="28"/>
          <w:szCs w:val="28"/>
        </w:rPr>
      </w:pPr>
    </w:p>
    <w:p w:rsidR="00AD45C5" w:rsidRPr="0089334B" w:rsidRDefault="00AD45C5" w:rsidP="00AD45C5">
      <w:pPr>
        <w:tabs>
          <w:tab w:val="center" w:pos="4873"/>
        </w:tabs>
        <w:rPr>
          <w:rFonts w:ascii="Calibri" w:hAnsi="Calibri" w:cs="Calibri"/>
          <w:i/>
          <w:color w:val="FF0000"/>
          <w:sz w:val="22"/>
          <w:szCs w:val="22"/>
        </w:rPr>
      </w:pPr>
      <w:r w:rsidRPr="0089334B">
        <w:rPr>
          <w:rFonts w:ascii="Calibri" w:hAnsi="Calibri" w:cs="Calibri"/>
          <w:b/>
          <w:sz w:val="28"/>
          <w:szCs w:val="28"/>
        </w:rPr>
        <w:t>Key messages</w:t>
      </w:r>
      <w:r>
        <w:rPr>
          <w:rFonts w:ascii="Calibri" w:hAnsi="Calibri" w:cs="Calibri"/>
          <w:b/>
          <w:sz w:val="28"/>
          <w:szCs w:val="28"/>
        </w:rPr>
        <w:tab/>
      </w:r>
    </w:p>
    <w:p w:rsidR="003B67F8" w:rsidRDefault="003B67F8" w:rsidP="00316A6C">
      <w:pPr>
        <w:pStyle w:val="ListParagraph"/>
        <w:numPr>
          <w:ilvl w:val="0"/>
          <w:numId w:val="10"/>
        </w:numPr>
        <w:rPr>
          <w:rFonts w:ascii="Calibri" w:hAnsi="Calibri" w:cs="Calibri"/>
          <w:sz w:val="22"/>
          <w:szCs w:val="22"/>
        </w:rPr>
      </w:pPr>
      <w:r w:rsidRPr="003B67F8">
        <w:rPr>
          <w:rFonts w:ascii="Calibri" w:hAnsi="Calibri" w:cs="Calibri"/>
          <w:sz w:val="22"/>
          <w:szCs w:val="22"/>
        </w:rPr>
        <w:t xml:space="preserve">There are certain words that are reserved and cannot be used as a data column name (full list at https://iformbuilder.zendesk.com/hc/en-us/articles/201698530).  The Label can say anything, but the data column name cannot appear in this list (common reserved words are “date”, “time”, “location”  and “comment”).  If you do use one of these words by accident, </w:t>
      </w:r>
      <w:proofErr w:type="spellStart"/>
      <w:r w:rsidRPr="003B67F8">
        <w:rPr>
          <w:rFonts w:ascii="Calibri" w:hAnsi="Calibri" w:cs="Calibri"/>
          <w:sz w:val="22"/>
          <w:szCs w:val="22"/>
        </w:rPr>
        <w:t>iForm</w:t>
      </w:r>
      <w:proofErr w:type="spellEnd"/>
      <w:r w:rsidRPr="003B67F8">
        <w:rPr>
          <w:rFonts w:ascii="Calibri" w:hAnsi="Calibri" w:cs="Calibri"/>
          <w:sz w:val="22"/>
          <w:szCs w:val="22"/>
        </w:rPr>
        <w:t xml:space="preserve"> will delete the widget and return an error message.  Many times, </w:t>
      </w:r>
      <w:proofErr w:type="spellStart"/>
      <w:r w:rsidRPr="003B67F8">
        <w:rPr>
          <w:rFonts w:ascii="Calibri" w:hAnsi="Calibri" w:cs="Calibri"/>
          <w:sz w:val="22"/>
          <w:szCs w:val="22"/>
        </w:rPr>
        <w:t>iForm</w:t>
      </w:r>
      <w:proofErr w:type="spellEnd"/>
      <w:r w:rsidRPr="003B67F8">
        <w:rPr>
          <w:rFonts w:ascii="Calibri" w:hAnsi="Calibri" w:cs="Calibri"/>
          <w:sz w:val="22"/>
          <w:szCs w:val="22"/>
        </w:rPr>
        <w:t xml:space="preserve"> will continue to remember the error, even if it is corrected and give it repeatedly when the form is saved.  For this reason, every time </w:t>
      </w:r>
      <w:proofErr w:type="spellStart"/>
      <w:r w:rsidRPr="003B67F8">
        <w:rPr>
          <w:rFonts w:ascii="Calibri" w:hAnsi="Calibri" w:cs="Calibri"/>
          <w:sz w:val="22"/>
          <w:szCs w:val="22"/>
        </w:rPr>
        <w:t>iForm</w:t>
      </w:r>
      <w:proofErr w:type="spellEnd"/>
      <w:r w:rsidRPr="003B67F8">
        <w:rPr>
          <w:rFonts w:ascii="Calibri" w:hAnsi="Calibri" w:cs="Calibri"/>
          <w:sz w:val="22"/>
          <w:szCs w:val="22"/>
        </w:rPr>
        <w:t xml:space="preserve"> returns an error, we recommend reloading the form to avoid unnecessary erro</w:t>
      </w:r>
      <w:r>
        <w:rPr>
          <w:rFonts w:ascii="Calibri" w:hAnsi="Calibri" w:cs="Calibri"/>
          <w:sz w:val="22"/>
          <w:szCs w:val="22"/>
        </w:rPr>
        <w:t>r</w:t>
      </w:r>
      <w:r w:rsidRPr="003B67F8">
        <w:rPr>
          <w:rFonts w:ascii="Calibri" w:hAnsi="Calibri" w:cs="Calibri"/>
          <w:sz w:val="22"/>
          <w:szCs w:val="22"/>
        </w:rPr>
        <w:t>s.</w:t>
      </w:r>
    </w:p>
    <w:p w:rsidR="00D13921" w:rsidRPr="00D13921" w:rsidRDefault="00D13921" w:rsidP="00316A6C">
      <w:pPr>
        <w:pStyle w:val="ListParagraph"/>
        <w:numPr>
          <w:ilvl w:val="0"/>
          <w:numId w:val="10"/>
        </w:numPr>
        <w:rPr>
          <w:rFonts w:ascii="Calibri" w:hAnsi="Calibri" w:cs="Calibri"/>
          <w:sz w:val="22"/>
          <w:szCs w:val="22"/>
        </w:rPr>
      </w:pPr>
      <w:proofErr w:type="gramStart"/>
      <w:r w:rsidRPr="00D13921">
        <w:rPr>
          <w:rFonts w:ascii="Calibri" w:hAnsi="Calibri" w:cs="Calibri"/>
          <w:sz w:val="22"/>
          <w:szCs w:val="22"/>
        </w:rPr>
        <w:t>Option</w:t>
      </w:r>
      <w:proofErr w:type="gramEnd"/>
      <w:r w:rsidRPr="00D13921">
        <w:rPr>
          <w:rFonts w:ascii="Calibri" w:hAnsi="Calibri" w:cs="Calibri"/>
          <w:sz w:val="22"/>
          <w:szCs w:val="22"/>
        </w:rPr>
        <w:t xml:space="preserve"> lists can be shared between forms, so make sure the title is helpful to others and NEVER delete or modify an existing option list, since you don’t know who might be using it.</w:t>
      </w:r>
      <w:r w:rsidR="005B3409">
        <w:rPr>
          <w:rFonts w:ascii="Calibri" w:hAnsi="Calibri" w:cs="Calibri"/>
          <w:sz w:val="22"/>
          <w:szCs w:val="22"/>
        </w:rPr>
        <w:t xml:space="preserve">  </w:t>
      </w:r>
      <w:proofErr w:type="gramStart"/>
      <w:r w:rsidR="005B3409" w:rsidRPr="005B3409">
        <w:rPr>
          <w:rFonts w:ascii="Calibri" w:hAnsi="Calibri" w:cs="Calibri"/>
          <w:sz w:val="22"/>
          <w:szCs w:val="22"/>
        </w:rPr>
        <w:t>That being said, try</w:t>
      </w:r>
      <w:proofErr w:type="gramEnd"/>
      <w:r w:rsidR="005B3409" w:rsidRPr="005B3409">
        <w:rPr>
          <w:rFonts w:ascii="Calibri" w:hAnsi="Calibri" w:cs="Calibri"/>
          <w:sz w:val="22"/>
          <w:szCs w:val="22"/>
        </w:rPr>
        <w:t xml:space="preserve"> to use existing option lists where possible to avoid duplication</w:t>
      </w:r>
      <w:r w:rsidR="005B3409">
        <w:rPr>
          <w:rFonts w:ascii="Calibri" w:hAnsi="Calibri" w:cs="Calibri"/>
          <w:sz w:val="22"/>
          <w:szCs w:val="22"/>
        </w:rPr>
        <w:t>.</w:t>
      </w:r>
    </w:p>
    <w:p w:rsidR="00D13921" w:rsidRPr="00D13921" w:rsidRDefault="00D13921" w:rsidP="00316A6C">
      <w:pPr>
        <w:pStyle w:val="ListParagraph"/>
        <w:numPr>
          <w:ilvl w:val="0"/>
          <w:numId w:val="10"/>
        </w:numPr>
        <w:rPr>
          <w:rFonts w:ascii="Calibri" w:hAnsi="Calibri" w:cs="Calibri"/>
          <w:sz w:val="22"/>
          <w:szCs w:val="22"/>
        </w:rPr>
      </w:pPr>
      <w:r w:rsidRPr="00D13921">
        <w:rPr>
          <w:rFonts w:ascii="Calibri" w:hAnsi="Calibri" w:cs="Calibri"/>
          <w:sz w:val="22"/>
          <w:szCs w:val="22"/>
        </w:rPr>
        <w:t>Creating Option Lists is a two part process.  You must first SAVE the list and the ASSIGN the list to the widget where it belongs.  Before you move on, VERIFY that the option list that appears in the Option List tab a) is correct and</w:t>
      </w:r>
      <w:proofErr w:type="gramStart"/>
      <w:r w:rsidRPr="00D13921">
        <w:rPr>
          <w:rFonts w:ascii="Calibri" w:hAnsi="Calibri" w:cs="Calibri"/>
          <w:sz w:val="22"/>
          <w:szCs w:val="22"/>
        </w:rPr>
        <w:t xml:space="preserve"> b) has</w:t>
      </w:r>
      <w:proofErr w:type="gramEnd"/>
      <w:r w:rsidRPr="00D13921">
        <w:rPr>
          <w:rFonts w:ascii="Calibri" w:hAnsi="Calibri" w:cs="Calibri"/>
          <w:sz w:val="22"/>
          <w:szCs w:val="22"/>
        </w:rPr>
        <w:t xml:space="preserve"> an easily identified name (sometimes the # Option List title remains, which is unhelpful to everyone).</w:t>
      </w:r>
    </w:p>
    <w:p w:rsidR="00AD45C5" w:rsidRPr="00D13921" w:rsidRDefault="00AD45C5" w:rsidP="00AD45C5">
      <w:pPr>
        <w:pStyle w:val="ListParagraph"/>
        <w:ind w:left="450"/>
        <w:rPr>
          <w:rFonts w:ascii="Calibri" w:hAnsi="Calibri" w:cs="Calibri"/>
          <w:sz w:val="22"/>
          <w:szCs w:val="22"/>
          <w:lang w:val="en-IN"/>
        </w:rPr>
      </w:pPr>
    </w:p>
    <w:p w:rsidR="00AD45C5" w:rsidRPr="0089334B" w:rsidRDefault="00AD45C5" w:rsidP="00AD45C5">
      <w:pPr>
        <w:rPr>
          <w:rFonts w:ascii="Calibri" w:hAnsi="Calibri" w:cs="Calibri"/>
          <w:bCs/>
          <w:sz w:val="28"/>
          <w:szCs w:val="28"/>
        </w:rPr>
      </w:pPr>
      <w:r w:rsidRPr="0089334B">
        <w:rPr>
          <w:rFonts w:ascii="Calibri" w:hAnsi="Calibri" w:cs="Calibri"/>
          <w:b/>
          <w:sz w:val="28"/>
          <w:szCs w:val="28"/>
        </w:rPr>
        <w:t>Materials</w:t>
      </w:r>
      <w:r w:rsidRPr="0089334B">
        <w:rPr>
          <w:rFonts w:ascii="Calibri" w:hAnsi="Calibri" w:cs="Calibri"/>
          <w:bCs/>
          <w:sz w:val="28"/>
          <w:szCs w:val="28"/>
        </w:rPr>
        <w:t xml:space="preserve"> </w:t>
      </w:r>
    </w:p>
    <w:p w:rsidR="001A3EB2" w:rsidRDefault="00AD45C5" w:rsidP="00AD45C5">
      <w:pPr>
        <w:rPr>
          <w:rFonts w:ascii="Calibri" w:hAnsi="Calibri" w:cs="Calibri"/>
          <w:sz w:val="22"/>
          <w:szCs w:val="22"/>
        </w:rPr>
      </w:pPr>
      <w:r>
        <w:rPr>
          <w:rFonts w:ascii="Calibri" w:hAnsi="Calibri" w:cs="Calibri"/>
          <w:sz w:val="22"/>
          <w:szCs w:val="22"/>
          <w:u w:val="single"/>
        </w:rPr>
        <w:t>Equipment</w:t>
      </w:r>
      <w:r>
        <w:rPr>
          <w:rFonts w:ascii="Calibri" w:hAnsi="Calibri" w:cs="Calibri"/>
          <w:sz w:val="22"/>
          <w:szCs w:val="22"/>
        </w:rPr>
        <w:t xml:space="preserve">:  </w:t>
      </w:r>
      <w:r w:rsidR="001A3EB2">
        <w:rPr>
          <w:rFonts w:ascii="Calibri" w:hAnsi="Calibri" w:cs="Calibri"/>
          <w:sz w:val="22"/>
          <w:szCs w:val="22"/>
        </w:rPr>
        <w:t xml:space="preserve">LCD projector hooked up to the facilitator’s computer; </w:t>
      </w:r>
    </w:p>
    <w:p w:rsidR="00AD45C5" w:rsidRDefault="001A3EB2" w:rsidP="001A3EB2">
      <w:pPr>
        <w:ind w:left="720"/>
        <w:rPr>
          <w:rFonts w:ascii="Calibri" w:hAnsi="Calibri" w:cs="Calibri"/>
          <w:sz w:val="22"/>
          <w:szCs w:val="22"/>
        </w:rPr>
      </w:pPr>
      <w:r>
        <w:rPr>
          <w:rFonts w:ascii="Calibri" w:hAnsi="Calibri" w:cs="Calibri"/>
          <w:sz w:val="22"/>
          <w:szCs w:val="22"/>
        </w:rPr>
        <w:t xml:space="preserve">        </w:t>
      </w:r>
      <w:r w:rsidR="003C618C">
        <w:rPr>
          <w:rFonts w:ascii="Calibri" w:hAnsi="Calibri" w:cs="Calibri"/>
          <w:sz w:val="22"/>
          <w:szCs w:val="22"/>
        </w:rPr>
        <w:t>Flipchart and sticky notes</w:t>
      </w:r>
    </w:p>
    <w:p w:rsidR="006B5C8D" w:rsidRDefault="006B5C8D" w:rsidP="006B5C8D">
      <w:pPr>
        <w:rPr>
          <w:rFonts w:ascii="Calibri" w:hAnsi="Calibri" w:cs="Calibri"/>
          <w:sz w:val="22"/>
          <w:szCs w:val="22"/>
        </w:rPr>
      </w:pPr>
      <w:r>
        <w:rPr>
          <w:rFonts w:ascii="Calibri" w:hAnsi="Calibri" w:cs="Calibri"/>
          <w:sz w:val="22"/>
          <w:szCs w:val="22"/>
          <w:u w:val="single"/>
        </w:rPr>
        <w:t>Handouts:</w:t>
      </w:r>
      <w:r w:rsidR="00B4225A">
        <w:rPr>
          <w:rFonts w:ascii="Calibri" w:hAnsi="Calibri" w:cs="Calibri"/>
          <w:sz w:val="22"/>
          <w:szCs w:val="22"/>
          <w:u w:val="single"/>
        </w:rPr>
        <w:t xml:space="preserve"> </w:t>
      </w:r>
      <w:r w:rsidR="00B4225A">
        <w:rPr>
          <w:rFonts w:ascii="Calibri" w:hAnsi="Calibri" w:cs="Calibri"/>
          <w:sz w:val="22"/>
          <w:szCs w:val="22"/>
        </w:rPr>
        <w:t xml:space="preserve"> 1.5.1 Individual Exercise</w:t>
      </w:r>
    </w:p>
    <w:p w:rsidR="00B4225A" w:rsidRPr="00B4225A" w:rsidRDefault="00B4225A" w:rsidP="006B5C8D">
      <w:pPr>
        <w:rPr>
          <w:b/>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7976"/>
      </w:tblGrid>
      <w:tr w:rsidR="00AD45C5" w:rsidRPr="00843C79" w:rsidTr="00D13921">
        <w:trPr>
          <w:tblHeader/>
        </w:trPr>
        <w:tc>
          <w:tcPr>
            <w:tcW w:w="1008" w:type="dxa"/>
            <w:tcBorders>
              <w:bottom w:val="single" w:sz="4" w:space="0" w:color="auto"/>
            </w:tcBorders>
            <w:shd w:val="clear" w:color="auto" w:fill="548DD4" w:themeFill="text2" w:themeFillTint="99"/>
          </w:tcPr>
          <w:p w:rsidR="00AD45C5" w:rsidRPr="005A6518" w:rsidRDefault="00AD45C5" w:rsidP="00AD45C5">
            <w:pPr>
              <w:jc w:val="center"/>
              <w:rPr>
                <w:rFonts w:ascii="Calibri" w:hAnsi="Calibri" w:cs="Calibri"/>
                <w:b/>
                <w:szCs w:val="22"/>
              </w:rPr>
            </w:pPr>
            <w:r w:rsidRPr="005A6518">
              <w:rPr>
                <w:rFonts w:ascii="Calibri" w:hAnsi="Calibri" w:cs="Calibri"/>
                <w:b/>
                <w:sz w:val="22"/>
                <w:szCs w:val="22"/>
              </w:rPr>
              <w:t>Time</w:t>
            </w:r>
          </w:p>
        </w:tc>
        <w:tc>
          <w:tcPr>
            <w:tcW w:w="1260" w:type="dxa"/>
            <w:tcBorders>
              <w:bottom w:val="single" w:sz="4" w:space="0" w:color="auto"/>
            </w:tcBorders>
            <w:shd w:val="clear" w:color="auto" w:fill="548DD4" w:themeFill="text2" w:themeFillTint="99"/>
          </w:tcPr>
          <w:p w:rsidR="00AD45C5" w:rsidRPr="005A6518" w:rsidRDefault="00AD45C5" w:rsidP="00AD45C5">
            <w:pPr>
              <w:jc w:val="center"/>
              <w:rPr>
                <w:rFonts w:ascii="Calibri" w:hAnsi="Calibri" w:cs="Calibri"/>
                <w:b/>
                <w:szCs w:val="22"/>
              </w:rPr>
            </w:pPr>
            <w:r w:rsidRPr="005A6518">
              <w:rPr>
                <w:rFonts w:ascii="Calibri" w:hAnsi="Calibri" w:cs="Calibri"/>
                <w:b/>
                <w:sz w:val="22"/>
                <w:szCs w:val="22"/>
              </w:rPr>
              <w:t>Method</w:t>
            </w:r>
          </w:p>
        </w:tc>
        <w:tc>
          <w:tcPr>
            <w:tcW w:w="7976" w:type="dxa"/>
            <w:shd w:val="clear" w:color="auto" w:fill="548DD4" w:themeFill="text2" w:themeFillTint="99"/>
          </w:tcPr>
          <w:p w:rsidR="00AD45C5" w:rsidRPr="005A6518" w:rsidRDefault="00AD45C5" w:rsidP="00AD45C5">
            <w:pPr>
              <w:jc w:val="center"/>
              <w:rPr>
                <w:rFonts w:ascii="Calibri" w:hAnsi="Calibri" w:cs="Calibri"/>
                <w:b/>
                <w:szCs w:val="22"/>
              </w:rPr>
            </w:pPr>
            <w:r w:rsidRPr="005A6518">
              <w:rPr>
                <w:rFonts w:ascii="Calibri" w:hAnsi="Calibri" w:cs="Calibri"/>
                <w:b/>
                <w:sz w:val="22"/>
                <w:szCs w:val="22"/>
              </w:rPr>
              <w:t xml:space="preserve">Facilitation notes:  </w:t>
            </w:r>
            <w:r w:rsidR="00A80DD7" w:rsidRPr="00A80DD7">
              <w:rPr>
                <w:rFonts w:ascii="Calibri" w:hAnsi="Calibri" w:cs="Calibri"/>
                <w:b/>
                <w:sz w:val="22"/>
                <w:szCs w:val="22"/>
              </w:rPr>
              <w:t xml:space="preserve">SESSION 5:  Building simple forms in </w:t>
            </w:r>
            <w:proofErr w:type="spellStart"/>
            <w:r w:rsidR="00A80DD7" w:rsidRPr="00A80DD7">
              <w:rPr>
                <w:rFonts w:ascii="Calibri" w:hAnsi="Calibri" w:cs="Calibri"/>
                <w:b/>
                <w:sz w:val="22"/>
                <w:szCs w:val="22"/>
              </w:rPr>
              <w:t>iForm</w:t>
            </w:r>
            <w:proofErr w:type="spellEnd"/>
          </w:p>
        </w:tc>
      </w:tr>
      <w:tr w:rsidR="00AD45C5" w:rsidRPr="00E67C3A" w:rsidTr="00D13921">
        <w:tc>
          <w:tcPr>
            <w:tcW w:w="1008" w:type="dxa"/>
            <w:shd w:val="clear" w:color="auto" w:fill="auto"/>
          </w:tcPr>
          <w:p w:rsidR="00AD45C5" w:rsidRPr="005573D6" w:rsidRDefault="000C5440" w:rsidP="000C5440">
            <w:pPr>
              <w:rPr>
                <w:rFonts w:ascii="Calibri" w:hAnsi="Calibri" w:cs="Calibri"/>
                <w:sz w:val="20"/>
              </w:rPr>
            </w:pPr>
            <w:r>
              <w:rPr>
                <w:rFonts w:ascii="Calibri" w:hAnsi="Calibri" w:cs="Calibri"/>
                <w:sz w:val="20"/>
              </w:rPr>
              <w:t>4</w:t>
            </w:r>
            <w:r w:rsidR="00AD45C5">
              <w:rPr>
                <w:rFonts w:ascii="Calibri" w:hAnsi="Calibri" w:cs="Calibri"/>
                <w:sz w:val="20"/>
              </w:rPr>
              <w:t xml:space="preserve">:00 – </w:t>
            </w:r>
            <w:r>
              <w:rPr>
                <w:rFonts w:ascii="Calibri" w:hAnsi="Calibri" w:cs="Calibri"/>
                <w:sz w:val="20"/>
              </w:rPr>
              <w:t>4</w:t>
            </w:r>
            <w:r w:rsidR="00AD45C5">
              <w:rPr>
                <w:rFonts w:ascii="Calibri" w:hAnsi="Calibri" w:cs="Calibri"/>
                <w:sz w:val="20"/>
              </w:rPr>
              <w:t>:</w:t>
            </w:r>
            <w:r>
              <w:rPr>
                <w:rFonts w:ascii="Calibri" w:hAnsi="Calibri" w:cs="Calibri"/>
                <w:sz w:val="20"/>
              </w:rPr>
              <w:t>45</w:t>
            </w:r>
          </w:p>
        </w:tc>
        <w:tc>
          <w:tcPr>
            <w:tcW w:w="1260" w:type="dxa"/>
            <w:shd w:val="clear" w:color="auto" w:fill="auto"/>
          </w:tcPr>
          <w:p w:rsidR="00AD45C5" w:rsidRPr="005573D6" w:rsidRDefault="000C5440" w:rsidP="00AD45C5">
            <w:pPr>
              <w:rPr>
                <w:rFonts w:ascii="Calibri" w:hAnsi="Calibri" w:cs="Calibri"/>
                <w:i/>
                <w:sz w:val="20"/>
              </w:rPr>
            </w:pPr>
            <w:r>
              <w:rPr>
                <w:rFonts w:ascii="Calibri" w:hAnsi="Calibri" w:cs="Calibri"/>
                <w:i/>
                <w:sz w:val="20"/>
              </w:rPr>
              <w:t>In plenary, each participant on their computer</w:t>
            </w:r>
            <w:r w:rsidR="00AD45C5">
              <w:rPr>
                <w:rFonts w:ascii="Calibri" w:hAnsi="Calibri" w:cs="Calibri"/>
                <w:i/>
                <w:sz w:val="20"/>
              </w:rPr>
              <w:t xml:space="preserve"> (30 min)</w:t>
            </w:r>
          </w:p>
        </w:tc>
        <w:tc>
          <w:tcPr>
            <w:tcW w:w="7976" w:type="dxa"/>
          </w:tcPr>
          <w:p w:rsidR="000C5440" w:rsidRDefault="000C5440" w:rsidP="00AD45C5">
            <w:pPr>
              <w:spacing w:after="40"/>
              <w:rPr>
                <w:rFonts w:ascii="Calibri" w:hAnsi="Calibri" w:cs="Calibri"/>
                <w:i/>
                <w:sz w:val="22"/>
                <w:szCs w:val="22"/>
                <w:lang w:val="en-IN"/>
              </w:rPr>
            </w:pPr>
            <w:r>
              <w:rPr>
                <w:rFonts w:ascii="Calibri" w:hAnsi="Calibri" w:cs="Calibri"/>
                <w:i/>
                <w:sz w:val="22"/>
                <w:szCs w:val="22"/>
                <w:lang w:val="en-IN"/>
              </w:rPr>
              <w:t>Note: remind participants to name their forms and option lists uniquely by including their username in the titles.</w:t>
            </w:r>
          </w:p>
          <w:p w:rsidR="00A80DD7" w:rsidRDefault="00A80DD7" w:rsidP="00AD45C5">
            <w:pPr>
              <w:spacing w:after="40"/>
              <w:rPr>
                <w:rFonts w:ascii="Calibri" w:hAnsi="Calibri" w:cs="Calibri"/>
                <w:i/>
                <w:sz w:val="22"/>
                <w:szCs w:val="22"/>
                <w:lang w:val="en-IN"/>
              </w:rPr>
            </w:pPr>
          </w:p>
          <w:p w:rsidR="00A80DD7" w:rsidRPr="00A80DD7" w:rsidRDefault="00A80DD7" w:rsidP="00AD45C5">
            <w:pPr>
              <w:spacing w:after="40"/>
              <w:rPr>
                <w:rFonts w:ascii="Calibri" w:hAnsi="Calibri" w:cs="Calibri"/>
                <w:b/>
                <w:sz w:val="22"/>
                <w:szCs w:val="22"/>
                <w:lang w:val="en-IN"/>
              </w:rPr>
            </w:pPr>
            <w:r>
              <w:rPr>
                <w:rFonts w:ascii="Calibri" w:hAnsi="Calibri" w:cs="Calibri"/>
                <w:b/>
                <w:sz w:val="22"/>
                <w:szCs w:val="22"/>
                <w:lang w:val="en-IN"/>
              </w:rPr>
              <w:t>Handout 1.5.1 Exercise #1 (Simple form building)</w:t>
            </w:r>
          </w:p>
          <w:p w:rsidR="000C5440" w:rsidRDefault="000C5440" w:rsidP="00AD45C5">
            <w:pPr>
              <w:spacing w:after="40"/>
              <w:rPr>
                <w:rFonts w:ascii="Calibri" w:hAnsi="Calibri" w:cs="Calibri"/>
                <w:sz w:val="22"/>
                <w:szCs w:val="22"/>
                <w:lang w:val="en-IN"/>
              </w:rPr>
            </w:pPr>
          </w:p>
          <w:p w:rsidR="00AD45C5" w:rsidRDefault="000C5440" w:rsidP="00AD45C5">
            <w:pPr>
              <w:spacing w:after="40"/>
              <w:rPr>
                <w:rFonts w:ascii="Calibri" w:hAnsi="Calibri" w:cs="Calibri"/>
                <w:sz w:val="22"/>
                <w:szCs w:val="22"/>
                <w:lang w:val="en-IN"/>
              </w:rPr>
            </w:pPr>
            <w:r>
              <w:rPr>
                <w:rFonts w:ascii="Calibri" w:hAnsi="Calibri" w:cs="Calibri"/>
                <w:sz w:val="22"/>
                <w:szCs w:val="22"/>
                <w:lang w:val="en-IN"/>
              </w:rPr>
              <w:t>Walk participants through building a simple “Workshop Registration Form”</w:t>
            </w:r>
          </w:p>
          <w:p w:rsidR="000C5440" w:rsidRDefault="000C5440" w:rsidP="00AD45C5">
            <w:pPr>
              <w:spacing w:after="40"/>
              <w:rPr>
                <w:rFonts w:ascii="Calibri" w:hAnsi="Calibri" w:cs="Calibri"/>
                <w:sz w:val="22"/>
                <w:szCs w:val="22"/>
                <w:lang w:val="en-IN"/>
              </w:rPr>
            </w:pPr>
          </w:p>
          <w:p w:rsidR="00D22D2F" w:rsidRDefault="00D22D2F" w:rsidP="00AD45C5">
            <w:pPr>
              <w:spacing w:after="40"/>
              <w:rPr>
                <w:rFonts w:ascii="Calibri" w:hAnsi="Calibri" w:cs="Calibri"/>
                <w:sz w:val="22"/>
                <w:szCs w:val="22"/>
                <w:lang w:val="en-IN"/>
              </w:rPr>
            </w:pPr>
            <w:r>
              <w:rPr>
                <w:rFonts w:ascii="Calibri" w:hAnsi="Calibri" w:cs="Calibri"/>
                <w:sz w:val="22"/>
                <w:szCs w:val="22"/>
                <w:lang w:val="en-IN"/>
              </w:rPr>
              <w:t>STEP 1:</w:t>
            </w:r>
          </w:p>
          <w:p w:rsidR="000C5440" w:rsidRDefault="000C5440" w:rsidP="000C5440">
            <w:pPr>
              <w:pStyle w:val="ListParagraph"/>
              <w:numPr>
                <w:ilvl w:val="0"/>
                <w:numId w:val="2"/>
              </w:numPr>
              <w:spacing w:after="40"/>
              <w:rPr>
                <w:rFonts w:ascii="Calibri" w:hAnsi="Calibri" w:cs="Calibri"/>
                <w:sz w:val="22"/>
                <w:szCs w:val="22"/>
                <w:lang w:val="en-IN"/>
              </w:rPr>
            </w:pPr>
            <w:r>
              <w:rPr>
                <w:rFonts w:ascii="Calibri" w:hAnsi="Calibri" w:cs="Calibri"/>
                <w:sz w:val="22"/>
                <w:szCs w:val="22"/>
                <w:lang w:val="en-IN"/>
              </w:rPr>
              <w:t>Go to the Form Builder section of the Forms tab</w:t>
            </w:r>
          </w:p>
          <w:p w:rsidR="000C5440" w:rsidRDefault="000C5440" w:rsidP="000C5440">
            <w:pPr>
              <w:pStyle w:val="ListParagraph"/>
              <w:numPr>
                <w:ilvl w:val="0"/>
                <w:numId w:val="2"/>
              </w:numPr>
              <w:spacing w:after="40"/>
              <w:rPr>
                <w:rFonts w:ascii="Calibri" w:hAnsi="Calibri" w:cs="Calibri"/>
                <w:sz w:val="22"/>
                <w:szCs w:val="22"/>
                <w:lang w:val="en-IN"/>
              </w:rPr>
            </w:pPr>
            <w:r>
              <w:rPr>
                <w:rFonts w:ascii="Calibri" w:hAnsi="Calibri" w:cs="Calibri"/>
                <w:sz w:val="22"/>
                <w:szCs w:val="22"/>
                <w:lang w:val="en-IN"/>
              </w:rPr>
              <w:t>Select “Create New Form”</w:t>
            </w:r>
          </w:p>
          <w:p w:rsidR="000C5440" w:rsidRDefault="000C5440" w:rsidP="000C5440">
            <w:pPr>
              <w:pStyle w:val="ListParagraph"/>
              <w:numPr>
                <w:ilvl w:val="0"/>
                <w:numId w:val="2"/>
              </w:numPr>
              <w:spacing w:after="40"/>
              <w:rPr>
                <w:rFonts w:ascii="Calibri" w:hAnsi="Calibri" w:cs="Calibri"/>
                <w:sz w:val="22"/>
                <w:szCs w:val="22"/>
                <w:lang w:val="en-IN"/>
              </w:rPr>
            </w:pPr>
            <w:r>
              <w:rPr>
                <w:rFonts w:ascii="Calibri" w:hAnsi="Calibri" w:cs="Calibri"/>
                <w:sz w:val="22"/>
                <w:szCs w:val="22"/>
                <w:lang w:val="en-IN"/>
              </w:rPr>
              <w:t>Review the different fields that appear on the New Form’s title page</w:t>
            </w:r>
          </w:p>
          <w:p w:rsidR="000C5440" w:rsidRDefault="000C5440" w:rsidP="000C5440">
            <w:pPr>
              <w:pStyle w:val="ListParagraph"/>
              <w:numPr>
                <w:ilvl w:val="0"/>
                <w:numId w:val="2"/>
              </w:numPr>
              <w:spacing w:after="40"/>
              <w:rPr>
                <w:rFonts w:ascii="Calibri" w:hAnsi="Calibri" w:cs="Calibri"/>
                <w:sz w:val="22"/>
                <w:szCs w:val="22"/>
                <w:lang w:val="en-IN"/>
              </w:rPr>
            </w:pPr>
            <w:r>
              <w:rPr>
                <w:rFonts w:ascii="Calibri" w:hAnsi="Calibri" w:cs="Calibri"/>
                <w:sz w:val="22"/>
                <w:szCs w:val="22"/>
                <w:lang w:val="en-IN"/>
              </w:rPr>
              <w:t xml:space="preserve">Let participants know about the website </w:t>
            </w:r>
            <w:hyperlink r:id="rId9" w:history="1">
              <w:r w:rsidRPr="004B0356">
                <w:rPr>
                  <w:rStyle w:val="Hyperlink"/>
                  <w:rFonts w:ascii="Calibri" w:hAnsi="Calibri" w:cs="Calibri"/>
                  <w:sz w:val="22"/>
                  <w:szCs w:val="22"/>
                  <w:lang w:val="en-IN"/>
                </w:rPr>
                <w:t>www.iconfinder.com</w:t>
              </w:r>
            </w:hyperlink>
            <w:r>
              <w:rPr>
                <w:rFonts w:ascii="Calibri" w:hAnsi="Calibri" w:cs="Calibri"/>
                <w:sz w:val="22"/>
                <w:szCs w:val="22"/>
                <w:lang w:val="en-IN"/>
              </w:rPr>
              <w:t xml:space="preserve"> where free </w:t>
            </w:r>
            <w:r>
              <w:rPr>
                <w:rFonts w:ascii="Calibri" w:hAnsi="Calibri" w:cs="Calibri"/>
                <w:sz w:val="22"/>
                <w:szCs w:val="22"/>
                <w:lang w:val="en-IN"/>
              </w:rPr>
              <w:lastRenderedPageBreak/>
              <w:t xml:space="preserve">icons can be found, as well as how to find their </w:t>
            </w:r>
            <w:proofErr w:type="spellStart"/>
            <w:proofErr w:type="gramStart"/>
            <w:r>
              <w:rPr>
                <w:rFonts w:ascii="Calibri" w:hAnsi="Calibri" w:cs="Calibri"/>
                <w:sz w:val="22"/>
                <w:szCs w:val="22"/>
                <w:lang w:val="en-IN"/>
              </w:rPr>
              <w:t>url</w:t>
            </w:r>
            <w:proofErr w:type="spellEnd"/>
            <w:proofErr w:type="gramEnd"/>
            <w:r>
              <w:rPr>
                <w:rFonts w:ascii="Calibri" w:hAnsi="Calibri" w:cs="Calibri"/>
                <w:sz w:val="22"/>
                <w:szCs w:val="22"/>
                <w:lang w:val="en-IN"/>
              </w:rPr>
              <w:t xml:space="preserve"> addresses.</w:t>
            </w:r>
          </w:p>
          <w:p w:rsidR="00D13921" w:rsidRDefault="00D22D2F" w:rsidP="00D22D2F">
            <w:pPr>
              <w:pStyle w:val="ListParagraph"/>
              <w:numPr>
                <w:ilvl w:val="0"/>
                <w:numId w:val="2"/>
              </w:numPr>
              <w:spacing w:after="40"/>
              <w:rPr>
                <w:rFonts w:ascii="Calibri" w:hAnsi="Calibri" w:cs="Calibri"/>
                <w:sz w:val="22"/>
                <w:szCs w:val="22"/>
                <w:lang w:val="en-IN"/>
              </w:rPr>
            </w:pPr>
            <w:r w:rsidRPr="00D13921">
              <w:rPr>
                <w:rFonts w:ascii="Calibri" w:hAnsi="Calibri" w:cs="Calibri"/>
                <w:sz w:val="22"/>
                <w:szCs w:val="22"/>
                <w:lang w:val="en-IN"/>
              </w:rPr>
              <w:t>Save the new form (make sure participants notice that this is also where forms can be deleted)</w:t>
            </w:r>
          </w:p>
          <w:p w:rsidR="00D13921" w:rsidRDefault="00D13921" w:rsidP="00D13921">
            <w:pPr>
              <w:spacing w:after="40"/>
              <w:rPr>
                <w:rFonts w:ascii="Calibri" w:hAnsi="Calibri" w:cs="Calibri"/>
                <w:sz w:val="22"/>
                <w:szCs w:val="22"/>
                <w:lang w:val="en-IN"/>
              </w:rPr>
            </w:pPr>
          </w:p>
          <w:p w:rsidR="00D22D2F" w:rsidRPr="00D13921" w:rsidRDefault="00D22D2F" w:rsidP="00D13921">
            <w:pPr>
              <w:spacing w:after="40"/>
              <w:rPr>
                <w:rFonts w:ascii="Calibri" w:hAnsi="Calibri" w:cs="Calibri"/>
                <w:sz w:val="22"/>
                <w:szCs w:val="22"/>
                <w:lang w:val="en-IN"/>
              </w:rPr>
            </w:pPr>
            <w:r w:rsidRPr="00D13921">
              <w:rPr>
                <w:rFonts w:ascii="Calibri" w:hAnsi="Calibri" w:cs="Calibri"/>
                <w:sz w:val="22"/>
                <w:szCs w:val="22"/>
                <w:lang w:val="en-IN"/>
              </w:rPr>
              <w:t>STEP 2:</w:t>
            </w:r>
          </w:p>
          <w:p w:rsidR="000C5440" w:rsidRDefault="000C5440" w:rsidP="000C5440">
            <w:pPr>
              <w:pStyle w:val="ListParagraph"/>
              <w:numPr>
                <w:ilvl w:val="0"/>
                <w:numId w:val="2"/>
              </w:numPr>
              <w:spacing w:after="40"/>
              <w:rPr>
                <w:rFonts w:ascii="Calibri" w:hAnsi="Calibri" w:cs="Calibri"/>
                <w:sz w:val="22"/>
                <w:szCs w:val="22"/>
                <w:lang w:val="en-IN"/>
              </w:rPr>
            </w:pPr>
            <w:r>
              <w:rPr>
                <w:rFonts w:ascii="Calibri" w:hAnsi="Calibri" w:cs="Calibri"/>
                <w:sz w:val="22"/>
                <w:szCs w:val="22"/>
                <w:lang w:val="en-IN"/>
              </w:rPr>
              <w:t xml:space="preserve">Once the title page is complete (form name, table name, icon as a minimum), create your first </w:t>
            </w:r>
            <w:r w:rsidR="00A47D47">
              <w:rPr>
                <w:rFonts w:ascii="Calibri" w:hAnsi="Calibri" w:cs="Calibri"/>
                <w:sz w:val="22"/>
                <w:szCs w:val="22"/>
                <w:lang w:val="en-IN"/>
              </w:rPr>
              <w:t xml:space="preserve">required </w:t>
            </w:r>
            <w:r>
              <w:rPr>
                <w:rFonts w:ascii="Calibri" w:hAnsi="Calibri" w:cs="Calibri"/>
                <w:sz w:val="22"/>
                <w:szCs w:val="22"/>
                <w:lang w:val="en-IN"/>
              </w:rPr>
              <w:t>field “</w:t>
            </w:r>
            <w:r w:rsidR="005E3907">
              <w:rPr>
                <w:rFonts w:ascii="Calibri" w:hAnsi="Calibri" w:cs="Calibri"/>
                <w:sz w:val="22"/>
                <w:szCs w:val="22"/>
                <w:lang w:val="en-IN"/>
              </w:rPr>
              <w:t>Participant’s Name</w:t>
            </w:r>
            <w:r>
              <w:rPr>
                <w:rFonts w:ascii="Calibri" w:hAnsi="Calibri" w:cs="Calibri"/>
                <w:sz w:val="22"/>
                <w:szCs w:val="22"/>
                <w:lang w:val="en-IN"/>
              </w:rPr>
              <w:t>”.</w:t>
            </w:r>
          </w:p>
          <w:p w:rsidR="000C5440" w:rsidRDefault="000C5440" w:rsidP="000C5440">
            <w:pPr>
              <w:pStyle w:val="ListParagraph"/>
              <w:numPr>
                <w:ilvl w:val="0"/>
                <w:numId w:val="2"/>
              </w:numPr>
              <w:spacing w:after="40"/>
              <w:rPr>
                <w:rFonts w:ascii="Calibri" w:hAnsi="Calibri" w:cs="Calibri"/>
                <w:sz w:val="22"/>
                <w:szCs w:val="22"/>
                <w:lang w:val="en-IN"/>
              </w:rPr>
            </w:pPr>
            <w:r>
              <w:rPr>
                <w:rFonts w:ascii="Calibri" w:hAnsi="Calibri" w:cs="Calibri"/>
                <w:sz w:val="22"/>
                <w:szCs w:val="22"/>
                <w:lang w:val="en-IN"/>
              </w:rPr>
              <w:t xml:space="preserve">Review the contents of the </w:t>
            </w:r>
            <w:r w:rsidR="005E3907" w:rsidRPr="005E3907">
              <w:rPr>
                <w:rFonts w:ascii="Calibri" w:hAnsi="Calibri" w:cs="Calibri"/>
                <w:b/>
                <w:sz w:val="22"/>
                <w:szCs w:val="22"/>
                <w:lang w:val="en-IN"/>
              </w:rPr>
              <w:t>“Common”</w:t>
            </w:r>
            <w:r w:rsidR="005E3907">
              <w:rPr>
                <w:rFonts w:ascii="Calibri" w:hAnsi="Calibri" w:cs="Calibri"/>
                <w:sz w:val="22"/>
                <w:szCs w:val="22"/>
                <w:lang w:val="en-IN"/>
              </w:rPr>
              <w:t xml:space="preserve"> section of the Element Properties</w:t>
            </w:r>
          </w:p>
          <w:p w:rsidR="005E3907" w:rsidRDefault="005E3907" w:rsidP="000C5440">
            <w:pPr>
              <w:pStyle w:val="ListParagraph"/>
              <w:numPr>
                <w:ilvl w:val="0"/>
                <w:numId w:val="2"/>
              </w:numPr>
              <w:spacing w:after="40"/>
              <w:rPr>
                <w:rFonts w:ascii="Calibri" w:hAnsi="Calibri" w:cs="Calibri"/>
                <w:sz w:val="22"/>
                <w:szCs w:val="22"/>
                <w:lang w:val="en-IN"/>
              </w:rPr>
            </w:pPr>
            <w:r>
              <w:rPr>
                <w:rFonts w:ascii="Calibri" w:hAnsi="Calibri" w:cs="Calibri"/>
                <w:sz w:val="22"/>
                <w:szCs w:val="22"/>
                <w:lang w:val="en-IN"/>
              </w:rPr>
              <w:t xml:space="preserve">Review the contents of the </w:t>
            </w:r>
            <w:r w:rsidRPr="005E3907">
              <w:rPr>
                <w:rFonts w:ascii="Calibri" w:hAnsi="Calibri" w:cs="Calibri"/>
                <w:b/>
                <w:sz w:val="22"/>
                <w:szCs w:val="22"/>
                <w:lang w:val="en-IN"/>
              </w:rPr>
              <w:t>“Input Properties”</w:t>
            </w:r>
            <w:r>
              <w:rPr>
                <w:rFonts w:ascii="Calibri" w:hAnsi="Calibri" w:cs="Calibri"/>
                <w:sz w:val="22"/>
                <w:szCs w:val="22"/>
                <w:lang w:val="en-IN"/>
              </w:rPr>
              <w:t xml:space="preserve"> section of the Element properties.  Go through the list of all the possible Input Types (participants can also hover their mouse over the Input Type to read a description).</w:t>
            </w:r>
          </w:p>
          <w:p w:rsidR="005E3907" w:rsidRDefault="005E3907" w:rsidP="005E3907">
            <w:pPr>
              <w:rPr>
                <w:rFonts w:asciiTheme="minorHAnsi" w:hAnsiTheme="minorHAnsi" w:cs="Calibri"/>
                <w:sz w:val="22"/>
                <w:szCs w:val="22"/>
              </w:rPr>
            </w:pPr>
            <w:r w:rsidRPr="00FE3984">
              <w:rPr>
                <w:rFonts w:ascii="Calibri" w:hAnsi="Calibri" w:cs="Calibri"/>
                <w:b/>
                <w:sz w:val="22"/>
                <w:szCs w:val="22"/>
                <w:u w:val="single"/>
              </w:rPr>
              <w:t>ASK</w:t>
            </w:r>
            <w:r>
              <w:rPr>
                <w:rFonts w:ascii="Calibri" w:hAnsi="Calibri" w:cs="Calibri"/>
                <w:sz w:val="22"/>
                <w:szCs w:val="22"/>
              </w:rPr>
              <w:t xml:space="preserve">: </w:t>
            </w:r>
            <w:r>
              <w:rPr>
                <w:rFonts w:asciiTheme="minorHAnsi" w:hAnsiTheme="minorHAnsi" w:cs="Calibri"/>
                <w:sz w:val="22"/>
                <w:szCs w:val="22"/>
              </w:rPr>
              <w:t xml:space="preserve">“What input type should the field ‘Participant’s Name’ </w:t>
            </w:r>
            <w:proofErr w:type="gramStart"/>
            <w:r>
              <w:rPr>
                <w:rFonts w:asciiTheme="minorHAnsi" w:hAnsiTheme="minorHAnsi" w:cs="Calibri"/>
                <w:sz w:val="22"/>
                <w:szCs w:val="22"/>
              </w:rPr>
              <w:t>be</w:t>
            </w:r>
            <w:proofErr w:type="gramEnd"/>
            <w:r>
              <w:rPr>
                <w:rFonts w:asciiTheme="minorHAnsi" w:hAnsiTheme="minorHAnsi" w:cs="Calibri"/>
                <w:sz w:val="22"/>
                <w:szCs w:val="22"/>
              </w:rPr>
              <w:t xml:space="preserve">?”  </w:t>
            </w:r>
          </w:p>
          <w:p w:rsidR="005E3907" w:rsidRDefault="005E3907" w:rsidP="005E3907">
            <w:pPr>
              <w:rPr>
                <w:rFonts w:ascii="Calibri" w:hAnsi="Calibri" w:cs="Calibri"/>
                <w:sz w:val="22"/>
                <w:szCs w:val="22"/>
              </w:rPr>
            </w:pPr>
            <w:r w:rsidRPr="00FE3984">
              <w:rPr>
                <w:rFonts w:ascii="Calibri" w:hAnsi="Calibri" w:cs="Calibri"/>
                <w:b/>
                <w:sz w:val="22"/>
                <w:szCs w:val="22"/>
                <w:u w:val="single"/>
              </w:rPr>
              <w:t>A</w:t>
            </w:r>
            <w:r>
              <w:rPr>
                <w:rFonts w:ascii="Calibri" w:hAnsi="Calibri" w:cs="Calibri"/>
                <w:b/>
                <w:sz w:val="22"/>
                <w:szCs w:val="22"/>
                <w:u w:val="single"/>
              </w:rPr>
              <w:t>NSWER</w:t>
            </w:r>
            <w:r>
              <w:rPr>
                <w:rFonts w:ascii="Calibri" w:hAnsi="Calibri" w:cs="Calibri"/>
                <w:sz w:val="22"/>
                <w:szCs w:val="22"/>
              </w:rPr>
              <w:t>: Participants could answer “Text” or “Pick List”, but since we are just starting off, go with Text.  We will cover Pick Lists and Option lists a bit later.</w:t>
            </w:r>
          </w:p>
          <w:p w:rsidR="005E3907" w:rsidRDefault="005E3907" w:rsidP="005E3907">
            <w:pPr>
              <w:pStyle w:val="ListParagraph"/>
              <w:numPr>
                <w:ilvl w:val="0"/>
                <w:numId w:val="2"/>
              </w:numPr>
              <w:rPr>
                <w:rFonts w:asciiTheme="minorHAnsi" w:hAnsiTheme="minorHAnsi" w:cs="Calibri"/>
                <w:sz w:val="22"/>
                <w:szCs w:val="22"/>
              </w:rPr>
            </w:pPr>
            <w:r>
              <w:rPr>
                <w:rFonts w:asciiTheme="minorHAnsi" w:hAnsiTheme="minorHAnsi" w:cs="Calibri"/>
                <w:sz w:val="22"/>
                <w:szCs w:val="22"/>
              </w:rPr>
              <w:t>All participants should now have a form with one REQUIRED text field for the participants name (go around and check each computer to make sure everyone is keeping up</w:t>
            </w:r>
            <w:r w:rsidR="00A47D47">
              <w:rPr>
                <w:rFonts w:asciiTheme="minorHAnsi" w:hAnsiTheme="minorHAnsi" w:cs="Calibri"/>
                <w:sz w:val="22"/>
                <w:szCs w:val="22"/>
              </w:rPr>
              <w:t>.  Do this continually throughout the exercise</w:t>
            </w:r>
            <w:r w:rsidR="00D22D2F">
              <w:rPr>
                <w:rFonts w:asciiTheme="minorHAnsi" w:hAnsiTheme="minorHAnsi" w:cs="Calibri"/>
                <w:sz w:val="22"/>
                <w:szCs w:val="22"/>
              </w:rPr>
              <w:t>)</w:t>
            </w:r>
            <w:r>
              <w:rPr>
                <w:rFonts w:asciiTheme="minorHAnsi" w:hAnsiTheme="minorHAnsi" w:cs="Calibri"/>
                <w:sz w:val="22"/>
                <w:szCs w:val="22"/>
              </w:rPr>
              <w:t xml:space="preserve">.  </w:t>
            </w:r>
          </w:p>
          <w:p w:rsidR="00D13921" w:rsidRDefault="00D13921" w:rsidP="00D22D2F">
            <w:pPr>
              <w:rPr>
                <w:rFonts w:asciiTheme="minorHAnsi" w:hAnsiTheme="minorHAnsi" w:cs="Calibri"/>
                <w:sz w:val="22"/>
                <w:szCs w:val="22"/>
              </w:rPr>
            </w:pPr>
          </w:p>
          <w:p w:rsidR="00D22D2F" w:rsidRPr="00D22D2F" w:rsidRDefault="00D22D2F" w:rsidP="00D22D2F">
            <w:pPr>
              <w:rPr>
                <w:rFonts w:asciiTheme="minorHAnsi" w:hAnsiTheme="minorHAnsi" w:cs="Calibri"/>
                <w:sz w:val="22"/>
                <w:szCs w:val="22"/>
              </w:rPr>
            </w:pPr>
            <w:r>
              <w:rPr>
                <w:rFonts w:asciiTheme="minorHAnsi" w:hAnsiTheme="minorHAnsi" w:cs="Calibri"/>
                <w:sz w:val="22"/>
                <w:szCs w:val="22"/>
              </w:rPr>
              <w:t>STEP 3:</w:t>
            </w:r>
          </w:p>
          <w:p w:rsidR="005E3907" w:rsidRPr="005E3907" w:rsidRDefault="005E3907" w:rsidP="005E3907">
            <w:pPr>
              <w:pStyle w:val="ListParagraph"/>
              <w:numPr>
                <w:ilvl w:val="0"/>
                <w:numId w:val="2"/>
              </w:numPr>
              <w:rPr>
                <w:rFonts w:asciiTheme="minorHAnsi" w:hAnsiTheme="minorHAnsi" w:cs="Calibri"/>
                <w:sz w:val="22"/>
                <w:szCs w:val="22"/>
              </w:rPr>
            </w:pPr>
            <w:r>
              <w:rPr>
                <w:rFonts w:asciiTheme="minorHAnsi" w:hAnsiTheme="minorHAnsi" w:cs="Calibri"/>
                <w:sz w:val="22"/>
                <w:szCs w:val="22"/>
              </w:rPr>
              <w:t xml:space="preserve">Now let’s create a new </w:t>
            </w:r>
            <w:r w:rsidR="00A47D47">
              <w:rPr>
                <w:rFonts w:asciiTheme="minorHAnsi" w:hAnsiTheme="minorHAnsi" w:cs="Calibri"/>
                <w:sz w:val="22"/>
                <w:szCs w:val="22"/>
              </w:rPr>
              <w:t xml:space="preserve">required </w:t>
            </w:r>
            <w:r>
              <w:rPr>
                <w:rFonts w:asciiTheme="minorHAnsi" w:hAnsiTheme="minorHAnsi" w:cs="Calibri"/>
                <w:sz w:val="22"/>
                <w:szCs w:val="22"/>
              </w:rPr>
              <w:t>field for the “Workshop Date”</w:t>
            </w:r>
          </w:p>
          <w:p w:rsidR="005E3907" w:rsidRDefault="005E3907" w:rsidP="005E3907">
            <w:pPr>
              <w:rPr>
                <w:rFonts w:asciiTheme="minorHAnsi" w:hAnsiTheme="minorHAnsi" w:cs="Calibri"/>
                <w:sz w:val="22"/>
                <w:szCs w:val="22"/>
              </w:rPr>
            </w:pPr>
            <w:r w:rsidRPr="00FE3984">
              <w:rPr>
                <w:rFonts w:ascii="Calibri" w:hAnsi="Calibri" w:cs="Calibri"/>
                <w:b/>
                <w:sz w:val="22"/>
                <w:szCs w:val="22"/>
                <w:u w:val="single"/>
              </w:rPr>
              <w:t>ASK</w:t>
            </w:r>
            <w:r>
              <w:rPr>
                <w:rFonts w:ascii="Calibri" w:hAnsi="Calibri" w:cs="Calibri"/>
                <w:sz w:val="22"/>
                <w:szCs w:val="22"/>
              </w:rPr>
              <w:t xml:space="preserve">: </w:t>
            </w:r>
            <w:r>
              <w:rPr>
                <w:rFonts w:asciiTheme="minorHAnsi" w:hAnsiTheme="minorHAnsi" w:cs="Calibri"/>
                <w:sz w:val="22"/>
                <w:szCs w:val="22"/>
              </w:rPr>
              <w:t>“What input type should the field ‘</w:t>
            </w:r>
            <w:r w:rsidR="00D22D2F">
              <w:rPr>
                <w:rFonts w:asciiTheme="minorHAnsi" w:hAnsiTheme="minorHAnsi" w:cs="Calibri"/>
                <w:sz w:val="22"/>
                <w:szCs w:val="22"/>
              </w:rPr>
              <w:t>Workshop Date</w:t>
            </w:r>
            <w:r>
              <w:rPr>
                <w:rFonts w:asciiTheme="minorHAnsi" w:hAnsiTheme="minorHAnsi" w:cs="Calibri"/>
                <w:sz w:val="22"/>
                <w:szCs w:val="22"/>
              </w:rPr>
              <w:t xml:space="preserve">’ </w:t>
            </w:r>
            <w:proofErr w:type="gramStart"/>
            <w:r>
              <w:rPr>
                <w:rFonts w:asciiTheme="minorHAnsi" w:hAnsiTheme="minorHAnsi" w:cs="Calibri"/>
                <w:sz w:val="22"/>
                <w:szCs w:val="22"/>
              </w:rPr>
              <w:t>be</w:t>
            </w:r>
            <w:proofErr w:type="gramEnd"/>
            <w:r>
              <w:rPr>
                <w:rFonts w:asciiTheme="minorHAnsi" w:hAnsiTheme="minorHAnsi" w:cs="Calibri"/>
                <w:sz w:val="22"/>
                <w:szCs w:val="22"/>
              </w:rPr>
              <w:t xml:space="preserve">?”  </w:t>
            </w:r>
          </w:p>
          <w:p w:rsidR="005E3907" w:rsidRDefault="005E3907" w:rsidP="005E3907">
            <w:pPr>
              <w:rPr>
                <w:rFonts w:ascii="Calibri" w:hAnsi="Calibri" w:cs="Calibri"/>
                <w:sz w:val="22"/>
                <w:szCs w:val="22"/>
              </w:rPr>
            </w:pPr>
            <w:r w:rsidRPr="00FE3984">
              <w:rPr>
                <w:rFonts w:ascii="Calibri" w:hAnsi="Calibri" w:cs="Calibri"/>
                <w:b/>
                <w:sz w:val="22"/>
                <w:szCs w:val="22"/>
                <w:u w:val="single"/>
              </w:rPr>
              <w:t>A</w:t>
            </w:r>
            <w:r>
              <w:rPr>
                <w:rFonts w:ascii="Calibri" w:hAnsi="Calibri" w:cs="Calibri"/>
                <w:b/>
                <w:sz w:val="22"/>
                <w:szCs w:val="22"/>
                <w:u w:val="single"/>
              </w:rPr>
              <w:t>NSWER</w:t>
            </w:r>
            <w:r>
              <w:rPr>
                <w:rFonts w:ascii="Calibri" w:hAnsi="Calibri" w:cs="Calibri"/>
                <w:sz w:val="22"/>
                <w:szCs w:val="22"/>
              </w:rPr>
              <w:t xml:space="preserve">: Participants </w:t>
            </w:r>
            <w:r w:rsidR="00D22D2F">
              <w:rPr>
                <w:rFonts w:ascii="Calibri" w:hAnsi="Calibri" w:cs="Calibri"/>
                <w:sz w:val="22"/>
                <w:szCs w:val="22"/>
              </w:rPr>
              <w:t>should answer “DATE”</w:t>
            </w:r>
            <w:r>
              <w:rPr>
                <w:rFonts w:ascii="Calibri" w:hAnsi="Calibri" w:cs="Calibri"/>
                <w:sz w:val="22"/>
                <w:szCs w:val="22"/>
              </w:rPr>
              <w:t>.</w:t>
            </w:r>
          </w:p>
          <w:p w:rsidR="003B67F8" w:rsidRDefault="003B67F8" w:rsidP="003B67F8">
            <w:pPr>
              <w:rPr>
                <w:rFonts w:ascii="Calibri" w:hAnsi="Calibri" w:cs="Calibri"/>
                <w:sz w:val="22"/>
                <w:szCs w:val="22"/>
              </w:rPr>
            </w:pPr>
            <w:r>
              <w:rPr>
                <w:rFonts w:ascii="Calibri" w:hAnsi="Calibri" w:cs="Calibri"/>
                <w:sz w:val="22"/>
                <w:szCs w:val="22"/>
              </w:rPr>
              <w:t xml:space="preserve">SHARE </w:t>
            </w:r>
            <w:r w:rsidRPr="002702D0">
              <w:rPr>
                <w:rFonts w:ascii="Calibri" w:hAnsi="Calibri" w:cs="Calibri"/>
                <w:b/>
                <w:sz w:val="22"/>
                <w:szCs w:val="22"/>
                <w:u w:val="single"/>
              </w:rPr>
              <w:t xml:space="preserve">Key Message </w:t>
            </w:r>
            <w:r>
              <w:rPr>
                <w:rFonts w:ascii="Calibri" w:hAnsi="Calibri" w:cs="Calibri"/>
                <w:b/>
                <w:sz w:val="22"/>
                <w:szCs w:val="22"/>
                <w:u w:val="single"/>
              </w:rPr>
              <w:t>1</w:t>
            </w:r>
            <w:r>
              <w:rPr>
                <w:rFonts w:ascii="Calibri" w:hAnsi="Calibri" w:cs="Calibri"/>
                <w:b/>
                <w:sz w:val="22"/>
                <w:szCs w:val="22"/>
              </w:rPr>
              <w:t>:</w:t>
            </w:r>
          </w:p>
          <w:p w:rsidR="003B67F8" w:rsidRDefault="003B67F8" w:rsidP="003B67F8">
            <w:pPr>
              <w:rPr>
                <w:rFonts w:ascii="Calibri" w:hAnsi="Calibri" w:cs="Calibri"/>
                <w:b/>
                <w:sz w:val="22"/>
                <w:szCs w:val="22"/>
                <w:lang w:val="en-IN"/>
              </w:rPr>
            </w:pPr>
            <w:r>
              <w:rPr>
                <w:rFonts w:ascii="Calibri" w:hAnsi="Calibri" w:cs="Calibri"/>
                <w:b/>
                <w:sz w:val="22"/>
                <w:szCs w:val="22"/>
                <w:lang w:val="en-IN"/>
              </w:rPr>
              <w:t xml:space="preserve">There are certain words that are reserved and cannot be used as a data column name (full list at </w:t>
            </w:r>
            <w:hyperlink r:id="rId10" w:history="1">
              <w:r w:rsidRPr="004B0356">
                <w:rPr>
                  <w:rStyle w:val="Hyperlink"/>
                  <w:rFonts w:ascii="Calibri" w:hAnsi="Calibri" w:cs="Calibri"/>
                  <w:b/>
                  <w:sz w:val="22"/>
                  <w:szCs w:val="22"/>
                  <w:lang w:val="en-IN"/>
                </w:rPr>
                <w:t>https://iformbuilder.zendesk.com/hc/en-us/articles/201698530</w:t>
              </w:r>
            </w:hyperlink>
            <w:r>
              <w:rPr>
                <w:rFonts w:ascii="Calibri" w:hAnsi="Calibri" w:cs="Calibri"/>
                <w:b/>
                <w:sz w:val="22"/>
                <w:szCs w:val="22"/>
                <w:lang w:val="en-IN"/>
              </w:rPr>
              <w:t xml:space="preserve">).  The Label can say anything, but the data column name cannot appear in this list (common reserved words are “date”, “time”, “location”  and “comment”).  If you do use one of these words by accident, </w:t>
            </w:r>
            <w:proofErr w:type="spellStart"/>
            <w:r>
              <w:rPr>
                <w:rFonts w:ascii="Calibri" w:hAnsi="Calibri" w:cs="Calibri"/>
                <w:b/>
                <w:sz w:val="22"/>
                <w:szCs w:val="22"/>
                <w:lang w:val="en-IN"/>
              </w:rPr>
              <w:t>iForm</w:t>
            </w:r>
            <w:proofErr w:type="spellEnd"/>
            <w:r>
              <w:rPr>
                <w:rFonts w:ascii="Calibri" w:hAnsi="Calibri" w:cs="Calibri"/>
                <w:b/>
                <w:sz w:val="22"/>
                <w:szCs w:val="22"/>
                <w:lang w:val="en-IN"/>
              </w:rPr>
              <w:t xml:space="preserve"> will delete the widget and return an error message.  Many times, </w:t>
            </w:r>
            <w:proofErr w:type="spellStart"/>
            <w:r>
              <w:rPr>
                <w:rFonts w:ascii="Calibri" w:hAnsi="Calibri" w:cs="Calibri"/>
                <w:b/>
                <w:sz w:val="22"/>
                <w:szCs w:val="22"/>
                <w:lang w:val="en-IN"/>
              </w:rPr>
              <w:t>iForm</w:t>
            </w:r>
            <w:proofErr w:type="spellEnd"/>
            <w:r>
              <w:rPr>
                <w:rFonts w:ascii="Calibri" w:hAnsi="Calibri" w:cs="Calibri"/>
                <w:b/>
                <w:sz w:val="22"/>
                <w:szCs w:val="22"/>
                <w:lang w:val="en-IN"/>
              </w:rPr>
              <w:t xml:space="preserve"> will continue to remember the error, even if it is corrected and give it repeatedly when the form is saved.  For this reason, every time </w:t>
            </w:r>
            <w:proofErr w:type="spellStart"/>
            <w:r>
              <w:rPr>
                <w:rFonts w:ascii="Calibri" w:hAnsi="Calibri" w:cs="Calibri"/>
                <w:b/>
                <w:sz w:val="22"/>
                <w:szCs w:val="22"/>
                <w:lang w:val="en-IN"/>
              </w:rPr>
              <w:t>iForm</w:t>
            </w:r>
            <w:proofErr w:type="spellEnd"/>
            <w:r>
              <w:rPr>
                <w:rFonts w:ascii="Calibri" w:hAnsi="Calibri" w:cs="Calibri"/>
                <w:b/>
                <w:sz w:val="22"/>
                <w:szCs w:val="22"/>
                <w:lang w:val="en-IN"/>
              </w:rPr>
              <w:t xml:space="preserve"> returns an error, we recommend reloading the form to avoid unnecessary errors.</w:t>
            </w:r>
          </w:p>
          <w:p w:rsidR="00D13921" w:rsidRDefault="00D13921" w:rsidP="00D22D2F">
            <w:pPr>
              <w:rPr>
                <w:rFonts w:asciiTheme="minorHAnsi" w:hAnsiTheme="minorHAnsi" w:cs="Calibri"/>
                <w:sz w:val="22"/>
                <w:szCs w:val="22"/>
              </w:rPr>
            </w:pPr>
          </w:p>
          <w:p w:rsidR="00D22D2F" w:rsidRPr="00D22D2F" w:rsidRDefault="00D22D2F" w:rsidP="00D22D2F">
            <w:pPr>
              <w:rPr>
                <w:rFonts w:asciiTheme="minorHAnsi" w:hAnsiTheme="minorHAnsi" w:cs="Calibri"/>
                <w:sz w:val="22"/>
                <w:szCs w:val="22"/>
              </w:rPr>
            </w:pPr>
            <w:r>
              <w:rPr>
                <w:rFonts w:asciiTheme="minorHAnsi" w:hAnsiTheme="minorHAnsi" w:cs="Calibri"/>
                <w:sz w:val="22"/>
                <w:szCs w:val="22"/>
              </w:rPr>
              <w:t>STEP 4:</w:t>
            </w:r>
          </w:p>
          <w:p w:rsidR="00D22D2F" w:rsidRPr="005E3907" w:rsidRDefault="00D22D2F" w:rsidP="00D22D2F">
            <w:pPr>
              <w:pStyle w:val="ListParagraph"/>
              <w:numPr>
                <w:ilvl w:val="0"/>
                <w:numId w:val="2"/>
              </w:numPr>
              <w:rPr>
                <w:rFonts w:asciiTheme="minorHAnsi" w:hAnsiTheme="minorHAnsi" w:cs="Calibri"/>
                <w:sz w:val="22"/>
                <w:szCs w:val="22"/>
              </w:rPr>
            </w:pPr>
            <w:r>
              <w:rPr>
                <w:rFonts w:asciiTheme="minorHAnsi" w:hAnsiTheme="minorHAnsi" w:cs="Calibri"/>
                <w:sz w:val="22"/>
                <w:szCs w:val="22"/>
              </w:rPr>
              <w:t xml:space="preserve">Now let’s create a new </w:t>
            </w:r>
            <w:r w:rsidR="00A47D47">
              <w:rPr>
                <w:rFonts w:asciiTheme="minorHAnsi" w:hAnsiTheme="minorHAnsi" w:cs="Calibri"/>
                <w:sz w:val="22"/>
                <w:szCs w:val="22"/>
              </w:rPr>
              <w:t xml:space="preserve">required </w:t>
            </w:r>
            <w:r>
              <w:rPr>
                <w:rFonts w:asciiTheme="minorHAnsi" w:hAnsiTheme="minorHAnsi" w:cs="Calibri"/>
                <w:sz w:val="22"/>
                <w:szCs w:val="22"/>
              </w:rPr>
              <w:t>field for the “Participant’s Gender”</w:t>
            </w:r>
          </w:p>
          <w:p w:rsidR="00D22D2F" w:rsidRDefault="00D22D2F" w:rsidP="00D22D2F">
            <w:pPr>
              <w:rPr>
                <w:rFonts w:asciiTheme="minorHAnsi" w:hAnsiTheme="minorHAnsi" w:cs="Calibri"/>
                <w:sz w:val="22"/>
                <w:szCs w:val="22"/>
              </w:rPr>
            </w:pPr>
            <w:r w:rsidRPr="00FE3984">
              <w:rPr>
                <w:rFonts w:ascii="Calibri" w:hAnsi="Calibri" w:cs="Calibri"/>
                <w:b/>
                <w:sz w:val="22"/>
                <w:szCs w:val="22"/>
                <w:u w:val="single"/>
              </w:rPr>
              <w:t>ASK</w:t>
            </w:r>
            <w:r>
              <w:rPr>
                <w:rFonts w:ascii="Calibri" w:hAnsi="Calibri" w:cs="Calibri"/>
                <w:sz w:val="22"/>
                <w:szCs w:val="22"/>
              </w:rPr>
              <w:t xml:space="preserve">: </w:t>
            </w:r>
            <w:r>
              <w:rPr>
                <w:rFonts w:asciiTheme="minorHAnsi" w:hAnsiTheme="minorHAnsi" w:cs="Calibri"/>
                <w:sz w:val="22"/>
                <w:szCs w:val="22"/>
              </w:rPr>
              <w:t xml:space="preserve">“What input type should the field ‘Participant’s Gender’ </w:t>
            </w:r>
            <w:proofErr w:type="gramStart"/>
            <w:r>
              <w:rPr>
                <w:rFonts w:asciiTheme="minorHAnsi" w:hAnsiTheme="minorHAnsi" w:cs="Calibri"/>
                <w:sz w:val="22"/>
                <w:szCs w:val="22"/>
              </w:rPr>
              <w:t>be</w:t>
            </w:r>
            <w:proofErr w:type="gramEnd"/>
            <w:r>
              <w:rPr>
                <w:rFonts w:asciiTheme="minorHAnsi" w:hAnsiTheme="minorHAnsi" w:cs="Calibri"/>
                <w:sz w:val="22"/>
                <w:szCs w:val="22"/>
              </w:rPr>
              <w:t xml:space="preserve">?”  </w:t>
            </w:r>
          </w:p>
          <w:p w:rsidR="00D22D2F" w:rsidRDefault="00D22D2F" w:rsidP="00D22D2F">
            <w:pPr>
              <w:rPr>
                <w:rFonts w:ascii="Calibri" w:hAnsi="Calibri" w:cs="Calibri"/>
                <w:sz w:val="22"/>
                <w:szCs w:val="22"/>
              </w:rPr>
            </w:pPr>
            <w:r w:rsidRPr="00FE3984">
              <w:rPr>
                <w:rFonts w:ascii="Calibri" w:hAnsi="Calibri" w:cs="Calibri"/>
                <w:b/>
                <w:sz w:val="22"/>
                <w:szCs w:val="22"/>
                <w:u w:val="single"/>
              </w:rPr>
              <w:t>A</w:t>
            </w:r>
            <w:r>
              <w:rPr>
                <w:rFonts w:ascii="Calibri" w:hAnsi="Calibri" w:cs="Calibri"/>
                <w:b/>
                <w:sz w:val="22"/>
                <w:szCs w:val="22"/>
                <w:u w:val="single"/>
              </w:rPr>
              <w:t>NSWER</w:t>
            </w:r>
            <w:r>
              <w:rPr>
                <w:rFonts w:ascii="Calibri" w:hAnsi="Calibri" w:cs="Calibri"/>
                <w:sz w:val="22"/>
                <w:szCs w:val="22"/>
              </w:rPr>
              <w:t>: Participants should answer “Select”.  If they answer “Pick List” explain how Select is a better choice for questions that have few possible answers.</w:t>
            </w:r>
          </w:p>
          <w:p w:rsidR="00D22D2F" w:rsidRDefault="00D22D2F" w:rsidP="00D22D2F">
            <w:pPr>
              <w:pStyle w:val="ListParagraph"/>
              <w:numPr>
                <w:ilvl w:val="0"/>
                <w:numId w:val="2"/>
              </w:numPr>
              <w:rPr>
                <w:rFonts w:ascii="Calibri" w:hAnsi="Calibri" w:cs="Calibri"/>
                <w:sz w:val="22"/>
                <w:szCs w:val="22"/>
              </w:rPr>
            </w:pPr>
            <w:r>
              <w:rPr>
                <w:rFonts w:ascii="Calibri" w:hAnsi="Calibri" w:cs="Calibri"/>
                <w:sz w:val="22"/>
                <w:szCs w:val="22"/>
              </w:rPr>
              <w:t xml:space="preserve">Review the contents of the </w:t>
            </w:r>
            <w:r w:rsidRPr="00D22D2F">
              <w:rPr>
                <w:rFonts w:ascii="Calibri" w:hAnsi="Calibri" w:cs="Calibri"/>
                <w:b/>
                <w:sz w:val="22"/>
                <w:szCs w:val="22"/>
              </w:rPr>
              <w:t>Option List</w:t>
            </w:r>
            <w:r>
              <w:rPr>
                <w:rFonts w:ascii="Calibri" w:hAnsi="Calibri" w:cs="Calibri"/>
                <w:sz w:val="22"/>
                <w:szCs w:val="22"/>
              </w:rPr>
              <w:t xml:space="preserve"> section of Element Properties, and select “Option List Manager”.</w:t>
            </w:r>
          </w:p>
          <w:p w:rsidR="00D22D2F" w:rsidRPr="00D22D2F" w:rsidRDefault="00D22D2F" w:rsidP="00D22D2F">
            <w:pPr>
              <w:pStyle w:val="ListParagraph"/>
              <w:numPr>
                <w:ilvl w:val="0"/>
                <w:numId w:val="2"/>
              </w:numPr>
              <w:rPr>
                <w:rFonts w:ascii="Calibri" w:hAnsi="Calibri" w:cs="Calibri"/>
                <w:sz w:val="22"/>
                <w:szCs w:val="22"/>
              </w:rPr>
            </w:pPr>
            <w:r>
              <w:rPr>
                <w:rFonts w:ascii="Calibri" w:hAnsi="Calibri" w:cs="Calibri"/>
                <w:sz w:val="22"/>
                <w:szCs w:val="22"/>
              </w:rPr>
              <w:t>Have participants create an Option List for Gender (</w:t>
            </w:r>
            <w:r>
              <w:rPr>
                <w:rFonts w:ascii="Calibri" w:hAnsi="Calibri" w:cs="Calibri"/>
                <w:i/>
                <w:sz w:val="22"/>
                <w:szCs w:val="22"/>
              </w:rPr>
              <w:t>remind them to put their usernames in the title so each list is unique.  Also, make sure that each participant uses a different option list, since they can become overwritten if everyone selects # Option List.)</w:t>
            </w:r>
          </w:p>
          <w:p w:rsidR="00D22D2F" w:rsidRDefault="00D22D2F" w:rsidP="00D22D2F">
            <w:pPr>
              <w:pStyle w:val="ListParagraph"/>
              <w:numPr>
                <w:ilvl w:val="0"/>
                <w:numId w:val="2"/>
              </w:numPr>
              <w:rPr>
                <w:rFonts w:ascii="Calibri" w:hAnsi="Calibri" w:cs="Calibri"/>
                <w:sz w:val="22"/>
                <w:szCs w:val="22"/>
              </w:rPr>
            </w:pPr>
            <w:r>
              <w:rPr>
                <w:rFonts w:ascii="Calibri" w:hAnsi="Calibri" w:cs="Calibri"/>
                <w:sz w:val="22"/>
                <w:szCs w:val="22"/>
              </w:rPr>
              <w:t xml:space="preserve">Save the new Option List, then find it under its new name </w:t>
            </w:r>
            <w:r w:rsidR="00D13921">
              <w:rPr>
                <w:rFonts w:ascii="Calibri" w:hAnsi="Calibri" w:cs="Calibri"/>
                <w:sz w:val="22"/>
                <w:szCs w:val="22"/>
              </w:rPr>
              <w:t>and Assign it to your Participant’s Gender widget.</w:t>
            </w:r>
          </w:p>
          <w:p w:rsidR="00D13921" w:rsidRDefault="00D13921" w:rsidP="00D13921">
            <w:pPr>
              <w:rPr>
                <w:rFonts w:ascii="Calibri" w:hAnsi="Calibri" w:cs="Calibri"/>
                <w:sz w:val="22"/>
                <w:szCs w:val="22"/>
              </w:rPr>
            </w:pPr>
            <w:r>
              <w:rPr>
                <w:rFonts w:ascii="Calibri" w:hAnsi="Calibri" w:cs="Calibri"/>
                <w:sz w:val="22"/>
                <w:szCs w:val="22"/>
              </w:rPr>
              <w:t xml:space="preserve">SHARE </w:t>
            </w:r>
            <w:r w:rsidRPr="002702D0">
              <w:rPr>
                <w:rFonts w:ascii="Calibri" w:hAnsi="Calibri" w:cs="Calibri"/>
                <w:b/>
                <w:sz w:val="22"/>
                <w:szCs w:val="22"/>
                <w:u w:val="single"/>
              </w:rPr>
              <w:t xml:space="preserve">Key Message </w:t>
            </w:r>
            <w:r w:rsidR="003B67F8">
              <w:rPr>
                <w:rFonts w:ascii="Calibri" w:hAnsi="Calibri" w:cs="Calibri"/>
                <w:b/>
                <w:sz w:val="22"/>
                <w:szCs w:val="22"/>
                <w:u w:val="single"/>
              </w:rPr>
              <w:t>2</w:t>
            </w:r>
            <w:r>
              <w:rPr>
                <w:rFonts w:ascii="Calibri" w:hAnsi="Calibri" w:cs="Calibri"/>
                <w:b/>
                <w:sz w:val="22"/>
                <w:szCs w:val="22"/>
              </w:rPr>
              <w:t>:</w:t>
            </w:r>
          </w:p>
          <w:p w:rsidR="00D13921" w:rsidRDefault="00D13921" w:rsidP="00D13921">
            <w:pPr>
              <w:rPr>
                <w:rFonts w:ascii="Calibri" w:hAnsi="Calibri" w:cs="Calibri"/>
                <w:b/>
                <w:sz w:val="22"/>
                <w:szCs w:val="22"/>
                <w:lang w:val="en-IN"/>
              </w:rPr>
            </w:pPr>
            <w:proofErr w:type="gramStart"/>
            <w:r>
              <w:rPr>
                <w:rFonts w:ascii="Calibri" w:hAnsi="Calibri" w:cs="Calibri"/>
                <w:b/>
                <w:sz w:val="22"/>
                <w:szCs w:val="22"/>
                <w:lang w:val="en-IN"/>
              </w:rPr>
              <w:t>Option</w:t>
            </w:r>
            <w:proofErr w:type="gramEnd"/>
            <w:r>
              <w:rPr>
                <w:rFonts w:ascii="Calibri" w:hAnsi="Calibri" w:cs="Calibri"/>
                <w:b/>
                <w:sz w:val="22"/>
                <w:szCs w:val="22"/>
                <w:lang w:val="en-IN"/>
              </w:rPr>
              <w:t xml:space="preserve"> lists can be shared between forms, so make sure the title is helpful to others and NEVER delete or modify an existing option list, since you don’t know who might be using it.</w:t>
            </w:r>
            <w:r w:rsidR="005B3409">
              <w:rPr>
                <w:rFonts w:ascii="Calibri" w:hAnsi="Calibri" w:cs="Calibri"/>
                <w:b/>
                <w:sz w:val="22"/>
                <w:szCs w:val="22"/>
                <w:lang w:val="en-IN"/>
              </w:rPr>
              <w:t xml:space="preserve">  That being said, try to use existing option lists, where possible to avoid duplication</w:t>
            </w:r>
          </w:p>
          <w:p w:rsidR="00D13921" w:rsidRDefault="00D13921" w:rsidP="00D13921">
            <w:pPr>
              <w:rPr>
                <w:rFonts w:ascii="Calibri" w:hAnsi="Calibri" w:cs="Calibri"/>
                <w:sz w:val="22"/>
                <w:szCs w:val="22"/>
              </w:rPr>
            </w:pPr>
            <w:r>
              <w:rPr>
                <w:rFonts w:ascii="Calibri" w:hAnsi="Calibri" w:cs="Calibri"/>
                <w:sz w:val="22"/>
                <w:szCs w:val="22"/>
              </w:rPr>
              <w:t xml:space="preserve">SHARE </w:t>
            </w:r>
            <w:r w:rsidRPr="002702D0">
              <w:rPr>
                <w:rFonts w:ascii="Calibri" w:hAnsi="Calibri" w:cs="Calibri"/>
                <w:b/>
                <w:sz w:val="22"/>
                <w:szCs w:val="22"/>
                <w:u w:val="single"/>
              </w:rPr>
              <w:t xml:space="preserve">Key Message </w:t>
            </w:r>
            <w:r w:rsidR="003B67F8">
              <w:rPr>
                <w:rFonts w:ascii="Calibri" w:hAnsi="Calibri" w:cs="Calibri"/>
                <w:b/>
                <w:sz w:val="22"/>
                <w:szCs w:val="22"/>
                <w:u w:val="single"/>
              </w:rPr>
              <w:t>3</w:t>
            </w:r>
            <w:r>
              <w:rPr>
                <w:rFonts w:ascii="Calibri" w:hAnsi="Calibri" w:cs="Calibri"/>
                <w:b/>
                <w:sz w:val="22"/>
                <w:szCs w:val="22"/>
              </w:rPr>
              <w:t>:</w:t>
            </w:r>
          </w:p>
          <w:p w:rsidR="00D13921" w:rsidRPr="00D13921" w:rsidRDefault="00D13921" w:rsidP="00D13921">
            <w:pPr>
              <w:rPr>
                <w:rFonts w:ascii="Calibri" w:hAnsi="Calibri" w:cs="Calibri"/>
                <w:b/>
                <w:sz w:val="22"/>
                <w:szCs w:val="22"/>
                <w:lang w:val="en-IN"/>
              </w:rPr>
            </w:pPr>
            <w:r>
              <w:rPr>
                <w:rFonts w:ascii="Calibri" w:hAnsi="Calibri" w:cs="Calibri"/>
                <w:b/>
                <w:sz w:val="22"/>
                <w:szCs w:val="22"/>
                <w:lang w:val="en-IN"/>
              </w:rPr>
              <w:lastRenderedPageBreak/>
              <w:t>Creating Option Lists is a two part process.  You must first SAVE the list and the ASSIGN the list to the widget where it belongs.  Before you move on, VERIFY that the option list that appears in the Option List tab a) is correct and</w:t>
            </w:r>
            <w:proofErr w:type="gramStart"/>
            <w:r>
              <w:rPr>
                <w:rFonts w:ascii="Calibri" w:hAnsi="Calibri" w:cs="Calibri"/>
                <w:b/>
                <w:sz w:val="22"/>
                <w:szCs w:val="22"/>
                <w:lang w:val="en-IN"/>
              </w:rPr>
              <w:t xml:space="preserve"> b) has</w:t>
            </w:r>
            <w:proofErr w:type="gramEnd"/>
            <w:r>
              <w:rPr>
                <w:rFonts w:ascii="Calibri" w:hAnsi="Calibri" w:cs="Calibri"/>
                <w:b/>
                <w:sz w:val="22"/>
                <w:szCs w:val="22"/>
                <w:lang w:val="en-IN"/>
              </w:rPr>
              <w:t xml:space="preserve"> an easily identified name (sometimes the # Option List title remains, which is unhelpful to everyone).</w:t>
            </w:r>
          </w:p>
          <w:p w:rsidR="00D22D2F" w:rsidRDefault="00D22D2F" w:rsidP="005E3907">
            <w:pPr>
              <w:rPr>
                <w:rFonts w:ascii="Calibri" w:hAnsi="Calibri" w:cs="Calibri"/>
                <w:sz w:val="22"/>
                <w:szCs w:val="22"/>
              </w:rPr>
            </w:pPr>
          </w:p>
          <w:p w:rsidR="00E04F96" w:rsidRDefault="00E04F96" w:rsidP="005E3907">
            <w:pPr>
              <w:rPr>
                <w:rFonts w:ascii="Calibri" w:hAnsi="Calibri" w:cs="Calibri"/>
                <w:sz w:val="22"/>
                <w:szCs w:val="22"/>
              </w:rPr>
            </w:pPr>
            <w:r>
              <w:rPr>
                <w:rFonts w:ascii="Calibri" w:hAnsi="Calibri" w:cs="Calibri"/>
                <w:sz w:val="22"/>
                <w:szCs w:val="22"/>
              </w:rPr>
              <w:t>STEP 5:</w:t>
            </w:r>
          </w:p>
          <w:p w:rsidR="00E04F96" w:rsidRDefault="00E04F96" w:rsidP="00E04F96">
            <w:pPr>
              <w:pStyle w:val="ListParagraph"/>
              <w:numPr>
                <w:ilvl w:val="0"/>
                <w:numId w:val="2"/>
              </w:numPr>
              <w:rPr>
                <w:rFonts w:ascii="Calibri" w:hAnsi="Calibri" w:cs="Calibri"/>
                <w:sz w:val="22"/>
                <w:szCs w:val="22"/>
              </w:rPr>
            </w:pPr>
            <w:r>
              <w:rPr>
                <w:rFonts w:ascii="Calibri" w:hAnsi="Calibri" w:cs="Calibri"/>
                <w:sz w:val="22"/>
                <w:szCs w:val="22"/>
              </w:rPr>
              <w:t>Let’s rearrange the order of the questions in the survey.</w:t>
            </w:r>
          </w:p>
          <w:p w:rsidR="008355C7" w:rsidRDefault="008355C7" w:rsidP="008355C7">
            <w:pPr>
              <w:rPr>
                <w:rFonts w:asciiTheme="minorHAnsi" w:hAnsiTheme="minorHAnsi" w:cs="Calibri"/>
                <w:sz w:val="22"/>
                <w:szCs w:val="22"/>
              </w:rPr>
            </w:pPr>
            <w:r w:rsidRPr="00FE3984">
              <w:rPr>
                <w:rFonts w:ascii="Calibri" w:hAnsi="Calibri" w:cs="Calibri"/>
                <w:b/>
                <w:sz w:val="22"/>
                <w:szCs w:val="22"/>
                <w:u w:val="single"/>
              </w:rPr>
              <w:t>ASK</w:t>
            </w:r>
            <w:r>
              <w:rPr>
                <w:rFonts w:ascii="Calibri" w:hAnsi="Calibri" w:cs="Calibri"/>
                <w:sz w:val="22"/>
                <w:szCs w:val="22"/>
              </w:rPr>
              <w:t xml:space="preserve">: </w:t>
            </w:r>
            <w:r>
              <w:rPr>
                <w:rFonts w:asciiTheme="minorHAnsi" w:hAnsiTheme="minorHAnsi" w:cs="Calibri"/>
                <w:sz w:val="22"/>
                <w:szCs w:val="22"/>
              </w:rPr>
              <w:t xml:space="preserve">“What do you do if you want to have the workshop date be the first question asked in the survey?”  </w:t>
            </w:r>
          </w:p>
          <w:p w:rsidR="008355C7" w:rsidRDefault="008355C7" w:rsidP="008355C7">
            <w:pPr>
              <w:rPr>
                <w:rFonts w:ascii="Calibri" w:hAnsi="Calibri" w:cs="Calibri"/>
                <w:sz w:val="22"/>
                <w:szCs w:val="22"/>
              </w:rPr>
            </w:pPr>
            <w:r w:rsidRPr="00FE3984">
              <w:rPr>
                <w:rFonts w:ascii="Calibri" w:hAnsi="Calibri" w:cs="Calibri"/>
                <w:b/>
                <w:sz w:val="22"/>
                <w:szCs w:val="22"/>
                <w:u w:val="single"/>
              </w:rPr>
              <w:t>A</w:t>
            </w:r>
            <w:r>
              <w:rPr>
                <w:rFonts w:ascii="Calibri" w:hAnsi="Calibri" w:cs="Calibri"/>
                <w:b/>
                <w:sz w:val="22"/>
                <w:szCs w:val="22"/>
                <w:u w:val="single"/>
              </w:rPr>
              <w:t>NSWER</w:t>
            </w:r>
            <w:r>
              <w:rPr>
                <w:rFonts w:ascii="Calibri" w:hAnsi="Calibri" w:cs="Calibri"/>
                <w:sz w:val="22"/>
                <w:szCs w:val="22"/>
              </w:rPr>
              <w:t>: Participants should practice dragging the workshop date up to the top of the survey to rearrange the order of the questions.</w:t>
            </w:r>
          </w:p>
          <w:p w:rsidR="008355C7" w:rsidRPr="00E04F96" w:rsidRDefault="008355C7" w:rsidP="008355C7">
            <w:pPr>
              <w:pStyle w:val="ListParagraph"/>
              <w:rPr>
                <w:rFonts w:ascii="Calibri" w:hAnsi="Calibri" w:cs="Calibri"/>
                <w:sz w:val="22"/>
                <w:szCs w:val="22"/>
              </w:rPr>
            </w:pPr>
          </w:p>
          <w:p w:rsidR="00D13921" w:rsidRPr="00D22D2F" w:rsidRDefault="00D13921" w:rsidP="00D13921">
            <w:pPr>
              <w:rPr>
                <w:rFonts w:asciiTheme="minorHAnsi" w:hAnsiTheme="minorHAnsi" w:cs="Calibri"/>
                <w:sz w:val="22"/>
                <w:szCs w:val="22"/>
              </w:rPr>
            </w:pPr>
            <w:r>
              <w:rPr>
                <w:rFonts w:asciiTheme="minorHAnsi" w:hAnsiTheme="minorHAnsi" w:cs="Calibri"/>
                <w:sz w:val="22"/>
                <w:szCs w:val="22"/>
              </w:rPr>
              <w:t xml:space="preserve">STEP </w:t>
            </w:r>
            <w:r w:rsidR="008355C7">
              <w:rPr>
                <w:rFonts w:asciiTheme="minorHAnsi" w:hAnsiTheme="minorHAnsi" w:cs="Calibri"/>
                <w:sz w:val="22"/>
                <w:szCs w:val="22"/>
              </w:rPr>
              <w:t>6</w:t>
            </w:r>
            <w:r>
              <w:rPr>
                <w:rFonts w:asciiTheme="minorHAnsi" w:hAnsiTheme="minorHAnsi" w:cs="Calibri"/>
                <w:sz w:val="22"/>
                <w:szCs w:val="22"/>
              </w:rPr>
              <w:t>:</w:t>
            </w:r>
          </w:p>
          <w:p w:rsidR="00D13921" w:rsidRPr="005E3907" w:rsidRDefault="00D13921" w:rsidP="00D13921">
            <w:pPr>
              <w:pStyle w:val="ListParagraph"/>
              <w:numPr>
                <w:ilvl w:val="0"/>
                <w:numId w:val="2"/>
              </w:numPr>
              <w:rPr>
                <w:rFonts w:asciiTheme="minorHAnsi" w:hAnsiTheme="minorHAnsi" w:cs="Calibri"/>
                <w:sz w:val="22"/>
                <w:szCs w:val="22"/>
              </w:rPr>
            </w:pPr>
            <w:r>
              <w:rPr>
                <w:rFonts w:asciiTheme="minorHAnsi" w:hAnsiTheme="minorHAnsi" w:cs="Calibri"/>
                <w:sz w:val="22"/>
                <w:szCs w:val="22"/>
              </w:rPr>
              <w:t xml:space="preserve">Now let’s create a new </w:t>
            </w:r>
            <w:r w:rsidR="00A47D47">
              <w:rPr>
                <w:rFonts w:asciiTheme="minorHAnsi" w:hAnsiTheme="minorHAnsi" w:cs="Calibri"/>
                <w:sz w:val="22"/>
                <w:szCs w:val="22"/>
              </w:rPr>
              <w:t xml:space="preserve">required </w:t>
            </w:r>
            <w:r>
              <w:rPr>
                <w:rFonts w:asciiTheme="minorHAnsi" w:hAnsiTheme="minorHAnsi" w:cs="Calibri"/>
                <w:sz w:val="22"/>
                <w:szCs w:val="22"/>
              </w:rPr>
              <w:t xml:space="preserve">field for the “Participant’s Sector”.  Options can include Shelter, WASH, </w:t>
            </w:r>
            <w:r w:rsidR="00331889">
              <w:rPr>
                <w:rFonts w:asciiTheme="minorHAnsi" w:hAnsiTheme="minorHAnsi" w:cs="Calibri"/>
                <w:sz w:val="22"/>
                <w:szCs w:val="22"/>
              </w:rPr>
              <w:t>Agriculture/Livelihoods, Protection, Operations, and OTHER</w:t>
            </w:r>
          </w:p>
          <w:p w:rsidR="00D13921" w:rsidRDefault="00D13921" w:rsidP="00D13921">
            <w:pPr>
              <w:rPr>
                <w:rFonts w:asciiTheme="minorHAnsi" w:hAnsiTheme="minorHAnsi" w:cs="Calibri"/>
                <w:sz w:val="22"/>
                <w:szCs w:val="22"/>
              </w:rPr>
            </w:pPr>
            <w:r w:rsidRPr="00FE3984">
              <w:rPr>
                <w:rFonts w:ascii="Calibri" w:hAnsi="Calibri" w:cs="Calibri"/>
                <w:b/>
                <w:sz w:val="22"/>
                <w:szCs w:val="22"/>
                <w:u w:val="single"/>
              </w:rPr>
              <w:t>ASK</w:t>
            </w:r>
            <w:r>
              <w:rPr>
                <w:rFonts w:ascii="Calibri" w:hAnsi="Calibri" w:cs="Calibri"/>
                <w:sz w:val="22"/>
                <w:szCs w:val="22"/>
              </w:rPr>
              <w:t xml:space="preserve">: </w:t>
            </w:r>
            <w:r>
              <w:rPr>
                <w:rFonts w:asciiTheme="minorHAnsi" w:hAnsiTheme="minorHAnsi" w:cs="Calibri"/>
                <w:sz w:val="22"/>
                <w:szCs w:val="22"/>
              </w:rPr>
              <w:t xml:space="preserve">“What input type should the field ‘Participant’s Sector’ </w:t>
            </w:r>
            <w:proofErr w:type="gramStart"/>
            <w:r>
              <w:rPr>
                <w:rFonts w:asciiTheme="minorHAnsi" w:hAnsiTheme="minorHAnsi" w:cs="Calibri"/>
                <w:sz w:val="22"/>
                <w:szCs w:val="22"/>
              </w:rPr>
              <w:t>be</w:t>
            </w:r>
            <w:proofErr w:type="gramEnd"/>
            <w:r>
              <w:rPr>
                <w:rFonts w:asciiTheme="minorHAnsi" w:hAnsiTheme="minorHAnsi" w:cs="Calibri"/>
                <w:sz w:val="22"/>
                <w:szCs w:val="22"/>
              </w:rPr>
              <w:t xml:space="preserve">?”  </w:t>
            </w:r>
          </w:p>
          <w:p w:rsidR="00D13921" w:rsidRDefault="00D13921" w:rsidP="00D13921">
            <w:pPr>
              <w:rPr>
                <w:rFonts w:ascii="Calibri" w:hAnsi="Calibri" w:cs="Calibri"/>
                <w:sz w:val="22"/>
                <w:szCs w:val="22"/>
              </w:rPr>
            </w:pPr>
            <w:r w:rsidRPr="00FE3984">
              <w:rPr>
                <w:rFonts w:ascii="Calibri" w:hAnsi="Calibri" w:cs="Calibri"/>
                <w:b/>
                <w:sz w:val="22"/>
                <w:szCs w:val="22"/>
                <w:u w:val="single"/>
              </w:rPr>
              <w:t>A</w:t>
            </w:r>
            <w:r>
              <w:rPr>
                <w:rFonts w:ascii="Calibri" w:hAnsi="Calibri" w:cs="Calibri"/>
                <w:b/>
                <w:sz w:val="22"/>
                <w:szCs w:val="22"/>
                <w:u w:val="single"/>
              </w:rPr>
              <w:t>NSWER</w:t>
            </w:r>
            <w:r>
              <w:rPr>
                <w:rFonts w:ascii="Calibri" w:hAnsi="Calibri" w:cs="Calibri"/>
                <w:sz w:val="22"/>
                <w:szCs w:val="22"/>
              </w:rPr>
              <w:t>: Participants should answer “</w:t>
            </w:r>
            <w:r w:rsidR="00331889">
              <w:rPr>
                <w:rFonts w:ascii="Calibri" w:hAnsi="Calibri" w:cs="Calibri"/>
                <w:sz w:val="22"/>
                <w:szCs w:val="22"/>
              </w:rPr>
              <w:t>Pick List</w:t>
            </w:r>
            <w:r>
              <w:rPr>
                <w:rFonts w:ascii="Calibri" w:hAnsi="Calibri" w:cs="Calibri"/>
                <w:sz w:val="22"/>
                <w:szCs w:val="22"/>
              </w:rPr>
              <w:t>”.  If they answer “</w:t>
            </w:r>
            <w:r w:rsidR="00331889">
              <w:rPr>
                <w:rFonts w:ascii="Calibri" w:hAnsi="Calibri" w:cs="Calibri"/>
                <w:sz w:val="22"/>
                <w:szCs w:val="22"/>
              </w:rPr>
              <w:t>Select</w:t>
            </w:r>
            <w:r>
              <w:rPr>
                <w:rFonts w:ascii="Calibri" w:hAnsi="Calibri" w:cs="Calibri"/>
                <w:sz w:val="22"/>
                <w:szCs w:val="22"/>
              </w:rPr>
              <w:t xml:space="preserve">” explain how </w:t>
            </w:r>
            <w:r w:rsidR="00331889">
              <w:rPr>
                <w:rFonts w:ascii="Calibri" w:hAnsi="Calibri" w:cs="Calibri"/>
                <w:sz w:val="22"/>
                <w:szCs w:val="22"/>
              </w:rPr>
              <w:t>Pick List</w:t>
            </w:r>
            <w:r>
              <w:rPr>
                <w:rFonts w:ascii="Calibri" w:hAnsi="Calibri" w:cs="Calibri"/>
                <w:sz w:val="22"/>
                <w:szCs w:val="22"/>
              </w:rPr>
              <w:t xml:space="preserve"> is a better choice for questions that have </w:t>
            </w:r>
            <w:r w:rsidR="00331889">
              <w:rPr>
                <w:rFonts w:ascii="Calibri" w:hAnsi="Calibri" w:cs="Calibri"/>
                <w:sz w:val="22"/>
                <w:szCs w:val="22"/>
              </w:rPr>
              <w:t>many</w:t>
            </w:r>
            <w:r>
              <w:rPr>
                <w:rFonts w:ascii="Calibri" w:hAnsi="Calibri" w:cs="Calibri"/>
                <w:sz w:val="22"/>
                <w:szCs w:val="22"/>
              </w:rPr>
              <w:t xml:space="preserve"> possible answers.</w:t>
            </w:r>
          </w:p>
          <w:p w:rsidR="00D13921" w:rsidRDefault="00331889" w:rsidP="00D13921">
            <w:pPr>
              <w:pStyle w:val="ListParagraph"/>
              <w:numPr>
                <w:ilvl w:val="0"/>
                <w:numId w:val="2"/>
              </w:numPr>
              <w:rPr>
                <w:rFonts w:ascii="Calibri" w:hAnsi="Calibri" w:cs="Calibri"/>
                <w:sz w:val="22"/>
                <w:szCs w:val="22"/>
              </w:rPr>
            </w:pPr>
            <w:r>
              <w:rPr>
                <w:rFonts w:ascii="Calibri" w:hAnsi="Calibri" w:cs="Calibri"/>
                <w:sz w:val="22"/>
                <w:szCs w:val="22"/>
              </w:rPr>
              <w:t xml:space="preserve">Let participants know that </w:t>
            </w:r>
            <w:r w:rsidR="005B3409">
              <w:rPr>
                <w:rFonts w:ascii="Calibri" w:hAnsi="Calibri" w:cs="Calibri"/>
                <w:sz w:val="22"/>
                <w:szCs w:val="22"/>
              </w:rPr>
              <w:t xml:space="preserve">Pick Lists work similar to Selects in that you need to assign an Option List to the widget.  Making sure that no one is using the same option </w:t>
            </w:r>
            <w:proofErr w:type="gramStart"/>
            <w:r w:rsidR="005B3409">
              <w:rPr>
                <w:rFonts w:ascii="Calibri" w:hAnsi="Calibri" w:cs="Calibri"/>
                <w:sz w:val="22"/>
                <w:szCs w:val="22"/>
              </w:rPr>
              <w:t>list,</w:t>
            </w:r>
            <w:proofErr w:type="gramEnd"/>
            <w:r w:rsidR="005B3409">
              <w:rPr>
                <w:rFonts w:ascii="Calibri" w:hAnsi="Calibri" w:cs="Calibri"/>
                <w:sz w:val="22"/>
                <w:szCs w:val="22"/>
              </w:rPr>
              <w:t xml:space="preserve"> see if they can remember the steps to creating the option list.</w:t>
            </w:r>
          </w:p>
          <w:p w:rsidR="00A47D47" w:rsidRDefault="00A47D47" w:rsidP="005B3409">
            <w:pPr>
              <w:rPr>
                <w:rFonts w:asciiTheme="minorHAnsi" w:hAnsiTheme="minorHAnsi" w:cs="Calibri"/>
                <w:sz w:val="22"/>
                <w:szCs w:val="22"/>
              </w:rPr>
            </w:pPr>
          </w:p>
          <w:p w:rsidR="005B3409" w:rsidRDefault="005B3409" w:rsidP="005B3409">
            <w:pPr>
              <w:rPr>
                <w:rFonts w:asciiTheme="minorHAnsi" w:hAnsiTheme="minorHAnsi" w:cs="Calibri"/>
                <w:sz w:val="22"/>
                <w:szCs w:val="22"/>
              </w:rPr>
            </w:pPr>
            <w:r>
              <w:rPr>
                <w:rFonts w:asciiTheme="minorHAnsi" w:hAnsiTheme="minorHAnsi" w:cs="Calibri"/>
                <w:sz w:val="22"/>
                <w:szCs w:val="22"/>
              </w:rPr>
              <w:t xml:space="preserve">STEP </w:t>
            </w:r>
            <w:r w:rsidR="008355C7">
              <w:rPr>
                <w:rFonts w:asciiTheme="minorHAnsi" w:hAnsiTheme="minorHAnsi" w:cs="Calibri"/>
                <w:sz w:val="22"/>
                <w:szCs w:val="22"/>
              </w:rPr>
              <w:t>7</w:t>
            </w:r>
            <w:r>
              <w:rPr>
                <w:rFonts w:asciiTheme="minorHAnsi" w:hAnsiTheme="minorHAnsi" w:cs="Calibri"/>
                <w:sz w:val="22"/>
                <w:szCs w:val="22"/>
              </w:rPr>
              <w:t>:</w:t>
            </w:r>
          </w:p>
          <w:p w:rsidR="005B3409" w:rsidRPr="00A47D47" w:rsidRDefault="005B3409" w:rsidP="005B3409">
            <w:pPr>
              <w:pStyle w:val="ListParagraph"/>
              <w:numPr>
                <w:ilvl w:val="0"/>
                <w:numId w:val="2"/>
              </w:numPr>
              <w:rPr>
                <w:rFonts w:asciiTheme="minorHAnsi" w:hAnsiTheme="minorHAnsi" w:cs="Calibri"/>
                <w:sz w:val="22"/>
                <w:szCs w:val="22"/>
              </w:rPr>
            </w:pPr>
            <w:r w:rsidRPr="00A47D47">
              <w:rPr>
                <w:rFonts w:asciiTheme="minorHAnsi" w:hAnsiTheme="minorHAnsi" w:cs="Calibri"/>
                <w:sz w:val="22"/>
                <w:szCs w:val="22"/>
              </w:rPr>
              <w:t xml:space="preserve">Let’s stop for a moment and check our progress on the devices.  See if the participants remember how to sync.  If any errors appear while syncing that </w:t>
            </w:r>
            <w:proofErr w:type="gramStart"/>
            <w:r w:rsidRPr="00A47D47">
              <w:rPr>
                <w:rFonts w:asciiTheme="minorHAnsi" w:hAnsiTheme="minorHAnsi" w:cs="Calibri"/>
                <w:sz w:val="22"/>
                <w:szCs w:val="22"/>
              </w:rPr>
              <w:t>were</w:t>
            </w:r>
            <w:proofErr w:type="gramEnd"/>
            <w:r w:rsidRPr="00A47D47">
              <w:rPr>
                <w:rFonts w:asciiTheme="minorHAnsi" w:hAnsiTheme="minorHAnsi" w:cs="Calibri"/>
                <w:sz w:val="22"/>
                <w:szCs w:val="22"/>
              </w:rPr>
              <w:t xml:space="preserve"> covered in the Session 5 – Troubleshooting, try to jog their memory as to the solution.</w:t>
            </w:r>
          </w:p>
          <w:p w:rsidR="005B3409" w:rsidRPr="00A47D47" w:rsidRDefault="005B3409" w:rsidP="00A47D47">
            <w:pPr>
              <w:pStyle w:val="ListParagraph"/>
              <w:numPr>
                <w:ilvl w:val="0"/>
                <w:numId w:val="2"/>
              </w:numPr>
              <w:rPr>
                <w:rFonts w:asciiTheme="minorHAnsi" w:hAnsiTheme="minorHAnsi" w:cs="Calibri"/>
                <w:sz w:val="22"/>
                <w:szCs w:val="22"/>
              </w:rPr>
            </w:pPr>
            <w:r w:rsidRPr="00A47D47">
              <w:rPr>
                <w:rFonts w:asciiTheme="minorHAnsi" w:hAnsiTheme="minorHAnsi" w:cs="Calibri"/>
                <w:sz w:val="22"/>
                <w:szCs w:val="22"/>
              </w:rPr>
              <w:t>After syncing, participants should be able to do a first test on their draft form.  Have them correct any errors they find and then re-sync.</w:t>
            </w:r>
          </w:p>
          <w:p w:rsidR="005B3409" w:rsidRDefault="005B3409" w:rsidP="005B3409">
            <w:pPr>
              <w:rPr>
                <w:rFonts w:asciiTheme="minorHAnsi" w:hAnsiTheme="minorHAnsi" w:cs="Calibri"/>
                <w:sz w:val="22"/>
                <w:szCs w:val="22"/>
              </w:rPr>
            </w:pPr>
          </w:p>
          <w:p w:rsidR="005B3409" w:rsidRPr="00D22D2F" w:rsidRDefault="005B3409" w:rsidP="005B3409">
            <w:pPr>
              <w:rPr>
                <w:rFonts w:asciiTheme="minorHAnsi" w:hAnsiTheme="minorHAnsi" w:cs="Calibri"/>
                <w:sz w:val="22"/>
                <w:szCs w:val="22"/>
              </w:rPr>
            </w:pPr>
            <w:r>
              <w:rPr>
                <w:rFonts w:asciiTheme="minorHAnsi" w:hAnsiTheme="minorHAnsi" w:cs="Calibri"/>
                <w:sz w:val="22"/>
                <w:szCs w:val="22"/>
              </w:rPr>
              <w:t xml:space="preserve">STEP </w:t>
            </w:r>
            <w:r w:rsidR="008355C7">
              <w:rPr>
                <w:rFonts w:asciiTheme="minorHAnsi" w:hAnsiTheme="minorHAnsi" w:cs="Calibri"/>
                <w:sz w:val="22"/>
                <w:szCs w:val="22"/>
              </w:rPr>
              <w:t>8</w:t>
            </w:r>
            <w:r>
              <w:rPr>
                <w:rFonts w:asciiTheme="minorHAnsi" w:hAnsiTheme="minorHAnsi" w:cs="Calibri"/>
                <w:sz w:val="22"/>
                <w:szCs w:val="22"/>
              </w:rPr>
              <w:t>:</w:t>
            </w:r>
          </w:p>
          <w:p w:rsidR="005B3409" w:rsidRDefault="005B3409" w:rsidP="005B3409">
            <w:pPr>
              <w:rPr>
                <w:rFonts w:asciiTheme="minorHAnsi" w:hAnsiTheme="minorHAnsi" w:cs="Calibri"/>
                <w:sz w:val="22"/>
                <w:szCs w:val="22"/>
              </w:rPr>
            </w:pPr>
            <w:r w:rsidRPr="00FE3984">
              <w:rPr>
                <w:rFonts w:ascii="Calibri" w:hAnsi="Calibri" w:cs="Calibri"/>
                <w:b/>
                <w:sz w:val="22"/>
                <w:szCs w:val="22"/>
                <w:u w:val="single"/>
              </w:rPr>
              <w:t>ASK</w:t>
            </w:r>
            <w:r>
              <w:rPr>
                <w:rFonts w:ascii="Calibri" w:hAnsi="Calibri" w:cs="Calibri"/>
                <w:sz w:val="22"/>
                <w:szCs w:val="22"/>
              </w:rPr>
              <w:t xml:space="preserve">: </w:t>
            </w:r>
            <w:r>
              <w:rPr>
                <w:rFonts w:asciiTheme="minorHAnsi" w:hAnsiTheme="minorHAnsi" w:cs="Calibri"/>
                <w:sz w:val="22"/>
                <w:szCs w:val="22"/>
              </w:rPr>
              <w:t xml:space="preserve">“What do we do if we need to capture the Sector in the case that the response </w:t>
            </w:r>
            <w:proofErr w:type="gramStart"/>
            <w:r>
              <w:rPr>
                <w:rFonts w:asciiTheme="minorHAnsi" w:hAnsiTheme="minorHAnsi" w:cs="Calibri"/>
                <w:sz w:val="22"/>
                <w:szCs w:val="22"/>
              </w:rPr>
              <w:t>is  “</w:t>
            </w:r>
            <w:proofErr w:type="gramEnd"/>
            <w:r>
              <w:rPr>
                <w:rFonts w:asciiTheme="minorHAnsi" w:hAnsiTheme="minorHAnsi" w:cs="Calibri"/>
                <w:sz w:val="22"/>
                <w:szCs w:val="22"/>
              </w:rPr>
              <w:t xml:space="preserve">Other”?  </w:t>
            </w:r>
          </w:p>
          <w:p w:rsidR="005B3409" w:rsidRDefault="005B3409" w:rsidP="005B3409">
            <w:pPr>
              <w:rPr>
                <w:rFonts w:ascii="Calibri" w:hAnsi="Calibri" w:cs="Calibri"/>
                <w:sz w:val="22"/>
                <w:szCs w:val="22"/>
              </w:rPr>
            </w:pPr>
            <w:r w:rsidRPr="00FE3984">
              <w:rPr>
                <w:rFonts w:ascii="Calibri" w:hAnsi="Calibri" w:cs="Calibri"/>
                <w:b/>
                <w:sz w:val="22"/>
                <w:szCs w:val="22"/>
                <w:u w:val="single"/>
              </w:rPr>
              <w:t>A</w:t>
            </w:r>
            <w:r>
              <w:rPr>
                <w:rFonts w:ascii="Calibri" w:hAnsi="Calibri" w:cs="Calibri"/>
                <w:b/>
                <w:sz w:val="22"/>
                <w:szCs w:val="22"/>
                <w:u w:val="single"/>
              </w:rPr>
              <w:t>NSWER</w:t>
            </w:r>
            <w:r>
              <w:rPr>
                <w:rFonts w:ascii="Calibri" w:hAnsi="Calibri" w:cs="Calibri"/>
                <w:sz w:val="22"/>
                <w:szCs w:val="22"/>
              </w:rPr>
              <w:t xml:space="preserve">: Participants should </w:t>
            </w:r>
            <w:r w:rsidR="003B67F8">
              <w:rPr>
                <w:rFonts w:ascii="Calibri" w:hAnsi="Calibri" w:cs="Calibri"/>
                <w:sz w:val="22"/>
                <w:szCs w:val="22"/>
              </w:rPr>
              <w:t>come up with some version of Skip Logic.</w:t>
            </w:r>
          </w:p>
          <w:p w:rsidR="003B67F8" w:rsidRPr="003B67F8" w:rsidRDefault="003B67F8" w:rsidP="003B67F8">
            <w:pPr>
              <w:pStyle w:val="ListParagraph"/>
              <w:numPr>
                <w:ilvl w:val="0"/>
                <w:numId w:val="2"/>
              </w:numPr>
              <w:rPr>
                <w:rFonts w:ascii="Calibri" w:hAnsi="Calibri" w:cs="Calibri"/>
                <w:sz w:val="22"/>
                <w:szCs w:val="22"/>
              </w:rPr>
            </w:pPr>
            <w:r>
              <w:rPr>
                <w:rFonts w:ascii="Calibri" w:hAnsi="Calibri" w:cs="Calibri"/>
                <w:sz w:val="22"/>
                <w:szCs w:val="22"/>
              </w:rPr>
              <w:t xml:space="preserve">Participants should create a </w:t>
            </w:r>
            <w:r w:rsidR="00A47D47">
              <w:rPr>
                <w:rFonts w:ascii="Calibri" w:hAnsi="Calibri" w:cs="Calibri"/>
                <w:sz w:val="22"/>
                <w:szCs w:val="22"/>
              </w:rPr>
              <w:t xml:space="preserve">required </w:t>
            </w:r>
            <w:r>
              <w:rPr>
                <w:rFonts w:ascii="Calibri" w:hAnsi="Calibri" w:cs="Calibri"/>
                <w:sz w:val="22"/>
                <w:szCs w:val="22"/>
              </w:rPr>
              <w:t>text field “If other Sector, please specify”.</w:t>
            </w:r>
          </w:p>
          <w:p w:rsidR="005B3409" w:rsidRDefault="003B67F8" w:rsidP="003B67F8">
            <w:pPr>
              <w:pStyle w:val="ListParagraph"/>
              <w:numPr>
                <w:ilvl w:val="0"/>
                <w:numId w:val="2"/>
              </w:numPr>
              <w:rPr>
                <w:rFonts w:ascii="Calibri" w:hAnsi="Calibri" w:cs="Calibri"/>
                <w:sz w:val="22"/>
                <w:szCs w:val="22"/>
              </w:rPr>
            </w:pPr>
            <w:r>
              <w:rPr>
                <w:rFonts w:ascii="Calibri" w:hAnsi="Calibri" w:cs="Calibri"/>
                <w:sz w:val="22"/>
                <w:szCs w:val="22"/>
              </w:rPr>
              <w:t xml:space="preserve">Review the </w:t>
            </w:r>
            <w:r>
              <w:rPr>
                <w:rFonts w:ascii="Calibri" w:hAnsi="Calibri" w:cs="Calibri"/>
                <w:b/>
                <w:sz w:val="22"/>
                <w:szCs w:val="22"/>
              </w:rPr>
              <w:t>Smart Control</w:t>
            </w:r>
            <w:r>
              <w:rPr>
                <w:rFonts w:ascii="Calibri" w:hAnsi="Calibri" w:cs="Calibri"/>
                <w:sz w:val="22"/>
                <w:szCs w:val="22"/>
              </w:rPr>
              <w:t xml:space="preserve"> tab of the Element Properties.  Instruct participants to create the condition that the field should only appear when </w:t>
            </w:r>
            <w:r w:rsidR="003B4F24">
              <w:rPr>
                <w:rFonts w:ascii="Calibri" w:hAnsi="Calibri" w:cs="Calibri"/>
                <w:sz w:val="22"/>
                <w:szCs w:val="22"/>
              </w:rPr>
              <w:t>the answer to the previous question is “Other” (</w:t>
            </w:r>
            <w:proofErr w:type="spellStart"/>
            <w:r w:rsidR="003B4F24">
              <w:rPr>
                <w:rFonts w:ascii="Calibri" w:hAnsi="Calibri" w:cs="Calibri"/>
                <w:sz w:val="22"/>
                <w:szCs w:val="22"/>
              </w:rPr>
              <w:t>data_column_name_previous</w:t>
            </w:r>
            <w:proofErr w:type="spellEnd"/>
            <w:r w:rsidR="003B4F24">
              <w:rPr>
                <w:rFonts w:ascii="Calibri" w:hAnsi="Calibri" w:cs="Calibri"/>
                <w:sz w:val="22"/>
                <w:szCs w:val="22"/>
              </w:rPr>
              <w:t xml:space="preserve"> == (option list value of Other for previous))</w:t>
            </w:r>
          </w:p>
          <w:p w:rsidR="003B4F24" w:rsidRDefault="003B4F24" w:rsidP="003B67F8">
            <w:pPr>
              <w:pStyle w:val="ListParagraph"/>
              <w:numPr>
                <w:ilvl w:val="0"/>
                <w:numId w:val="2"/>
              </w:numPr>
              <w:rPr>
                <w:rFonts w:ascii="Calibri" w:hAnsi="Calibri" w:cs="Calibri"/>
                <w:sz w:val="22"/>
                <w:szCs w:val="22"/>
              </w:rPr>
            </w:pPr>
            <w:r>
              <w:rPr>
                <w:rFonts w:ascii="Calibri" w:hAnsi="Calibri" w:cs="Calibri"/>
                <w:sz w:val="22"/>
                <w:szCs w:val="22"/>
              </w:rPr>
              <w:t>Have the participants sync their devices and test their logic.  Support where necessary.</w:t>
            </w:r>
          </w:p>
          <w:p w:rsidR="00A47D47" w:rsidRDefault="00A47D47" w:rsidP="00A47D47">
            <w:pPr>
              <w:rPr>
                <w:rFonts w:ascii="Calibri" w:hAnsi="Calibri" w:cs="Calibri"/>
                <w:sz w:val="22"/>
                <w:szCs w:val="22"/>
              </w:rPr>
            </w:pPr>
          </w:p>
          <w:p w:rsidR="00A47D47" w:rsidRDefault="00A47D47" w:rsidP="00A47D47">
            <w:pPr>
              <w:rPr>
                <w:rFonts w:ascii="Calibri" w:hAnsi="Calibri" w:cs="Calibri"/>
                <w:sz w:val="22"/>
                <w:szCs w:val="22"/>
              </w:rPr>
            </w:pPr>
            <w:r>
              <w:rPr>
                <w:rFonts w:ascii="Calibri" w:hAnsi="Calibri" w:cs="Calibri"/>
                <w:sz w:val="22"/>
                <w:szCs w:val="22"/>
              </w:rPr>
              <w:t xml:space="preserve">STEP </w:t>
            </w:r>
            <w:r w:rsidR="008355C7">
              <w:rPr>
                <w:rFonts w:ascii="Calibri" w:hAnsi="Calibri" w:cs="Calibri"/>
                <w:sz w:val="22"/>
                <w:szCs w:val="22"/>
              </w:rPr>
              <w:t>9</w:t>
            </w:r>
            <w:r>
              <w:rPr>
                <w:rFonts w:ascii="Calibri" w:hAnsi="Calibri" w:cs="Calibri"/>
                <w:sz w:val="22"/>
                <w:szCs w:val="22"/>
              </w:rPr>
              <w:t>:</w:t>
            </w:r>
          </w:p>
          <w:p w:rsidR="00A47D47" w:rsidRDefault="00A47D47" w:rsidP="00A47D47">
            <w:pPr>
              <w:pStyle w:val="ListParagraph"/>
              <w:numPr>
                <w:ilvl w:val="0"/>
                <w:numId w:val="2"/>
              </w:numPr>
              <w:rPr>
                <w:rFonts w:ascii="Calibri" w:hAnsi="Calibri" w:cs="Calibri"/>
                <w:sz w:val="22"/>
                <w:szCs w:val="22"/>
              </w:rPr>
            </w:pPr>
            <w:r>
              <w:rPr>
                <w:rFonts w:ascii="Calibri" w:hAnsi="Calibri" w:cs="Calibri"/>
                <w:sz w:val="22"/>
                <w:szCs w:val="22"/>
              </w:rPr>
              <w:t>Have participants add a field for a required Photo of the Participant</w:t>
            </w:r>
          </w:p>
          <w:p w:rsidR="00A47D47" w:rsidRDefault="00A47D47" w:rsidP="00A47D47">
            <w:pPr>
              <w:rPr>
                <w:rFonts w:asciiTheme="minorHAnsi" w:hAnsiTheme="minorHAnsi" w:cs="Calibri"/>
                <w:sz w:val="22"/>
                <w:szCs w:val="22"/>
              </w:rPr>
            </w:pPr>
            <w:r w:rsidRPr="00FE3984">
              <w:rPr>
                <w:rFonts w:ascii="Calibri" w:hAnsi="Calibri" w:cs="Calibri"/>
                <w:b/>
                <w:sz w:val="22"/>
                <w:szCs w:val="22"/>
                <w:u w:val="single"/>
              </w:rPr>
              <w:t>ASK</w:t>
            </w:r>
            <w:r>
              <w:rPr>
                <w:rFonts w:ascii="Calibri" w:hAnsi="Calibri" w:cs="Calibri"/>
                <w:sz w:val="22"/>
                <w:szCs w:val="22"/>
              </w:rPr>
              <w:t xml:space="preserve">: </w:t>
            </w:r>
            <w:r>
              <w:rPr>
                <w:rFonts w:asciiTheme="minorHAnsi" w:hAnsiTheme="minorHAnsi" w:cs="Calibri"/>
                <w:sz w:val="22"/>
                <w:szCs w:val="22"/>
              </w:rPr>
              <w:t xml:space="preserve">“What do we do if we need to take a photo of the participant?  </w:t>
            </w:r>
          </w:p>
          <w:p w:rsidR="00A47D47" w:rsidRDefault="00A47D47" w:rsidP="00A47D47">
            <w:pPr>
              <w:rPr>
                <w:rFonts w:ascii="Calibri" w:hAnsi="Calibri" w:cs="Calibri"/>
                <w:sz w:val="22"/>
                <w:szCs w:val="22"/>
              </w:rPr>
            </w:pPr>
            <w:r w:rsidRPr="00FE3984">
              <w:rPr>
                <w:rFonts w:ascii="Calibri" w:hAnsi="Calibri" w:cs="Calibri"/>
                <w:b/>
                <w:sz w:val="22"/>
                <w:szCs w:val="22"/>
                <w:u w:val="single"/>
              </w:rPr>
              <w:t>A</w:t>
            </w:r>
            <w:r>
              <w:rPr>
                <w:rFonts w:ascii="Calibri" w:hAnsi="Calibri" w:cs="Calibri"/>
                <w:b/>
                <w:sz w:val="22"/>
                <w:szCs w:val="22"/>
                <w:u w:val="single"/>
              </w:rPr>
              <w:t>NSWER</w:t>
            </w:r>
            <w:r>
              <w:rPr>
                <w:rFonts w:ascii="Calibri" w:hAnsi="Calibri" w:cs="Calibri"/>
                <w:sz w:val="22"/>
                <w:szCs w:val="22"/>
              </w:rPr>
              <w:t>: Participants should come up with Image.</w:t>
            </w:r>
          </w:p>
          <w:p w:rsidR="00A47D47" w:rsidRDefault="00A47D47" w:rsidP="00A47D47">
            <w:pPr>
              <w:rPr>
                <w:rFonts w:ascii="Calibri" w:hAnsi="Calibri" w:cs="Calibri"/>
                <w:sz w:val="22"/>
                <w:szCs w:val="22"/>
              </w:rPr>
            </w:pPr>
          </w:p>
          <w:p w:rsidR="00A47D47" w:rsidRDefault="00A47D47" w:rsidP="00A47D47">
            <w:pPr>
              <w:rPr>
                <w:rFonts w:ascii="Calibri" w:hAnsi="Calibri" w:cs="Calibri"/>
                <w:sz w:val="22"/>
                <w:szCs w:val="22"/>
              </w:rPr>
            </w:pPr>
            <w:r>
              <w:rPr>
                <w:rFonts w:ascii="Calibri" w:hAnsi="Calibri" w:cs="Calibri"/>
                <w:sz w:val="22"/>
                <w:szCs w:val="22"/>
              </w:rPr>
              <w:t xml:space="preserve">STEP </w:t>
            </w:r>
            <w:r w:rsidR="008355C7">
              <w:rPr>
                <w:rFonts w:ascii="Calibri" w:hAnsi="Calibri" w:cs="Calibri"/>
                <w:sz w:val="22"/>
                <w:szCs w:val="22"/>
              </w:rPr>
              <w:t>10</w:t>
            </w:r>
            <w:r>
              <w:rPr>
                <w:rFonts w:ascii="Calibri" w:hAnsi="Calibri" w:cs="Calibri"/>
                <w:sz w:val="22"/>
                <w:szCs w:val="22"/>
              </w:rPr>
              <w:t>:</w:t>
            </w:r>
          </w:p>
          <w:p w:rsidR="00A47D47" w:rsidRDefault="00A47D47" w:rsidP="00A47D47">
            <w:pPr>
              <w:pStyle w:val="ListParagraph"/>
              <w:numPr>
                <w:ilvl w:val="0"/>
                <w:numId w:val="2"/>
              </w:numPr>
              <w:rPr>
                <w:rFonts w:ascii="Calibri" w:hAnsi="Calibri" w:cs="Calibri"/>
                <w:sz w:val="22"/>
                <w:szCs w:val="22"/>
              </w:rPr>
            </w:pPr>
            <w:r>
              <w:rPr>
                <w:rFonts w:ascii="Calibri" w:hAnsi="Calibri" w:cs="Calibri"/>
                <w:sz w:val="22"/>
                <w:szCs w:val="22"/>
              </w:rPr>
              <w:t xml:space="preserve">Have participants add a field for a non-required GPS coordinate for the </w:t>
            </w:r>
            <w:r>
              <w:rPr>
                <w:rFonts w:ascii="Calibri" w:hAnsi="Calibri" w:cs="Calibri"/>
                <w:sz w:val="22"/>
                <w:szCs w:val="22"/>
              </w:rPr>
              <w:lastRenderedPageBreak/>
              <w:t>workshop</w:t>
            </w:r>
          </w:p>
          <w:p w:rsidR="00A47D47" w:rsidRDefault="00A47D47" w:rsidP="00A47D47">
            <w:pPr>
              <w:rPr>
                <w:rFonts w:asciiTheme="minorHAnsi" w:hAnsiTheme="minorHAnsi" w:cs="Calibri"/>
                <w:sz w:val="22"/>
                <w:szCs w:val="22"/>
              </w:rPr>
            </w:pPr>
            <w:r w:rsidRPr="00FE3984">
              <w:rPr>
                <w:rFonts w:ascii="Calibri" w:hAnsi="Calibri" w:cs="Calibri"/>
                <w:b/>
                <w:sz w:val="22"/>
                <w:szCs w:val="22"/>
                <w:u w:val="single"/>
              </w:rPr>
              <w:t>ASK</w:t>
            </w:r>
            <w:r>
              <w:rPr>
                <w:rFonts w:ascii="Calibri" w:hAnsi="Calibri" w:cs="Calibri"/>
                <w:sz w:val="22"/>
                <w:szCs w:val="22"/>
              </w:rPr>
              <w:t xml:space="preserve">: </w:t>
            </w:r>
            <w:r>
              <w:rPr>
                <w:rFonts w:asciiTheme="minorHAnsi" w:hAnsiTheme="minorHAnsi" w:cs="Calibri"/>
                <w:sz w:val="22"/>
                <w:szCs w:val="22"/>
              </w:rPr>
              <w:t xml:space="preserve">“What do we do if we need to capture the GPS coordinates of the workshop?  </w:t>
            </w:r>
          </w:p>
          <w:p w:rsidR="00A47D47" w:rsidRDefault="00A47D47" w:rsidP="00A47D47">
            <w:pPr>
              <w:rPr>
                <w:rFonts w:ascii="Calibri" w:hAnsi="Calibri" w:cs="Calibri"/>
                <w:sz w:val="22"/>
                <w:szCs w:val="22"/>
              </w:rPr>
            </w:pPr>
            <w:r w:rsidRPr="00FE3984">
              <w:rPr>
                <w:rFonts w:ascii="Calibri" w:hAnsi="Calibri" w:cs="Calibri"/>
                <w:b/>
                <w:sz w:val="22"/>
                <w:szCs w:val="22"/>
                <w:u w:val="single"/>
              </w:rPr>
              <w:t>A</w:t>
            </w:r>
            <w:r>
              <w:rPr>
                <w:rFonts w:ascii="Calibri" w:hAnsi="Calibri" w:cs="Calibri"/>
                <w:b/>
                <w:sz w:val="22"/>
                <w:szCs w:val="22"/>
                <w:u w:val="single"/>
              </w:rPr>
              <w:t>NSWER</w:t>
            </w:r>
            <w:r>
              <w:rPr>
                <w:rFonts w:ascii="Calibri" w:hAnsi="Calibri" w:cs="Calibri"/>
                <w:sz w:val="22"/>
                <w:szCs w:val="22"/>
              </w:rPr>
              <w:t>: Participants should come up with Location.</w:t>
            </w:r>
          </w:p>
          <w:p w:rsidR="00A47D47" w:rsidRDefault="00A47D47" w:rsidP="00A47D47">
            <w:pPr>
              <w:rPr>
                <w:rFonts w:ascii="Calibri" w:hAnsi="Calibri" w:cs="Calibri"/>
                <w:sz w:val="22"/>
                <w:szCs w:val="22"/>
              </w:rPr>
            </w:pPr>
          </w:p>
          <w:p w:rsidR="00A47D47" w:rsidRDefault="00A47D47" w:rsidP="00A47D47">
            <w:pPr>
              <w:rPr>
                <w:rFonts w:ascii="Calibri" w:hAnsi="Calibri" w:cs="Calibri"/>
                <w:sz w:val="22"/>
                <w:szCs w:val="22"/>
              </w:rPr>
            </w:pPr>
            <w:r>
              <w:rPr>
                <w:rFonts w:ascii="Calibri" w:hAnsi="Calibri" w:cs="Calibri"/>
                <w:sz w:val="22"/>
                <w:szCs w:val="22"/>
              </w:rPr>
              <w:t>STEP 1</w:t>
            </w:r>
            <w:r w:rsidR="008355C7">
              <w:rPr>
                <w:rFonts w:ascii="Calibri" w:hAnsi="Calibri" w:cs="Calibri"/>
                <w:sz w:val="22"/>
                <w:szCs w:val="22"/>
              </w:rPr>
              <w:t>1</w:t>
            </w:r>
            <w:r>
              <w:rPr>
                <w:rFonts w:ascii="Calibri" w:hAnsi="Calibri" w:cs="Calibri"/>
                <w:sz w:val="22"/>
                <w:szCs w:val="22"/>
              </w:rPr>
              <w:t>:</w:t>
            </w:r>
          </w:p>
          <w:p w:rsidR="00A47D47" w:rsidRPr="00A47D47" w:rsidRDefault="00A47D47" w:rsidP="00A47D47">
            <w:pPr>
              <w:pStyle w:val="ListParagraph"/>
              <w:numPr>
                <w:ilvl w:val="0"/>
                <w:numId w:val="2"/>
              </w:numPr>
              <w:rPr>
                <w:rFonts w:ascii="Calibri" w:hAnsi="Calibri" w:cs="Calibri"/>
                <w:sz w:val="22"/>
                <w:szCs w:val="22"/>
              </w:rPr>
            </w:pPr>
            <w:proofErr w:type="gramStart"/>
            <w:r w:rsidRPr="00A47D47">
              <w:rPr>
                <w:rFonts w:ascii="Calibri" w:hAnsi="Calibri" w:cs="Calibri"/>
                <w:sz w:val="22"/>
                <w:szCs w:val="22"/>
              </w:rPr>
              <w:t>Save,</w:t>
            </w:r>
            <w:proofErr w:type="gramEnd"/>
            <w:r w:rsidRPr="00A47D47">
              <w:rPr>
                <w:rFonts w:ascii="Calibri" w:hAnsi="Calibri" w:cs="Calibri"/>
                <w:sz w:val="22"/>
                <w:szCs w:val="22"/>
              </w:rPr>
              <w:t xml:space="preserve"> sync and test!</w:t>
            </w:r>
          </w:p>
          <w:p w:rsidR="00A47D47" w:rsidRPr="00A47D47" w:rsidRDefault="00A47D47" w:rsidP="00A47D47">
            <w:pPr>
              <w:rPr>
                <w:rFonts w:ascii="Calibri" w:hAnsi="Calibri" w:cs="Calibri"/>
                <w:sz w:val="22"/>
                <w:szCs w:val="22"/>
              </w:rPr>
            </w:pPr>
          </w:p>
        </w:tc>
      </w:tr>
      <w:tr w:rsidR="00AD45C5" w:rsidRPr="00B22E3C" w:rsidTr="00D13921">
        <w:tc>
          <w:tcPr>
            <w:tcW w:w="1008" w:type="dxa"/>
            <w:shd w:val="clear" w:color="auto" w:fill="auto"/>
          </w:tcPr>
          <w:p w:rsidR="00AD45C5" w:rsidRPr="005573D6" w:rsidRDefault="00A47D47" w:rsidP="00A47D47">
            <w:pPr>
              <w:rPr>
                <w:rFonts w:ascii="Calibri" w:hAnsi="Calibri" w:cs="Calibri"/>
                <w:sz w:val="20"/>
              </w:rPr>
            </w:pPr>
            <w:r>
              <w:rPr>
                <w:rFonts w:ascii="Calibri" w:hAnsi="Calibri" w:cs="Calibri"/>
                <w:sz w:val="20"/>
              </w:rPr>
              <w:lastRenderedPageBreak/>
              <w:t>4</w:t>
            </w:r>
            <w:r w:rsidR="00AD45C5">
              <w:rPr>
                <w:rFonts w:ascii="Calibri" w:hAnsi="Calibri" w:cs="Calibri"/>
                <w:sz w:val="20"/>
              </w:rPr>
              <w:t>:</w:t>
            </w:r>
            <w:r>
              <w:rPr>
                <w:rFonts w:ascii="Calibri" w:hAnsi="Calibri" w:cs="Calibri"/>
                <w:sz w:val="20"/>
              </w:rPr>
              <w:t>45</w:t>
            </w:r>
            <w:r w:rsidR="00AD45C5">
              <w:rPr>
                <w:rFonts w:ascii="Calibri" w:hAnsi="Calibri" w:cs="Calibri"/>
                <w:sz w:val="20"/>
              </w:rPr>
              <w:t xml:space="preserve"> – </w:t>
            </w:r>
            <w:r>
              <w:rPr>
                <w:rFonts w:ascii="Calibri" w:hAnsi="Calibri" w:cs="Calibri"/>
                <w:sz w:val="20"/>
              </w:rPr>
              <w:t>5</w:t>
            </w:r>
            <w:r w:rsidR="00AD45C5">
              <w:rPr>
                <w:rFonts w:ascii="Calibri" w:hAnsi="Calibri" w:cs="Calibri"/>
                <w:sz w:val="20"/>
              </w:rPr>
              <w:t>:00</w:t>
            </w:r>
          </w:p>
        </w:tc>
        <w:tc>
          <w:tcPr>
            <w:tcW w:w="1260" w:type="dxa"/>
            <w:shd w:val="clear" w:color="auto" w:fill="auto"/>
          </w:tcPr>
          <w:p w:rsidR="00AD45C5" w:rsidRPr="005573D6" w:rsidRDefault="00A47D47" w:rsidP="00AD45C5">
            <w:pPr>
              <w:rPr>
                <w:rFonts w:ascii="Calibri" w:hAnsi="Calibri" w:cs="Calibri"/>
                <w:i/>
                <w:sz w:val="20"/>
              </w:rPr>
            </w:pPr>
            <w:r>
              <w:rPr>
                <w:rFonts w:ascii="Calibri" w:hAnsi="Calibri" w:cs="Calibri"/>
                <w:i/>
                <w:sz w:val="20"/>
              </w:rPr>
              <w:t>Exercise (10 min)</w:t>
            </w:r>
          </w:p>
        </w:tc>
        <w:tc>
          <w:tcPr>
            <w:tcW w:w="7976" w:type="dxa"/>
          </w:tcPr>
          <w:p w:rsidR="00AD45C5" w:rsidRDefault="003C618C" w:rsidP="00AD45C5">
            <w:pPr>
              <w:spacing w:after="40"/>
              <w:rPr>
                <w:rFonts w:ascii="Calibri" w:hAnsi="Calibri" w:cs="Calibri"/>
                <w:sz w:val="22"/>
                <w:szCs w:val="22"/>
                <w:lang w:val="en-IN"/>
              </w:rPr>
            </w:pPr>
            <w:r>
              <w:rPr>
                <w:rFonts w:ascii="Calibri" w:hAnsi="Calibri" w:cs="Calibri"/>
                <w:sz w:val="22"/>
                <w:szCs w:val="22"/>
                <w:lang w:val="en-IN"/>
              </w:rPr>
              <w:t xml:space="preserve">If there is time, have everyone collect workshop data from 3 different people and sync the data into the </w:t>
            </w:r>
            <w:proofErr w:type="spellStart"/>
            <w:r>
              <w:rPr>
                <w:rFonts w:ascii="Calibri" w:hAnsi="Calibri" w:cs="Calibri"/>
                <w:sz w:val="22"/>
                <w:szCs w:val="22"/>
                <w:lang w:val="en-IN"/>
              </w:rPr>
              <w:t>iForm</w:t>
            </w:r>
            <w:proofErr w:type="spellEnd"/>
            <w:r>
              <w:rPr>
                <w:rFonts w:ascii="Calibri" w:hAnsi="Calibri" w:cs="Calibri"/>
                <w:sz w:val="22"/>
                <w:szCs w:val="22"/>
                <w:lang w:val="en-IN"/>
              </w:rPr>
              <w:t xml:space="preserve"> database.</w:t>
            </w:r>
            <w:r w:rsidR="001A3EB2">
              <w:rPr>
                <w:rFonts w:ascii="Calibri" w:hAnsi="Calibri" w:cs="Calibri"/>
                <w:sz w:val="22"/>
                <w:szCs w:val="22"/>
                <w:lang w:val="en-IN"/>
              </w:rPr>
              <w:t xml:space="preserve">  If there is no time, skip this part.</w:t>
            </w:r>
          </w:p>
          <w:p w:rsidR="003C618C" w:rsidRDefault="003C618C" w:rsidP="00AD45C5">
            <w:pPr>
              <w:spacing w:after="40"/>
              <w:rPr>
                <w:rFonts w:ascii="Calibri" w:hAnsi="Calibri" w:cs="Calibri"/>
                <w:sz w:val="22"/>
                <w:szCs w:val="22"/>
                <w:lang w:val="en-IN"/>
              </w:rPr>
            </w:pPr>
          </w:p>
          <w:p w:rsidR="00AD45C5" w:rsidRPr="00B22E3C" w:rsidRDefault="003C618C" w:rsidP="003C618C">
            <w:pPr>
              <w:spacing w:after="40"/>
              <w:rPr>
                <w:rFonts w:ascii="Calibri" w:hAnsi="Calibri" w:cs="Calibri"/>
                <w:i/>
                <w:sz w:val="22"/>
                <w:szCs w:val="22"/>
                <w:lang w:val="en-IN"/>
              </w:rPr>
            </w:pPr>
            <w:r>
              <w:rPr>
                <w:rFonts w:ascii="Calibri" w:hAnsi="Calibri" w:cs="Calibri"/>
                <w:sz w:val="22"/>
                <w:szCs w:val="22"/>
                <w:lang w:val="en-IN"/>
              </w:rPr>
              <w:t xml:space="preserve">If the GPS does not work, make sure that participants have the Cellular Services on their iPads activated and also make sure that in Settings -&gt; Privacy -&gt; Location Services that Location Services is set to on and that the </w:t>
            </w:r>
            <w:proofErr w:type="spellStart"/>
            <w:r>
              <w:rPr>
                <w:rFonts w:ascii="Calibri" w:hAnsi="Calibri" w:cs="Calibri"/>
                <w:sz w:val="22"/>
                <w:szCs w:val="22"/>
                <w:lang w:val="en-IN"/>
              </w:rPr>
              <w:t>iForm</w:t>
            </w:r>
            <w:proofErr w:type="spellEnd"/>
            <w:r>
              <w:rPr>
                <w:rFonts w:ascii="Calibri" w:hAnsi="Calibri" w:cs="Calibri"/>
                <w:sz w:val="22"/>
                <w:szCs w:val="22"/>
                <w:lang w:val="en-IN"/>
              </w:rPr>
              <w:t xml:space="preserve"> client is activated within Location Services.</w:t>
            </w:r>
          </w:p>
        </w:tc>
      </w:tr>
      <w:tr w:rsidR="00AD45C5" w:rsidRPr="00B22E3C" w:rsidTr="003C618C">
        <w:tc>
          <w:tcPr>
            <w:tcW w:w="1008" w:type="dxa"/>
            <w:shd w:val="clear" w:color="auto" w:fill="FFFFFF" w:themeFill="background1"/>
          </w:tcPr>
          <w:p w:rsidR="00AD45C5" w:rsidRPr="005573D6" w:rsidRDefault="003C618C" w:rsidP="003C618C">
            <w:pPr>
              <w:rPr>
                <w:rFonts w:ascii="Calibri" w:hAnsi="Calibri" w:cs="Calibri"/>
                <w:sz w:val="20"/>
              </w:rPr>
            </w:pPr>
            <w:r>
              <w:rPr>
                <w:rFonts w:ascii="Calibri" w:hAnsi="Calibri" w:cs="Calibri"/>
                <w:sz w:val="20"/>
              </w:rPr>
              <w:t>5</w:t>
            </w:r>
            <w:r w:rsidR="00AD45C5">
              <w:rPr>
                <w:rFonts w:ascii="Calibri" w:hAnsi="Calibri" w:cs="Calibri"/>
                <w:sz w:val="20"/>
              </w:rPr>
              <w:t xml:space="preserve">:00 – </w:t>
            </w:r>
            <w:r>
              <w:rPr>
                <w:rFonts w:ascii="Calibri" w:hAnsi="Calibri" w:cs="Calibri"/>
                <w:sz w:val="20"/>
              </w:rPr>
              <w:t>5</w:t>
            </w:r>
            <w:r w:rsidR="00AD45C5">
              <w:rPr>
                <w:rFonts w:ascii="Calibri" w:hAnsi="Calibri" w:cs="Calibri"/>
                <w:sz w:val="20"/>
              </w:rPr>
              <w:t>:</w:t>
            </w:r>
            <w:r>
              <w:rPr>
                <w:rFonts w:ascii="Calibri" w:hAnsi="Calibri" w:cs="Calibri"/>
                <w:sz w:val="20"/>
              </w:rPr>
              <w:t>15</w:t>
            </w:r>
          </w:p>
        </w:tc>
        <w:tc>
          <w:tcPr>
            <w:tcW w:w="1260" w:type="dxa"/>
            <w:shd w:val="clear" w:color="auto" w:fill="FFFFFF" w:themeFill="background1"/>
          </w:tcPr>
          <w:p w:rsidR="00AD45C5" w:rsidRPr="005573D6" w:rsidRDefault="003C618C" w:rsidP="00AD45C5">
            <w:pPr>
              <w:rPr>
                <w:rFonts w:ascii="Calibri" w:hAnsi="Calibri" w:cs="Calibri"/>
                <w:i/>
                <w:sz w:val="20"/>
              </w:rPr>
            </w:pPr>
            <w:r>
              <w:rPr>
                <w:rFonts w:ascii="Calibri" w:hAnsi="Calibri" w:cs="Calibri"/>
                <w:i/>
                <w:sz w:val="20"/>
              </w:rPr>
              <w:t>Flip Chart and sticky notes</w:t>
            </w:r>
          </w:p>
        </w:tc>
        <w:tc>
          <w:tcPr>
            <w:tcW w:w="7976" w:type="dxa"/>
            <w:shd w:val="clear" w:color="auto" w:fill="FFFFFF" w:themeFill="background1"/>
          </w:tcPr>
          <w:p w:rsidR="003C618C" w:rsidRDefault="003C618C" w:rsidP="003C618C">
            <w:pPr>
              <w:spacing w:after="40"/>
              <w:rPr>
                <w:rFonts w:ascii="Calibri" w:hAnsi="Calibri" w:cs="Calibri"/>
                <w:sz w:val="22"/>
                <w:szCs w:val="22"/>
                <w:lang w:val="en-IN"/>
              </w:rPr>
            </w:pPr>
            <w:r>
              <w:rPr>
                <w:rFonts w:ascii="Calibri" w:hAnsi="Calibri" w:cs="Calibri"/>
                <w:sz w:val="22"/>
                <w:szCs w:val="22"/>
                <w:lang w:val="en-IN"/>
              </w:rPr>
              <w:t>Before people leave, draw a line down the middle of a flipchart paper with a happy face on one side and a sad face on the other.  Hand out sticky notes and have people write what they liked and disliked about the day on the notes.  Have them post the notes on the appropriate side of the flip chart as they leave.</w:t>
            </w:r>
          </w:p>
          <w:p w:rsidR="00AD45C5" w:rsidRPr="00B22E3C" w:rsidRDefault="003C618C" w:rsidP="003C618C">
            <w:pPr>
              <w:spacing w:after="40"/>
              <w:rPr>
                <w:rFonts w:ascii="Calibri" w:hAnsi="Calibri" w:cs="Calibri"/>
                <w:i/>
                <w:sz w:val="22"/>
                <w:szCs w:val="22"/>
                <w:lang w:val="en-IN"/>
              </w:rPr>
            </w:pPr>
            <w:r>
              <w:rPr>
                <w:rFonts w:ascii="Calibri" w:hAnsi="Calibri" w:cs="Calibri"/>
                <w:sz w:val="22"/>
                <w:szCs w:val="22"/>
                <w:lang w:val="en-IN"/>
              </w:rPr>
              <w:t xml:space="preserve">  </w:t>
            </w:r>
          </w:p>
        </w:tc>
      </w:tr>
    </w:tbl>
    <w:p w:rsidR="000B06D5" w:rsidRPr="004B34D4" w:rsidRDefault="000B06D5" w:rsidP="00F05CCB">
      <w:pPr>
        <w:tabs>
          <w:tab w:val="left" w:pos="900"/>
        </w:tabs>
        <w:jc w:val="center"/>
        <w:rPr>
          <w:b/>
        </w:rPr>
      </w:pPr>
    </w:p>
    <w:sectPr w:rsidR="000B06D5" w:rsidRPr="004B34D4" w:rsidSect="000B019D">
      <w:headerReference w:type="default" r:id="rId11"/>
      <w:footerReference w:type="default" r:id="rId12"/>
      <w:headerReference w:type="first" r:id="rId13"/>
      <w:footerReference w:type="first" r:id="rId14"/>
      <w:pgSz w:w="11907" w:h="16839" w:code="9"/>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4F" w:rsidRDefault="006B1D4F" w:rsidP="00DB42F8">
      <w:r>
        <w:separator/>
      </w:r>
    </w:p>
  </w:endnote>
  <w:endnote w:type="continuationSeparator" w:id="0">
    <w:p w:rsidR="006B1D4F" w:rsidRDefault="006B1D4F" w:rsidP="00DB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06" w:rsidRDefault="00343106" w:rsidP="00E63C78">
    <w:pPr>
      <w:pStyle w:val="Footer"/>
      <w:tabs>
        <w:tab w:val="left" w:pos="9720"/>
      </w:tabs>
      <w:rPr>
        <w:rFonts w:asciiTheme="majorHAnsi" w:hAnsiTheme="majorHAnsi"/>
        <w:i/>
        <w:sz w:val="20"/>
      </w:rPr>
    </w:pPr>
  </w:p>
  <w:p w:rsidR="00343106" w:rsidRPr="00E63C78" w:rsidRDefault="00343106" w:rsidP="00E63C78">
    <w:pPr>
      <w:pStyle w:val="Footer"/>
      <w:tabs>
        <w:tab w:val="left" w:pos="9720"/>
      </w:tabs>
      <w:rPr>
        <w:rFonts w:asciiTheme="majorHAnsi" w:hAnsiTheme="majorHAnsi"/>
        <w:i/>
        <w:sz w:val="20"/>
      </w:rPr>
    </w:pPr>
    <w:r>
      <w:rPr>
        <w:rFonts w:asciiTheme="majorHAnsi" w:hAnsiTheme="majorHAnsi"/>
        <w:i/>
        <w:sz w:val="20"/>
      </w:rPr>
      <w:tab/>
    </w:r>
    <w:r>
      <w:rPr>
        <w:rFonts w:asciiTheme="majorHAnsi" w:hAnsiTheme="majorHAnsi"/>
        <w:i/>
        <w:sz w:val="20"/>
      </w:rPr>
      <w:tab/>
    </w:r>
    <w:r w:rsidRPr="00E63C78">
      <w:rPr>
        <w:rFonts w:asciiTheme="majorHAnsi" w:hAnsiTheme="majorHAnsi"/>
        <w:i/>
        <w:sz w:val="20"/>
      </w:rPr>
      <w:fldChar w:fldCharType="begin"/>
    </w:r>
    <w:r w:rsidRPr="00E63C78">
      <w:rPr>
        <w:rFonts w:asciiTheme="majorHAnsi" w:hAnsiTheme="majorHAnsi"/>
        <w:i/>
        <w:sz w:val="20"/>
      </w:rPr>
      <w:instrText xml:space="preserve"> PAGE   \* MERGEFORMAT </w:instrText>
    </w:r>
    <w:r w:rsidRPr="00E63C78">
      <w:rPr>
        <w:rFonts w:asciiTheme="majorHAnsi" w:hAnsiTheme="majorHAnsi"/>
        <w:i/>
        <w:sz w:val="20"/>
      </w:rPr>
      <w:fldChar w:fldCharType="separate"/>
    </w:r>
    <w:r w:rsidR="00D449A4">
      <w:rPr>
        <w:rFonts w:asciiTheme="majorHAnsi" w:hAnsiTheme="majorHAnsi"/>
        <w:i/>
        <w:noProof/>
        <w:sz w:val="20"/>
      </w:rPr>
      <w:t>2</w:t>
    </w:r>
    <w:r w:rsidRPr="00E63C78">
      <w:rPr>
        <w:rFonts w:asciiTheme="majorHAnsi" w:hAnsiTheme="majorHAnsi"/>
        <w:i/>
        <w:sz w:val="20"/>
      </w:rPr>
      <w:fldChar w:fldCharType="end"/>
    </w:r>
  </w:p>
  <w:p w:rsidR="00343106" w:rsidRDefault="00343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285033"/>
      <w:docPartObj>
        <w:docPartGallery w:val="Page Numbers (Bottom of Page)"/>
        <w:docPartUnique/>
      </w:docPartObj>
    </w:sdtPr>
    <w:sdtEndPr>
      <w:rPr>
        <w:noProof/>
      </w:rPr>
    </w:sdtEndPr>
    <w:sdtContent>
      <w:p w:rsidR="003D30F6" w:rsidRDefault="003D30F6">
        <w:pPr>
          <w:pStyle w:val="Footer"/>
          <w:jc w:val="right"/>
        </w:pPr>
      </w:p>
      <w:p w:rsidR="003D30F6" w:rsidRDefault="003D30F6">
        <w:pPr>
          <w:pStyle w:val="Footer"/>
          <w:jc w:val="right"/>
        </w:pPr>
        <w:r w:rsidRPr="003D30F6">
          <w:rPr>
            <w:rFonts w:asciiTheme="minorHAnsi" w:hAnsiTheme="minorHAnsi"/>
          </w:rPr>
          <w:fldChar w:fldCharType="begin"/>
        </w:r>
        <w:r w:rsidRPr="003D30F6">
          <w:rPr>
            <w:rFonts w:asciiTheme="minorHAnsi" w:hAnsiTheme="minorHAnsi"/>
          </w:rPr>
          <w:instrText xml:space="preserve"> PAGE   \* MERGEFORMAT </w:instrText>
        </w:r>
        <w:r w:rsidRPr="003D30F6">
          <w:rPr>
            <w:rFonts w:asciiTheme="minorHAnsi" w:hAnsiTheme="minorHAnsi"/>
          </w:rPr>
          <w:fldChar w:fldCharType="separate"/>
        </w:r>
        <w:r w:rsidR="00D449A4">
          <w:rPr>
            <w:rFonts w:asciiTheme="minorHAnsi" w:hAnsiTheme="minorHAnsi"/>
            <w:noProof/>
          </w:rPr>
          <w:t>1</w:t>
        </w:r>
        <w:r w:rsidRPr="003D30F6">
          <w:rPr>
            <w:rFonts w:asciiTheme="minorHAnsi" w:hAnsiTheme="minorHAnsi"/>
            <w:noProof/>
          </w:rPr>
          <w:fldChar w:fldCharType="end"/>
        </w:r>
      </w:p>
    </w:sdtContent>
  </w:sdt>
  <w:p w:rsidR="00343106" w:rsidRPr="00E63C78" w:rsidRDefault="00343106" w:rsidP="00E63C78">
    <w:pPr>
      <w:pStyle w:val="Footer"/>
      <w:tabs>
        <w:tab w:val="clear" w:pos="9360"/>
        <w:tab w:val="right" w:pos="9720"/>
      </w:tabs>
      <w:rPr>
        <w:rFonts w:ascii="Cambria" w:hAnsi="Cambria"/>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4F" w:rsidRDefault="006B1D4F" w:rsidP="00DB42F8">
      <w:r>
        <w:separator/>
      </w:r>
    </w:p>
  </w:footnote>
  <w:footnote w:type="continuationSeparator" w:id="0">
    <w:p w:rsidR="006B1D4F" w:rsidRDefault="006B1D4F" w:rsidP="00DB4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06" w:rsidRPr="00E63C78" w:rsidRDefault="003D30F6" w:rsidP="00E63C78">
    <w:pPr>
      <w:pStyle w:val="Header"/>
      <w:jc w:val="right"/>
      <w:rPr>
        <w:rFonts w:ascii="Cambria" w:hAnsi="Cambria"/>
        <w:i/>
        <w:sz w:val="20"/>
      </w:rPr>
    </w:pPr>
    <w:r>
      <w:rPr>
        <w:rFonts w:ascii="Cambria" w:hAnsi="Cambria"/>
        <w:i/>
        <w:sz w:val="20"/>
      </w:rPr>
      <w:t>Facilitation Guide – ICT</w:t>
    </w:r>
    <w:r w:rsidRPr="003D30F6">
      <w:rPr>
        <w:rFonts w:ascii="Cambria" w:hAnsi="Cambria"/>
        <w:i/>
        <w:sz w:val="20"/>
      </w:rPr>
      <w:t xml:space="preserve"> in Emergency Response &amp; Recovery </w:t>
    </w:r>
    <w:r w:rsidR="00343106">
      <w:rPr>
        <w:rFonts w:ascii="Cambria" w:hAnsi="Cambria"/>
        <w:i/>
        <w:sz w:val="20"/>
      </w:rPr>
      <w:t>training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06" w:rsidRDefault="00343106" w:rsidP="000B481F">
    <w:pPr>
      <w:pStyle w:val="Title"/>
      <w:rPr>
        <w:rFonts w:ascii="Cambria" w:hAnsi="Cambria"/>
        <w:sz w:val="32"/>
        <w:szCs w:val="32"/>
      </w:rPr>
    </w:pPr>
    <w:r w:rsidRPr="0089334B">
      <w:rPr>
        <w:rFonts w:ascii="Cambria" w:hAnsi="Cambria"/>
        <w:sz w:val="32"/>
        <w:szCs w:val="32"/>
      </w:rPr>
      <w:t>Facilitation Guide</w:t>
    </w:r>
    <w:r>
      <w:rPr>
        <w:rFonts w:ascii="Cambria" w:hAnsi="Cambria"/>
        <w:sz w:val="32"/>
        <w:szCs w:val="32"/>
      </w:rPr>
      <w:t xml:space="preserve"> –ICT4D Training (Recommended Long form)</w:t>
    </w:r>
  </w:p>
  <w:p w:rsidR="00343106" w:rsidRPr="00284BE5" w:rsidRDefault="00343106" w:rsidP="00284BE5">
    <w:pPr>
      <w:pStyle w:val="Title"/>
      <w:rPr>
        <w:rFonts w:ascii="Cambria" w:hAnsi="Cambria"/>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212A"/>
    <w:multiLevelType w:val="hybridMultilevel"/>
    <w:tmpl w:val="08CCC7CC"/>
    <w:lvl w:ilvl="0" w:tplc="1CE0265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25836"/>
    <w:multiLevelType w:val="hybridMultilevel"/>
    <w:tmpl w:val="8DB6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20E2F"/>
    <w:multiLevelType w:val="hybridMultilevel"/>
    <w:tmpl w:val="89E0F6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A065332"/>
    <w:multiLevelType w:val="hybridMultilevel"/>
    <w:tmpl w:val="7DAE2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2400BC"/>
    <w:multiLevelType w:val="hybridMultilevel"/>
    <w:tmpl w:val="56B0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A3D05"/>
    <w:multiLevelType w:val="hybridMultilevel"/>
    <w:tmpl w:val="E5A0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951B8"/>
    <w:multiLevelType w:val="hybridMultilevel"/>
    <w:tmpl w:val="15049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9B6917"/>
    <w:multiLevelType w:val="hybridMultilevel"/>
    <w:tmpl w:val="B9DC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6721C5"/>
    <w:multiLevelType w:val="hybridMultilevel"/>
    <w:tmpl w:val="005AE18E"/>
    <w:lvl w:ilvl="0" w:tplc="902A1C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0C0505"/>
    <w:multiLevelType w:val="hybridMultilevel"/>
    <w:tmpl w:val="8B70B7B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1C73FBB"/>
    <w:multiLevelType w:val="hybridMultilevel"/>
    <w:tmpl w:val="5ACE1380"/>
    <w:lvl w:ilvl="0" w:tplc="4009000F">
      <w:start w:val="1"/>
      <w:numFmt w:val="decimal"/>
      <w:lvlText w:val="%1."/>
      <w:lvlJc w:val="left"/>
      <w:pPr>
        <w:tabs>
          <w:tab w:val="num" w:pos="720"/>
        </w:tabs>
        <w:ind w:left="720" w:hanging="360"/>
      </w:pPr>
      <w:rPr>
        <w:rFonts w:hint="default"/>
      </w:rPr>
    </w:lvl>
    <w:lvl w:ilvl="1" w:tplc="487E931E">
      <w:numFmt w:val="bullet"/>
      <w:lvlText w:val="•"/>
      <w:lvlJc w:val="left"/>
      <w:pPr>
        <w:tabs>
          <w:tab w:val="num" w:pos="1440"/>
        </w:tabs>
        <w:ind w:left="1440" w:hanging="360"/>
      </w:pPr>
      <w:rPr>
        <w:rFonts w:ascii="Arial" w:hAnsi="Arial" w:hint="default"/>
      </w:rPr>
    </w:lvl>
    <w:lvl w:ilvl="2" w:tplc="51324C4E" w:tentative="1">
      <w:start w:val="1"/>
      <w:numFmt w:val="bullet"/>
      <w:lvlText w:val="•"/>
      <w:lvlJc w:val="left"/>
      <w:pPr>
        <w:tabs>
          <w:tab w:val="num" w:pos="2160"/>
        </w:tabs>
        <w:ind w:left="2160" w:hanging="360"/>
      </w:pPr>
      <w:rPr>
        <w:rFonts w:ascii="Arial" w:hAnsi="Arial" w:hint="default"/>
      </w:rPr>
    </w:lvl>
    <w:lvl w:ilvl="3" w:tplc="D63EB8EE" w:tentative="1">
      <w:start w:val="1"/>
      <w:numFmt w:val="bullet"/>
      <w:lvlText w:val="•"/>
      <w:lvlJc w:val="left"/>
      <w:pPr>
        <w:tabs>
          <w:tab w:val="num" w:pos="2880"/>
        </w:tabs>
        <w:ind w:left="2880" w:hanging="360"/>
      </w:pPr>
      <w:rPr>
        <w:rFonts w:ascii="Arial" w:hAnsi="Arial" w:hint="default"/>
      </w:rPr>
    </w:lvl>
    <w:lvl w:ilvl="4" w:tplc="340E59D4" w:tentative="1">
      <w:start w:val="1"/>
      <w:numFmt w:val="bullet"/>
      <w:lvlText w:val="•"/>
      <w:lvlJc w:val="left"/>
      <w:pPr>
        <w:tabs>
          <w:tab w:val="num" w:pos="3600"/>
        </w:tabs>
        <w:ind w:left="3600" w:hanging="360"/>
      </w:pPr>
      <w:rPr>
        <w:rFonts w:ascii="Arial" w:hAnsi="Arial" w:hint="default"/>
      </w:rPr>
    </w:lvl>
    <w:lvl w:ilvl="5" w:tplc="97E47D2A" w:tentative="1">
      <w:start w:val="1"/>
      <w:numFmt w:val="bullet"/>
      <w:lvlText w:val="•"/>
      <w:lvlJc w:val="left"/>
      <w:pPr>
        <w:tabs>
          <w:tab w:val="num" w:pos="4320"/>
        </w:tabs>
        <w:ind w:left="4320" w:hanging="360"/>
      </w:pPr>
      <w:rPr>
        <w:rFonts w:ascii="Arial" w:hAnsi="Arial" w:hint="default"/>
      </w:rPr>
    </w:lvl>
    <w:lvl w:ilvl="6" w:tplc="449A42DA" w:tentative="1">
      <w:start w:val="1"/>
      <w:numFmt w:val="bullet"/>
      <w:lvlText w:val="•"/>
      <w:lvlJc w:val="left"/>
      <w:pPr>
        <w:tabs>
          <w:tab w:val="num" w:pos="5040"/>
        </w:tabs>
        <w:ind w:left="5040" w:hanging="360"/>
      </w:pPr>
      <w:rPr>
        <w:rFonts w:ascii="Arial" w:hAnsi="Arial" w:hint="default"/>
      </w:rPr>
    </w:lvl>
    <w:lvl w:ilvl="7" w:tplc="08CCF338" w:tentative="1">
      <w:start w:val="1"/>
      <w:numFmt w:val="bullet"/>
      <w:lvlText w:val="•"/>
      <w:lvlJc w:val="left"/>
      <w:pPr>
        <w:tabs>
          <w:tab w:val="num" w:pos="5760"/>
        </w:tabs>
        <w:ind w:left="5760" w:hanging="360"/>
      </w:pPr>
      <w:rPr>
        <w:rFonts w:ascii="Arial" w:hAnsi="Arial" w:hint="default"/>
      </w:rPr>
    </w:lvl>
    <w:lvl w:ilvl="8" w:tplc="3A565B64" w:tentative="1">
      <w:start w:val="1"/>
      <w:numFmt w:val="bullet"/>
      <w:lvlText w:val="•"/>
      <w:lvlJc w:val="left"/>
      <w:pPr>
        <w:tabs>
          <w:tab w:val="num" w:pos="6480"/>
        </w:tabs>
        <w:ind w:left="6480" w:hanging="360"/>
      </w:pPr>
      <w:rPr>
        <w:rFonts w:ascii="Arial" w:hAnsi="Arial" w:hint="default"/>
      </w:rPr>
    </w:lvl>
  </w:abstractNum>
  <w:abstractNum w:abstractNumId="11">
    <w:nsid w:val="480C407D"/>
    <w:multiLevelType w:val="hybridMultilevel"/>
    <w:tmpl w:val="12A6EE78"/>
    <w:lvl w:ilvl="0" w:tplc="4009000F">
      <w:start w:val="1"/>
      <w:numFmt w:val="decimal"/>
      <w:lvlText w:val="%1."/>
      <w:lvlJc w:val="left"/>
      <w:pPr>
        <w:tabs>
          <w:tab w:val="num" w:pos="720"/>
        </w:tabs>
        <w:ind w:left="720" w:hanging="360"/>
      </w:pPr>
      <w:rPr>
        <w:rFonts w:hint="default"/>
      </w:rPr>
    </w:lvl>
    <w:lvl w:ilvl="1" w:tplc="487E931E">
      <w:numFmt w:val="bullet"/>
      <w:lvlText w:val="•"/>
      <w:lvlJc w:val="left"/>
      <w:pPr>
        <w:tabs>
          <w:tab w:val="num" w:pos="1440"/>
        </w:tabs>
        <w:ind w:left="1440" w:hanging="360"/>
      </w:pPr>
      <w:rPr>
        <w:rFonts w:ascii="Arial" w:hAnsi="Arial" w:hint="default"/>
      </w:rPr>
    </w:lvl>
    <w:lvl w:ilvl="2" w:tplc="51324C4E" w:tentative="1">
      <w:start w:val="1"/>
      <w:numFmt w:val="bullet"/>
      <w:lvlText w:val="•"/>
      <w:lvlJc w:val="left"/>
      <w:pPr>
        <w:tabs>
          <w:tab w:val="num" w:pos="2160"/>
        </w:tabs>
        <w:ind w:left="2160" w:hanging="360"/>
      </w:pPr>
      <w:rPr>
        <w:rFonts w:ascii="Arial" w:hAnsi="Arial" w:hint="default"/>
      </w:rPr>
    </w:lvl>
    <w:lvl w:ilvl="3" w:tplc="D63EB8EE" w:tentative="1">
      <w:start w:val="1"/>
      <w:numFmt w:val="bullet"/>
      <w:lvlText w:val="•"/>
      <w:lvlJc w:val="left"/>
      <w:pPr>
        <w:tabs>
          <w:tab w:val="num" w:pos="2880"/>
        </w:tabs>
        <w:ind w:left="2880" w:hanging="360"/>
      </w:pPr>
      <w:rPr>
        <w:rFonts w:ascii="Arial" w:hAnsi="Arial" w:hint="default"/>
      </w:rPr>
    </w:lvl>
    <w:lvl w:ilvl="4" w:tplc="340E59D4" w:tentative="1">
      <w:start w:val="1"/>
      <w:numFmt w:val="bullet"/>
      <w:lvlText w:val="•"/>
      <w:lvlJc w:val="left"/>
      <w:pPr>
        <w:tabs>
          <w:tab w:val="num" w:pos="3600"/>
        </w:tabs>
        <w:ind w:left="3600" w:hanging="360"/>
      </w:pPr>
      <w:rPr>
        <w:rFonts w:ascii="Arial" w:hAnsi="Arial" w:hint="default"/>
      </w:rPr>
    </w:lvl>
    <w:lvl w:ilvl="5" w:tplc="97E47D2A" w:tentative="1">
      <w:start w:val="1"/>
      <w:numFmt w:val="bullet"/>
      <w:lvlText w:val="•"/>
      <w:lvlJc w:val="left"/>
      <w:pPr>
        <w:tabs>
          <w:tab w:val="num" w:pos="4320"/>
        </w:tabs>
        <w:ind w:left="4320" w:hanging="360"/>
      </w:pPr>
      <w:rPr>
        <w:rFonts w:ascii="Arial" w:hAnsi="Arial" w:hint="default"/>
      </w:rPr>
    </w:lvl>
    <w:lvl w:ilvl="6" w:tplc="449A42DA" w:tentative="1">
      <w:start w:val="1"/>
      <w:numFmt w:val="bullet"/>
      <w:lvlText w:val="•"/>
      <w:lvlJc w:val="left"/>
      <w:pPr>
        <w:tabs>
          <w:tab w:val="num" w:pos="5040"/>
        </w:tabs>
        <w:ind w:left="5040" w:hanging="360"/>
      </w:pPr>
      <w:rPr>
        <w:rFonts w:ascii="Arial" w:hAnsi="Arial" w:hint="default"/>
      </w:rPr>
    </w:lvl>
    <w:lvl w:ilvl="7" w:tplc="08CCF338" w:tentative="1">
      <w:start w:val="1"/>
      <w:numFmt w:val="bullet"/>
      <w:lvlText w:val="•"/>
      <w:lvlJc w:val="left"/>
      <w:pPr>
        <w:tabs>
          <w:tab w:val="num" w:pos="5760"/>
        </w:tabs>
        <w:ind w:left="5760" w:hanging="360"/>
      </w:pPr>
      <w:rPr>
        <w:rFonts w:ascii="Arial" w:hAnsi="Arial" w:hint="default"/>
      </w:rPr>
    </w:lvl>
    <w:lvl w:ilvl="8" w:tplc="3A565B64" w:tentative="1">
      <w:start w:val="1"/>
      <w:numFmt w:val="bullet"/>
      <w:lvlText w:val="•"/>
      <w:lvlJc w:val="left"/>
      <w:pPr>
        <w:tabs>
          <w:tab w:val="num" w:pos="6480"/>
        </w:tabs>
        <w:ind w:left="6480" w:hanging="360"/>
      </w:pPr>
      <w:rPr>
        <w:rFonts w:ascii="Arial" w:hAnsi="Arial" w:hint="default"/>
      </w:rPr>
    </w:lvl>
  </w:abstractNum>
  <w:abstractNum w:abstractNumId="12">
    <w:nsid w:val="54212E2B"/>
    <w:multiLevelType w:val="hybridMultilevel"/>
    <w:tmpl w:val="D484554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54BB5407"/>
    <w:multiLevelType w:val="multilevel"/>
    <w:tmpl w:val="E0744E9E"/>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D3B7C34"/>
    <w:multiLevelType w:val="hybridMultilevel"/>
    <w:tmpl w:val="E5A0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86FD8"/>
    <w:multiLevelType w:val="hybridMultilevel"/>
    <w:tmpl w:val="F71EB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880E01"/>
    <w:multiLevelType w:val="hybridMultilevel"/>
    <w:tmpl w:val="F8E0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3207BF"/>
    <w:multiLevelType w:val="hybridMultilevel"/>
    <w:tmpl w:val="92204F0A"/>
    <w:lvl w:ilvl="0" w:tplc="40090003">
      <w:start w:val="1"/>
      <w:numFmt w:val="bullet"/>
      <w:lvlText w:val="o"/>
      <w:lvlJc w:val="left"/>
      <w:pPr>
        <w:ind w:left="972" w:hanging="360"/>
      </w:pPr>
      <w:rPr>
        <w:rFonts w:ascii="Courier New" w:hAnsi="Courier New" w:cs="Courier New"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18">
    <w:nsid w:val="7E1F2DD6"/>
    <w:multiLevelType w:val="hybridMultilevel"/>
    <w:tmpl w:val="58BA5154"/>
    <w:lvl w:ilvl="0" w:tplc="902A1C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12"/>
  </w:num>
  <w:num w:numId="6">
    <w:abstractNumId w:val="16"/>
  </w:num>
  <w:num w:numId="7">
    <w:abstractNumId w:val="18"/>
  </w:num>
  <w:num w:numId="8">
    <w:abstractNumId w:val="4"/>
  </w:num>
  <w:num w:numId="9">
    <w:abstractNumId w:val="14"/>
  </w:num>
  <w:num w:numId="10">
    <w:abstractNumId w:val="5"/>
  </w:num>
  <w:num w:numId="11">
    <w:abstractNumId w:val="6"/>
  </w:num>
  <w:num w:numId="12">
    <w:abstractNumId w:val="13"/>
  </w:num>
  <w:num w:numId="13">
    <w:abstractNumId w:val="17"/>
  </w:num>
  <w:num w:numId="14">
    <w:abstractNumId w:val="7"/>
  </w:num>
  <w:num w:numId="15">
    <w:abstractNumId w:val="1"/>
  </w:num>
  <w:num w:numId="16">
    <w:abstractNumId w:val="2"/>
  </w:num>
  <w:num w:numId="17">
    <w:abstractNumId w:val="10"/>
  </w:num>
  <w:num w:numId="18">
    <w:abstractNumId w:val="15"/>
  </w:num>
  <w:num w:numId="1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8C"/>
    <w:rsid w:val="00011A3C"/>
    <w:rsid w:val="0001213B"/>
    <w:rsid w:val="00012EB4"/>
    <w:rsid w:val="00015805"/>
    <w:rsid w:val="00017E6A"/>
    <w:rsid w:val="0002296D"/>
    <w:rsid w:val="00023477"/>
    <w:rsid w:val="00023C80"/>
    <w:rsid w:val="00026E2E"/>
    <w:rsid w:val="000276EE"/>
    <w:rsid w:val="000320B9"/>
    <w:rsid w:val="00033330"/>
    <w:rsid w:val="00045A79"/>
    <w:rsid w:val="00045E45"/>
    <w:rsid w:val="00051D80"/>
    <w:rsid w:val="00054993"/>
    <w:rsid w:val="00073320"/>
    <w:rsid w:val="0008030A"/>
    <w:rsid w:val="00080DEA"/>
    <w:rsid w:val="00080EE0"/>
    <w:rsid w:val="00081BFA"/>
    <w:rsid w:val="00082A13"/>
    <w:rsid w:val="00084496"/>
    <w:rsid w:val="000845DF"/>
    <w:rsid w:val="00086FF7"/>
    <w:rsid w:val="00087124"/>
    <w:rsid w:val="00087E71"/>
    <w:rsid w:val="000903B1"/>
    <w:rsid w:val="00092705"/>
    <w:rsid w:val="00092EA6"/>
    <w:rsid w:val="00093E07"/>
    <w:rsid w:val="00093E2B"/>
    <w:rsid w:val="0009624D"/>
    <w:rsid w:val="000A0D2C"/>
    <w:rsid w:val="000A4DF4"/>
    <w:rsid w:val="000B019D"/>
    <w:rsid w:val="000B06D5"/>
    <w:rsid w:val="000B0C15"/>
    <w:rsid w:val="000B10C0"/>
    <w:rsid w:val="000B3DE1"/>
    <w:rsid w:val="000B481F"/>
    <w:rsid w:val="000B70F0"/>
    <w:rsid w:val="000C5440"/>
    <w:rsid w:val="000C64B0"/>
    <w:rsid w:val="000D13D7"/>
    <w:rsid w:val="000D2486"/>
    <w:rsid w:val="000D6CD9"/>
    <w:rsid w:val="000D7BED"/>
    <w:rsid w:val="000E3E20"/>
    <w:rsid w:val="000E53CB"/>
    <w:rsid w:val="000F02A4"/>
    <w:rsid w:val="000F2D6B"/>
    <w:rsid w:val="001033C5"/>
    <w:rsid w:val="0010551E"/>
    <w:rsid w:val="00112CC7"/>
    <w:rsid w:val="00117E63"/>
    <w:rsid w:val="00123CE4"/>
    <w:rsid w:val="00123EF4"/>
    <w:rsid w:val="00124B12"/>
    <w:rsid w:val="00124E36"/>
    <w:rsid w:val="00125503"/>
    <w:rsid w:val="00131021"/>
    <w:rsid w:val="0013155B"/>
    <w:rsid w:val="001326D3"/>
    <w:rsid w:val="001367BF"/>
    <w:rsid w:val="00142796"/>
    <w:rsid w:val="00144174"/>
    <w:rsid w:val="00145925"/>
    <w:rsid w:val="00147772"/>
    <w:rsid w:val="00154661"/>
    <w:rsid w:val="001621BC"/>
    <w:rsid w:val="00170A60"/>
    <w:rsid w:val="00170BFF"/>
    <w:rsid w:val="00173C4D"/>
    <w:rsid w:val="001747C0"/>
    <w:rsid w:val="00176F89"/>
    <w:rsid w:val="00181CF9"/>
    <w:rsid w:val="00182496"/>
    <w:rsid w:val="00185DA7"/>
    <w:rsid w:val="001918C8"/>
    <w:rsid w:val="0019252E"/>
    <w:rsid w:val="001970AD"/>
    <w:rsid w:val="001A01CE"/>
    <w:rsid w:val="001A0FAA"/>
    <w:rsid w:val="001A1396"/>
    <w:rsid w:val="001A3EB2"/>
    <w:rsid w:val="001A51C5"/>
    <w:rsid w:val="001A5363"/>
    <w:rsid w:val="001A64FF"/>
    <w:rsid w:val="001A77A5"/>
    <w:rsid w:val="001B3AA2"/>
    <w:rsid w:val="001B3E39"/>
    <w:rsid w:val="001B49A8"/>
    <w:rsid w:val="001B6B2B"/>
    <w:rsid w:val="001B6C89"/>
    <w:rsid w:val="001C21C2"/>
    <w:rsid w:val="001C37E6"/>
    <w:rsid w:val="001C3A4B"/>
    <w:rsid w:val="001C3F4F"/>
    <w:rsid w:val="001C45CF"/>
    <w:rsid w:val="001D7381"/>
    <w:rsid w:val="001E2B1F"/>
    <w:rsid w:val="001E76A9"/>
    <w:rsid w:val="001F188B"/>
    <w:rsid w:val="001F78C8"/>
    <w:rsid w:val="0020050D"/>
    <w:rsid w:val="002015E1"/>
    <w:rsid w:val="0020306A"/>
    <w:rsid w:val="00203841"/>
    <w:rsid w:val="00211994"/>
    <w:rsid w:val="00216874"/>
    <w:rsid w:val="002246BC"/>
    <w:rsid w:val="00231613"/>
    <w:rsid w:val="002334FC"/>
    <w:rsid w:val="00234792"/>
    <w:rsid w:val="00237ECD"/>
    <w:rsid w:val="00240CA5"/>
    <w:rsid w:val="002447C9"/>
    <w:rsid w:val="002540F3"/>
    <w:rsid w:val="00255B4F"/>
    <w:rsid w:val="00256583"/>
    <w:rsid w:val="00257B43"/>
    <w:rsid w:val="002664A3"/>
    <w:rsid w:val="002679E3"/>
    <w:rsid w:val="002702D0"/>
    <w:rsid w:val="00270730"/>
    <w:rsid w:val="00270909"/>
    <w:rsid w:val="00270986"/>
    <w:rsid w:val="0027492E"/>
    <w:rsid w:val="002752AB"/>
    <w:rsid w:val="00275E1C"/>
    <w:rsid w:val="00276D2A"/>
    <w:rsid w:val="00284BE5"/>
    <w:rsid w:val="0028748F"/>
    <w:rsid w:val="002A4FC5"/>
    <w:rsid w:val="002B6347"/>
    <w:rsid w:val="002C1D81"/>
    <w:rsid w:val="002D129A"/>
    <w:rsid w:val="002D5BE6"/>
    <w:rsid w:val="002E11A0"/>
    <w:rsid w:val="002E37A8"/>
    <w:rsid w:val="0030087E"/>
    <w:rsid w:val="00305793"/>
    <w:rsid w:val="00306690"/>
    <w:rsid w:val="00316133"/>
    <w:rsid w:val="00316A6C"/>
    <w:rsid w:val="003204C1"/>
    <w:rsid w:val="00321960"/>
    <w:rsid w:val="00324BE6"/>
    <w:rsid w:val="00326BD4"/>
    <w:rsid w:val="0032740E"/>
    <w:rsid w:val="00330009"/>
    <w:rsid w:val="00331889"/>
    <w:rsid w:val="003409F5"/>
    <w:rsid w:val="00340C8F"/>
    <w:rsid w:val="00343106"/>
    <w:rsid w:val="00344963"/>
    <w:rsid w:val="00347163"/>
    <w:rsid w:val="003510C6"/>
    <w:rsid w:val="0035140F"/>
    <w:rsid w:val="0035165F"/>
    <w:rsid w:val="00352B70"/>
    <w:rsid w:val="00354E7E"/>
    <w:rsid w:val="003578D8"/>
    <w:rsid w:val="003638E8"/>
    <w:rsid w:val="003668E3"/>
    <w:rsid w:val="00373807"/>
    <w:rsid w:val="00375F1B"/>
    <w:rsid w:val="0037655C"/>
    <w:rsid w:val="00377EDB"/>
    <w:rsid w:val="003841AC"/>
    <w:rsid w:val="003902DE"/>
    <w:rsid w:val="003A2D30"/>
    <w:rsid w:val="003A5403"/>
    <w:rsid w:val="003A57B4"/>
    <w:rsid w:val="003A6091"/>
    <w:rsid w:val="003B0043"/>
    <w:rsid w:val="003B0940"/>
    <w:rsid w:val="003B2ACD"/>
    <w:rsid w:val="003B37C6"/>
    <w:rsid w:val="003B470A"/>
    <w:rsid w:val="003B4F24"/>
    <w:rsid w:val="003B5EE3"/>
    <w:rsid w:val="003B67F8"/>
    <w:rsid w:val="003B730F"/>
    <w:rsid w:val="003C618C"/>
    <w:rsid w:val="003C67F6"/>
    <w:rsid w:val="003D10CB"/>
    <w:rsid w:val="003D30F6"/>
    <w:rsid w:val="003D4DA9"/>
    <w:rsid w:val="003D6999"/>
    <w:rsid w:val="003D751D"/>
    <w:rsid w:val="003E3865"/>
    <w:rsid w:val="003E799B"/>
    <w:rsid w:val="003F230A"/>
    <w:rsid w:val="003F51B3"/>
    <w:rsid w:val="003F5390"/>
    <w:rsid w:val="003F6314"/>
    <w:rsid w:val="003F6684"/>
    <w:rsid w:val="003F6B79"/>
    <w:rsid w:val="004006AB"/>
    <w:rsid w:val="00400802"/>
    <w:rsid w:val="00401056"/>
    <w:rsid w:val="00403758"/>
    <w:rsid w:val="00404F65"/>
    <w:rsid w:val="00410CCD"/>
    <w:rsid w:val="00411886"/>
    <w:rsid w:val="00411BA0"/>
    <w:rsid w:val="00412294"/>
    <w:rsid w:val="004128B1"/>
    <w:rsid w:val="00412D5B"/>
    <w:rsid w:val="00415FEB"/>
    <w:rsid w:val="0041608E"/>
    <w:rsid w:val="0042035E"/>
    <w:rsid w:val="00420DD0"/>
    <w:rsid w:val="00421A6E"/>
    <w:rsid w:val="004224D8"/>
    <w:rsid w:val="00426A10"/>
    <w:rsid w:val="00432202"/>
    <w:rsid w:val="00434E74"/>
    <w:rsid w:val="00435299"/>
    <w:rsid w:val="0044292B"/>
    <w:rsid w:val="00445A57"/>
    <w:rsid w:val="004512ED"/>
    <w:rsid w:val="00453469"/>
    <w:rsid w:val="0045661F"/>
    <w:rsid w:val="0045752A"/>
    <w:rsid w:val="00460D16"/>
    <w:rsid w:val="00460EEC"/>
    <w:rsid w:val="004614C1"/>
    <w:rsid w:val="00462C85"/>
    <w:rsid w:val="00475C74"/>
    <w:rsid w:val="00476C20"/>
    <w:rsid w:val="00477728"/>
    <w:rsid w:val="004841C8"/>
    <w:rsid w:val="00484EAB"/>
    <w:rsid w:val="00493BE8"/>
    <w:rsid w:val="004978B5"/>
    <w:rsid w:val="004A08D4"/>
    <w:rsid w:val="004A0D88"/>
    <w:rsid w:val="004A3CE2"/>
    <w:rsid w:val="004A4AA2"/>
    <w:rsid w:val="004B187D"/>
    <w:rsid w:val="004B2DEF"/>
    <w:rsid w:val="004B34D4"/>
    <w:rsid w:val="004B535F"/>
    <w:rsid w:val="004B53D3"/>
    <w:rsid w:val="004B666C"/>
    <w:rsid w:val="004B73CC"/>
    <w:rsid w:val="004C5F47"/>
    <w:rsid w:val="004C7841"/>
    <w:rsid w:val="004D0B39"/>
    <w:rsid w:val="004D794A"/>
    <w:rsid w:val="004E0D84"/>
    <w:rsid w:val="004E34B0"/>
    <w:rsid w:val="004E58DB"/>
    <w:rsid w:val="004E5E2F"/>
    <w:rsid w:val="004E6503"/>
    <w:rsid w:val="004F04DC"/>
    <w:rsid w:val="005019EC"/>
    <w:rsid w:val="0050202D"/>
    <w:rsid w:val="00502CC7"/>
    <w:rsid w:val="00503942"/>
    <w:rsid w:val="0051431E"/>
    <w:rsid w:val="0052161C"/>
    <w:rsid w:val="00521BF1"/>
    <w:rsid w:val="00523361"/>
    <w:rsid w:val="0052436B"/>
    <w:rsid w:val="0052563C"/>
    <w:rsid w:val="00525F1B"/>
    <w:rsid w:val="00530CB3"/>
    <w:rsid w:val="00531334"/>
    <w:rsid w:val="00532D60"/>
    <w:rsid w:val="00540340"/>
    <w:rsid w:val="00540CA2"/>
    <w:rsid w:val="005476DB"/>
    <w:rsid w:val="00547D55"/>
    <w:rsid w:val="005573D6"/>
    <w:rsid w:val="005630F4"/>
    <w:rsid w:val="00575BE3"/>
    <w:rsid w:val="00575E6D"/>
    <w:rsid w:val="00576FC9"/>
    <w:rsid w:val="00580D7D"/>
    <w:rsid w:val="00582B59"/>
    <w:rsid w:val="005835C7"/>
    <w:rsid w:val="00583834"/>
    <w:rsid w:val="005841FA"/>
    <w:rsid w:val="0058650B"/>
    <w:rsid w:val="005900CE"/>
    <w:rsid w:val="005924FC"/>
    <w:rsid w:val="00593673"/>
    <w:rsid w:val="00593C6E"/>
    <w:rsid w:val="0059405D"/>
    <w:rsid w:val="00594C35"/>
    <w:rsid w:val="005952B8"/>
    <w:rsid w:val="00597E40"/>
    <w:rsid w:val="005A0953"/>
    <w:rsid w:val="005A3062"/>
    <w:rsid w:val="005A4CAC"/>
    <w:rsid w:val="005A6518"/>
    <w:rsid w:val="005B159D"/>
    <w:rsid w:val="005B3409"/>
    <w:rsid w:val="005B400B"/>
    <w:rsid w:val="005B7380"/>
    <w:rsid w:val="005B76A9"/>
    <w:rsid w:val="005C0EDF"/>
    <w:rsid w:val="005C1327"/>
    <w:rsid w:val="005C1C73"/>
    <w:rsid w:val="005C6B2A"/>
    <w:rsid w:val="005D5616"/>
    <w:rsid w:val="005D62C9"/>
    <w:rsid w:val="005E1FE9"/>
    <w:rsid w:val="005E3907"/>
    <w:rsid w:val="005E3EE4"/>
    <w:rsid w:val="005E4AA1"/>
    <w:rsid w:val="005F5878"/>
    <w:rsid w:val="00600215"/>
    <w:rsid w:val="0060297F"/>
    <w:rsid w:val="00606EF2"/>
    <w:rsid w:val="00617DE0"/>
    <w:rsid w:val="00620A92"/>
    <w:rsid w:val="00623894"/>
    <w:rsid w:val="006240A3"/>
    <w:rsid w:val="00626998"/>
    <w:rsid w:val="00633484"/>
    <w:rsid w:val="00640A67"/>
    <w:rsid w:val="00640B89"/>
    <w:rsid w:val="00641BF5"/>
    <w:rsid w:val="0064275A"/>
    <w:rsid w:val="00647127"/>
    <w:rsid w:val="006566C4"/>
    <w:rsid w:val="0065735E"/>
    <w:rsid w:val="006660F3"/>
    <w:rsid w:val="006720FA"/>
    <w:rsid w:val="006740F0"/>
    <w:rsid w:val="006757EB"/>
    <w:rsid w:val="006758B7"/>
    <w:rsid w:val="00676AA2"/>
    <w:rsid w:val="00677CA5"/>
    <w:rsid w:val="00685001"/>
    <w:rsid w:val="00691BBA"/>
    <w:rsid w:val="00693859"/>
    <w:rsid w:val="00693B4E"/>
    <w:rsid w:val="00693CBB"/>
    <w:rsid w:val="00693E3A"/>
    <w:rsid w:val="00694F96"/>
    <w:rsid w:val="0069525C"/>
    <w:rsid w:val="00697C7D"/>
    <w:rsid w:val="006A1FB4"/>
    <w:rsid w:val="006A744B"/>
    <w:rsid w:val="006B04F0"/>
    <w:rsid w:val="006B1D4F"/>
    <w:rsid w:val="006B2325"/>
    <w:rsid w:val="006B2806"/>
    <w:rsid w:val="006B4CC7"/>
    <w:rsid w:val="006B5C8D"/>
    <w:rsid w:val="006B7981"/>
    <w:rsid w:val="006C23F3"/>
    <w:rsid w:val="006C388A"/>
    <w:rsid w:val="006C4D91"/>
    <w:rsid w:val="006C669C"/>
    <w:rsid w:val="006D0082"/>
    <w:rsid w:val="006D072C"/>
    <w:rsid w:val="006D5D9A"/>
    <w:rsid w:val="006E7EE4"/>
    <w:rsid w:val="006F4CA9"/>
    <w:rsid w:val="006F770A"/>
    <w:rsid w:val="00710EED"/>
    <w:rsid w:val="0071231F"/>
    <w:rsid w:val="00714156"/>
    <w:rsid w:val="00716DFD"/>
    <w:rsid w:val="00723354"/>
    <w:rsid w:val="007235AC"/>
    <w:rsid w:val="00723D6E"/>
    <w:rsid w:val="007268A4"/>
    <w:rsid w:val="00734582"/>
    <w:rsid w:val="0073645E"/>
    <w:rsid w:val="007370F6"/>
    <w:rsid w:val="00737865"/>
    <w:rsid w:val="0074048F"/>
    <w:rsid w:val="00742068"/>
    <w:rsid w:val="00744AEE"/>
    <w:rsid w:val="00745E13"/>
    <w:rsid w:val="00755328"/>
    <w:rsid w:val="0075756C"/>
    <w:rsid w:val="00757FCE"/>
    <w:rsid w:val="00765271"/>
    <w:rsid w:val="00771104"/>
    <w:rsid w:val="00771D93"/>
    <w:rsid w:val="007730E7"/>
    <w:rsid w:val="00773F41"/>
    <w:rsid w:val="00776A2E"/>
    <w:rsid w:val="00776B4A"/>
    <w:rsid w:val="00782116"/>
    <w:rsid w:val="0078357B"/>
    <w:rsid w:val="007836C1"/>
    <w:rsid w:val="00784BFC"/>
    <w:rsid w:val="00786E2B"/>
    <w:rsid w:val="0078749A"/>
    <w:rsid w:val="0078796F"/>
    <w:rsid w:val="0079231D"/>
    <w:rsid w:val="007946BB"/>
    <w:rsid w:val="00796868"/>
    <w:rsid w:val="00796FF0"/>
    <w:rsid w:val="007A10F2"/>
    <w:rsid w:val="007A14DC"/>
    <w:rsid w:val="007A47EA"/>
    <w:rsid w:val="007B1A4B"/>
    <w:rsid w:val="007B1CC0"/>
    <w:rsid w:val="007B1CE7"/>
    <w:rsid w:val="007B31D4"/>
    <w:rsid w:val="007B508C"/>
    <w:rsid w:val="007B7330"/>
    <w:rsid w:val="007C1214"/>
    <w:rsid w:val="007C5320"/>
    <w:rsid w:val="007D1CC0"/>
    <w:rsid w:val="007D2777"/>
    <w:rsid w:val="007D629A"/>
    <w:rsid w:val="007D757E"/>
    <w:rsid w:val="007E174A"/>
    <w:rsid w:val="007E79CD"/>
    <w:rsid w:val="007F4386"/>
    <w:rsid w:val="007F7FB6"/>
    <w:rsid w:val="00801B92"/>
    <w:rsid w:val="00803790"/>
    <w:rsid w:val="00803968"/>
    <w:rsid w:val="008069BF"/>
    <w:rsid w:val="00811BA4"/>
    <w:rsid w:val="00815328"/>
    <w:rsid w:val="008179E8"/>
    <w:rsid w:val="0082012B"/>
    <w:rsid w:val="00820FCC"/>
    <w:rsid w:val="008210DB"/>
    <w:rsid w:val="008215E4"/>
    <w:rsid w:val="008232F4"/>
    <w:rsid w:val="00823E15"/>
    <w:rsid w:val="00823F28"/>
    <w:rsid w:val="0082700D"/>
    <w:rsid w:val="00827E01"/>
    <w:rsid w:val="00832632"/>
    <w:rsid w:val="008355C7"/>
    <w:rsid w:val="00835B75"/>
    <w:rsid w:val="00842573"/>
    <w:rsid w:val="00843C79"/>
    <w:rsid w:val="008444CA"/>
    <w:rsid w:val="00846E40"/>
    <w:rsid w:val="008519B5"/>
    <w:rsid w:val="00853F7C"/>
    <w:rsid w:val="0086127E"/>
    <w:rsid w:val="008671AF"/>
    <w:rsid w:val="0087186F"/>
    <w:rsid w:val="008734E4"/>
    <w:rsid w:val="008818BE"/>
    <w:rsid w:val="00886E16"/>
    <w:rsid w:val="008950FA"/>
    <w:rsid w:val="008A2CD7"/>
    <w:rsid w:val="008B0271"/>
    <w:rsid w:val="008B131E"/>
    <w:rsid w:val="008B50E7"/>
    <w:rsid w:val="008B7373"/>
    <w:rsid w:val="008B7AC7"/>
    <w:rsid w:val="008C05FE"/>
    <w:rsid w:val="008D3DDC"/>
    <w:rsid w:val="008D5351"/>
    <w:rsid w:val="008D5B20"/>
    <w:rsid w:val="008D7AA8"/>
    <w:rsid w:val="008E12AD"/>
    <w:rsid w:val="008E21A8"/>
    <w:rsid w:val="008E2723"/>
    <w:rsid w:val="008E50FB"/>
    <w:rsid w:val="008E5EAF"/>
    <w:rsid w:val="008E61F1"/>
    <w:rsid w:val="008F3C0F"/>
    <w:rsid w:val="009016C1"/>
    <w:rsid w:val="00914391"/>
    <w:rsid w:val="00916B17"/>
    <w:rsid w:val="00921096"/>
    <w:rsid w:val="00921EB9"/>
    <w:rsid w:val="00923C86"/>
    <w:rsid w:val="0092488D"/>
    <w:rsid w:val="0092676A"/>
    <w:rsid w:val="0093406C"/>
    <w:rsid w:val="009375CD"/>
    <w:rsid w:val="009533C4"/>
    <w:rsid w:val="009579EB"/>
    <w:rsid w:val="00965300"/>
    <w:rsid w:val="00966012"/>
    <w:rsid w:val="00966E6B"/>
    <w:rsid w:val="00971F49"/>
    <w:rsid w:val="00980D18"/>
    <w:rsid w:val="00983963"/>
    <w:rsid w:val="009859D9"/>
    <w:rsid w:val="00990877"/>
    <w:rsid w:val="009A0247"/>
    <w:rsid w:val="009A0269"/>
    <w:rsid w:val="009A0523"/>
    <w:rsid w:val="009A14A7"/>
    <w:rsid w:val="009A51FE"/>
    <w:rsid w:val="009B0499"/>
    <w:rsid w:val="009B2F10"/>
    <w:rsid w:val="009B7030"/>
    <w:rsid w:val="009C5339"/>
    <w:rsid w:val="009C6664"/>
    <w:rsid w:val="009C68F7"/>
    <w:rsid w:val="009C7771"/>
    <w:rsid w:val="009D0814"/>
    <w:rsid w:val="009D0D17"/>
    <w:rsid w:val="009D59F2"/>
    <w:rsid w:val="009D5D62"/>
    <w:rsid w:val="009E03B9"/>
    <w:rsid w:val="009E1F2C"/>
    <w:rsid w:val="009E1FC8"/>
    <w:rsid w:val="009E2D5D"/>
    <w:rsid w:val="009E3FC9"/>
    <w:rsid w:val="009E4F06"/>
    <w:rsid w:val="009E7289"/>
    <w:rsid w:val="009F7628"/>
    <w:rsid w:val="00A04527"/>
    <w:rsid w:val="00A04BC4"/>
    <w:rsid w:val="00A10574"/>
    <w:rsid w:val="00A1181F"/>
    <w:rsid w:val="00A11FE3"/>
    <w:rsid w:val="00A134BC"/>
    <w:rsid w:val="00A1367E"/>
    <w:rsid w:val="00A14AB4"/>
    <w:rsid w:val="00A1529E"/>
    <w:rsid w:val="00A15D70"/>
    <w:rsid w:val="00A165DC"/>
    <w:rsid w:val="00A17C66"/>
    <w:rsid w:val="00A24FD2"/>
    <w:rsid w:val="00A256B1"/>
    <w:rsid w:val="00A26C57"/>
    <w:rsid w:val="00A32F14"/>
    <w:rsid w:val="00A3503E"/>
    <w:rsid w:val="00A352EB"/>
    <w:rsid w:val="00A35AA1"/>
    <w:rsid w:val="00A3693F"/>
    <w:rsid w:val="00A36DEA"/>
    <w:rsid w:val="00A4248B"/>
    <w:rsid w:val="00A44C7E"/>
    <w:rsid w:val="00A454B7"/>
    <w:rsid w:val="00A46ACF"/>
    <w:rsid w:val="00A47D47"/>
    <w:rsid w:val="00A50B5B"/>
    <w:rsid w:val="00A6073A"/>
    <w:rsid w:val="00A61A6B"/>
    <w:rsid w:val="00A666E9"/>
    <w:rsid w:val="00A67BC6"/>
    <w:rsid w:val="00A75515"/>
    <w:rsid w:val="00A7595F"/>
    <w:rsid w:val="00A80DD7"/>
    <w:rsid w:val="00A81498"/>
    <w:rsid w:val="00A82DC5"/>
    <w:rsid w:val="00A830BB"/>
    <w:rsid w:val="00A84FFB"/>
    <w:rsid w:val="00A90073"/>
    <w:rsid w:val="00A91472"/>
    <w:rsid w:val="00A91F5E"/>
    <w:rsid w:val="00A968AC"/>
    <w:rsid w:val="00AA1112"/>
    <w:rsid w:val="00AA2E85"/>
    <w:rsid w:val="00AC1639"/>
    <w:rsid w:val="00AC16E6"/>
    <w:rsid w:val="00AC1F72"/>
    <w:rsid w:val="00AC43C1"/>
    <w:rsid w:val="00AD31E9"/>
    <w:rsid w:val="00AD45C5"/>
    <w:rsid w:val="00AD732D"/>
    <w:rsid w:val="00AD7A2A"/>
    <w:rsid w:val="00AD7B12"/>
    <w:rsid w:val="00AE1920"/>
    <w:rsid w:val="00AE2E02"/>
    <w:rsid w:val="00AE2F74"/>
    <w:rsid w:val="00AE3772"/>
    <w:rsid w:val="00AE50D0"/>
    <w:rsid w:val="00AF2DAB"/>
    <w:rsid w:val="00AF31D2"/>
    <w:rsid w:val="00AF3399"/>
    <w:rsid w:val="00AF4126"/>
    <w:rsid w:val="00AF4569"/>
    <w:rsid w:val="00B00521"/>
    <w:rsid w:val="00B00AF9"/>
    <w:rsid w:val="00B0204D"/>
    <w:rsid w:val="00B04032"/>
    <w:rsid w:val="00B05075"/>
    <w:rsid w:val="00B06691"/>
    <w:rsid w:val="00B07FB3"/>
    <w:rsid w:val="00B147FA"/>
    <w:rsid w:val="00B15F4A"/>
    <w:rsid w:val="00B16829"/>
    <w:rsid w:val="00B20CB6"/>
    <w:rsid w:val="00B20F6A"/>
    <w:rsid w:val="00B21D4C"/>
    <w:rsid w:val="00B22E3C"/>
    <w:rsid w:val="00B34031"/>
    <w:rsid w:val="00B347FF"/>
    <w:rsid w:val="00B35921"/>
    <w:rsid w:val="00B360C0"/>
    <w:rsid w:val="00B3656F"/>
    <w:rsid w:val="00B4225A"/>
    <w:rsid w:val="00B44447"/>
    <w:rsid w:val="00B5331F"/>
    <w:rsid w:val="00B53BAD"/>
    <w:rsid w:val="00B54BEA"/>
    <w:rsid w:val="00B5689F"/>
    <w:rsid w:val="00B617E1"/>
    <w:rsid w:val="00B61F71"/>
    <w:rsid w:val="00B7159D"/>
    <w:rsid w:val="00B72A39"/>
    <w:rsid w:val="00B734B9"/>
    <w:rsid w:val="00B758B8"/>
    <w:rsid w:val="00B81EE4"/>
    <w:rsid w:val="00B878FD"/>
    <w:rsid w:val="00B941DD"/>
    <w:rsid w:val="00B952AF"/>
    <w:rsid w:val="00BA27F1"/>
    <w:rsid w:val="00BA2CB6"/>
    <w:rsid w:val="00BB19A9"/>
    <w:rsid w:val="00BB4FB6"/>
    <w:rsid w:val="00BB7150"/>
    <w:rsid w:val="00BB734D"/>
    <w:rsid w:val="00BC1F08"/>
    <w:rsid w:val="00BC5447"/>
    <w:rsid w:val="00BC6573"/>
    <w:rsid w:val="00BC72CD"/>
    <w:rsid w:val="00BC7D85"/>
    <w:rsid w:val="00BD30F2"/>
    <w:rsid w:val="00BD3B4D"/>
    <w:rsid w:val="00BD7E8B"/>
    <w:rsid w:val="00BD7F1C"/>
    <w:rsid w:val="00BE30B6"/>
    <w:rsid w:val="00BE4DAF"/>
    <w:rsid w:val="00BF20F3"/>
    <w:rsid w:val="00BF443E"/>
    <w:rsid w:val="00BF538B"/>
    <w:rsid w:val="00BF65EA"/>
    <w:rsid w:val="00BF711C"/>
    <w:rsid w:val="00C001F3"/>
    <w:rsid w:val="00C028E3"/>
    <w:rsid w:val="00C03907"/>
    <w:rsid w:val="00C10954"/>
    <w:rsid w:val="00C122C7"/>
    <w:rsid w:val="00C12B06"/>
    <w:rsid w:val="00C12E05"/>
    <w:rsid w:val="00C135E7"/>
    <w:rsid w:val="00C153F7"/>
    <w:rsid w:val="00C21023"/>
    <w:rsid w:val="00C239B2"/>
    <w:rsid w:val="00C24F9C"/>
    <w:rsid w:val="00C356E0"/>
    <w:rsid w:val="00C37610"/>
    <w:rsid w:val="00C50418"/>
    <w:rsid w:val="00C518CB"/>
    <w:rsid w:val="00C5705C"/>
    <w:rsid w:val="00C61FEF"/>
    <w:rsid w:val="00C638D5"/>
    <w:rsid w:val="00C71CAB"/>
    <w:rsid w:val="00C7360A"/>
    <w:rsid w:val="00C7454B"/>
    <w:rsid w:val="00C8108F"/>
    <w:rsid w:val="00C85C14"/>
    <w:rsid w:val="00C86A90"/>
    <w:rsid w:val="00C925A5"/>
    <w:rsid w:val="00C92C5C"/>
    <w:rsid w:val="00C96ACC"/>
    <w:rsid w:val="00C975F8"/>
    <w:rsid w:val="00CA17DB"/>
    <w:rsid w:val="00CA2C14"/>
    <w:rsid w:val="00CA492C"/>
    <w:rsid w:val="00CA5511"/>
    <w:rsid w:val="00CA7734"/>
    <w:rsid w:val="00CB0F74"/>
    <w:rsid w:val="00CB63D2"/>
    <w:rsid w:val="00CB6F73"/>
    <w:rsid w:val="00CB713D"/>
    <w:rsid w:val="00CB72F9"/>
    <w:rsid w:val="00CB781D"/>
    <w:rsid w:val="00CC08EC"/>
    <w:rsid w:val="00CC42E4"/>
    <w:rsid w:val="00CC5317"/>
    <w:rsid w:val="00CD3808"/>
    <w:rsid w:val="00CD412A"/>
    <w:rsid w:val="00CD4546"/>
    <w:rsid w:val="00CE0754"/>
    <w:rsid w:val="00CE0C83"/>
    <w:rsid w:val="00CE452F"/>
    <w:rsid w:val="00CE49F8"/>
    <w:rsid w:val="00CE4D1F"/>
    <w:rsid w:val="00CE69C1"/>
    <w:rsid w:val="00CF1569"/>
    <w:rsid w:val="00CF6934"/>
    <w:rsid w:val="00D00E57"/>
    <w:rsid w:val="00D020CC"/>
    <w:rsid w:val="00D037F1"/>
    <w:rsid w:val="00D04CE2"/>
    <w:rsid w:val="00D06A49"/>
    <w:rsid w:val="00D11086"/>
    <w:rsid w:val="00D120F4"/>
    <w:rsid w:val="00D13921"/>
    <w:rsid w:val="00D17224"/>
    <w:rsid w:val="00D17C77"/>
    <w:rsid w:val="00D22484"/>
    <w:rsid w:val="00D22BF5"/>
    <w:rsid w:val="00D22D2F"/>
    <w:rsid w:val="00D250D5"/>
    <w:rsid w:val="00D33C5C"/>
    <w:rsid w:val="00D34402"/>
    <w:rsid w:val="00D37885"/>
    <w:rsid w:val="00D4029E"/>
    <w:rsid w:val="00D40D8C"/>
    <w:rsid w:val="00D4267D"/>
    <w:rsid w:val="00D449A4"/>
    <w:rsid w:val="00D4579A"/>
    <w:rsid w:val="00D4686B"/>
    <w:rsid w:val="00D47B56"/>
    <w:rsid w:val="00D50495"/>
    <w:rsid w:val="00D50C0A"/>
    <w:rsid w:val="00D51D89"/>
    <w:rsid w:val="00D52057"/>
    <w:rsid w:val="00D53854"/>
    <w:rsid w:val="00D53FBF"/>
    <w:rsid w:val="00D5655D"/>
    <w:rsid w:val="00D6493E"/>
    <w:rsid w:val="00D709D0"/>
    <w:rsid w:val="00D74121"/>
    <w:rsid w:val="00D75C1E"/>
    <w:rsid w:val="00D75E47"/>
    <w:rsid w:val="00D809DE"/>
    <w:rsid w:val="00D82283"/>
    <w:rsid w:val="00D84745"/>
    <w:rsid w:val="00D84950"/>
    <w:rsid w:val="00D87213"/>
    <w:rsid w:val="00D93BEA"/>
    <w:rsid w:val="00D95ABD"/>
    <w:rsid w:val="00D95D88"/>
    <w:rsid w:val="00D976EF"/>
    <w:rsid w:val="00DA020C"/>
    <w:rsid w:val="00DA39EE"/>
    <w:rsid w:val="00DA669A"/>
    <w:rsid w:val="00DB0BC3"/>
    <w:rsid w:val="00DB201A"/>
    <w:rsid w:val="00DB42F8"/>
    <w:rsid w:val="00DB6687"/>
    <w:rsid w:val="00DC1025"/>
    <w:rsid w:val="00DC10B9"/>
    <w:rsid w:val="00DC294F"/>
    <w:rsid w:val="00DC2A97"/>
    <w:rsid w:val="00DC4371"/>
    <w:rsid w:val="00DC6A89"/>
    <w:rsid w:val="00DC6FFF"/>
    <w:rsid w:val="00DD13F5"/>
    <w:rsid w:val="00DD2954"/>
    <w:rsid w:val="00DD5115"/>
    <w:rsid w:val="00DD6917"/>
    <w:rsid w:val="00DD6DB1"/>
    <w:rsid w:val="00DD76DD"/>
    <w:rsid w:val="00DD78F1"/>
    <w:rsid w:val="00DE304F"/>
    <w:rsid w:val="00DE3B07"/>
    <w:rsid w:val="00DE4DDF"/>
    <w:rsid w:val="00DE5611"/>
    <w:rsid w:val="00DE69D8"/>
    <w:rsid w:val="00DF0488"/>
    <w:rsid w:val="00DF5081"/>
    <w:rsid w:val="00DF6B94"/>
    <w:rsid w:val="00DF71D7"/>
    <w:rsid w:val="00DF7FB5"/>
    <w:rsid w:val="00E00B57"/>
    <w:rsid w:val="00E023E4"/>
    <w:rsid w:val="00E02413"/>
    <w:rsid w:val="00E04F96"/>
    <w:rsid w:val="00E05CC3"/>
    <w:rsid w:val="00E0630A"/>
    <w:rsid w:val="00E0729F"/>
    <w:rsid w:val="00E17573"/>
    <w:rsid w:val="00E22790"/>
    <w:rsid w:val="00E2281E"/>
    <w:rsid w:val="00E22E7A"/>
    <w:rsid w:val="00E267ED"/>
    <w:rsid w:val="00E27E1F"/>
    <w:rsid w:val="00E30FD5"/>
    <w:rsid w:val="00E313EF"/>
    <w:rsid w:val="00E51720"/>
    <w:rsid w:val="00E51B1A"/>
    <w:rsid w:val="00E60237"/>
    <w:rsid w:val="00E61528"/>
    <w:rsid w:val="00E63C78"/>
    <w:rsid w:val="00E64B10"/>
    <w:rsid w:val="00E658CA"/>
    <w:rsid w:val="00E67C3A"/>
    <w:rsid w:val="00E75F60"/>
    <w:rsid w:val="00E760B8"/>
    <w:rsid w:val="00E760F6"/>
    <w:rsid w:val="00E777F7"/>
    <w:rsid w:val="00E8506A"/>
    <w:rsid w:val="00E85117"/>
    <w:rsid w:val="00E87125"/>
    <w:rsid w:val="00E91B9A"/>
    <w:rsid w:val="00E94278"/>
    <w:rsid w:val="00EA0189"/>
    <w:rsid w:val="00EA105D"/>
    <w:rsid w:val="00EA777A"/>
    <w:rsid w:val="00EB1CFE"/>
    <w:rsid w:val="00EC09C1"/>
    <w:rsid w:val="00EC6E7C"/>
    <w:rsid w:val="00ED1E3B"/>
    <w:rsid w:val="00ED55A5"/>
    <w:rsid w:val="00ED6703"/>
    <w:rsid w:val="00EE26A8"/>
    <w:rsid w:val="00EE704D"/>
    <w:rsid w:val="00EF046E"/>
    <w:rsid w:val="00EF34B7"/>
    <w:rsid w:val="00EF7C47"/>
    <w:rsid w:val="00F00D01"/>
    <w:rsid w:val="00F00D04"/>
    <w:rsid w:val="00F01F57"/>
    <w:rsid w:val="00F05CCB"/>
    <w:rsid w:val="00F0745A"/>
    <w:rsid w:val="00F07C2A"/>
    <w:rsid w:val="00F10456"/>
    <w:rsid w:val="00F11AF0"/>
    <w:rsid w:val="00F11C47"/>
    <w:rsid w:val="00F12236"/>
    <w:rsid w:val="00F14EA8"/>
    <w:rsid w:val="00F1675A"/>
    <w:rsid w:val="00F175B3"/>
    <w:rsid w:val="00F20FB5"/>
    <w:rsid w:val="00F2623E"/>
    <w:rsid w:val="00F2683C"/>
    <w:rsid w:val="00F30CD1"/>
    <w:rsid w:val="00F3183B"/>
    <w:rsid w:val="00F325C2"/>
    <w:rsid w:val="00F36F41"/>
    <w:rsid w:val="00F37DE4"/>
    <w:rsid w:val="00F40967"/>
    <w:rsid w:val="00F44182"/>
    <w:rsid w:val="00F60F9D"/>
    <w:rsid w:val="00F61DF2"/>
    <w:rsid w:val="00F62ABC"/>
    <w:rsid w:val="00F71ECB"/>
    <w:rsid w:val="00F74C5A"/>
    <w:rsid w:val="00F77389"/>
    <w:rsid w:val="00F80A5D"/>
    <w:rsid w:val="00F857F4"/>
    <w:rsid w:val="00F9097F"/>
    <w:rsid w:val="00F9616A"/>
    <w:rsid w:val="00F961D9"/>
    <w:rsid w:val="00F97196"/>
    <w:rsid w:val="00FA1E82"/>
    <w:rsid w:val="00FA2003"/>
    <w:rsid w:val="00FA23C5"/>
    <w:rsid w:val="00FA327B"/>
    <w:rsid w:val="00FA44D0"/>
    <w:rsid w:val="00FA675B"/>
    <w:rsid w:val="00FA6CDF"/>
    <w:rsid w:val="00FB1A2A"/>
    <w:rsid w:val="00FC25AE"/>
    <w:rsid w:val="00FC3405"/>
    <w:rsid w:val="00FC357A"/>
    <w:rsid w:val="00FC5B74"/>
    <w:rsid w:val="00FD093C"/>
    <w:rsid w:val="00FD241B"/>
    <w:rsid w:val="00FD7115"/>
    <w:rsid w:val="00FD7E10"/>
    <w:rsid w:val="00FE3984"/>
    <w:rsid w:val="00FE64B2"/>
    <w:rsid w:val="00FF3BB4"/>
    <w:rsid w:val="00FF4288"/>
    <w:rsid w:val="00FF5F75"/>
    <w:rsid w:val="00FF67D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8C"/>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726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D40D8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0D8C"/>
    <w:rPr>
      <w:rFonts w:ascii="Cambria" w:eastAsia="Times New Roman" w:hAnsi="Cambria" w:cs="Times New Roman"/>
      <w:b/>
      <w:bCs/>
      <w:color w:val="4F81BD"/>
      <w:sz w:val="24"/>
      <w:szCs w:val="20"/>
      <w:lang w:val="en-US"/>
    </w:rPr>
  </w:style>
  <w:style w:type="paragraph" w:styleId="Footer">
    <w:name w:val="footer"/>
    <w:basedOn w:val="Normal"/>
    <w:link w:val="FooterChar"/>
    <w:uiPriority w:val="99"/>
    <w:unhideWhenUsed/>
    <w:rsid w:val="00D40D8C"/>
    <w:pPr>
      <w:tabs>
        <w:tab w:val="center" w:pos="4680"/>
        <w:tab w:val="right" w:pos="9360"/>
      </w:tabs>
    </w:pPr>
  </w:style>
  <w:style w:type="character" w:customStyle="1" w:styleId="FooterChar">
    <w:name w:val="Footer Char"/>
    <w:basedOn w:val="DefaultParagraphFont"/>
    <w:link w:val="Footer"/>
    <w:uiPriority w:val="99"/>
    <w:rsid w:val="00D40D8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D40D8C"/>
    <w:pPr>
      <w:ind w:left="720"/>
      <w:contextualSpacing/>
    </w:pPr>
  </w:style>
  <w:style w:type="table" w:styleId="TableGrid">
    <w:name w:val="Table Grid"/>
    <w:basedOn w:val="TableNormal"/>
    <w:uiPriority w:val="59"/>
    <w:rsid w:val="00B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68A4"/>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unhideWhenUsed/>
    <w:rsid w:val="007B1A4B"/>
    <w:pPr>
      <w:spacing w:before="100" w:beforeAutospacing="1" w:after="100" w:afterAutospacing="1"/>
    </w:pPr>
    <w:rPr>
      <w:szCs w:val="24"/>
      <w:lang w:val="en-IN" w:eastAsia="en-IN"/>
    </w:rPr>
  </w:style>
  <w:style w:type="character" w:styleId="CommentReference">
    <w:name w:val="annotation reference"/>
    <w:basedOn w:val="DefaultParagraphFont"/>
    <w:uiPriority w:val="99"/>
    <w:semiHidden/>
    <w:unhideWhenUsed/>
    <w:rsid w:val="00677CA5"/>
    <w:rPr>
      <w:sz w:val="16"/>
      <w:szCs w:val="16"/>
    </w:rPr>
  </w:style>
  <w:style w:type="paragraph" w:styleId="CommentText">
    <w:name w:val="annotation text"/>
    <w:basedOn w:val="Normal"/>
    <w:link w:val="CommentTextChar"/>
    <w:uiPriority w:val="99"/>
    <w:semiHidden/>
    <w:unhideWhenUsed/>
    <w:rsid w:val="00677CA5"/>
    <w:rPr>
      <w:sz w:val="20"/>
    </w:rPr>
  </w:style>
  <w:style w:type="character" w:customStyle="1" w:styleId="CommentTextChar">
    <w:name w:val="Comment Text Char"/>
    <w:basedOn w:val="DefaultParagraphFont"/>
    <w:link w:val="CommentText"/>
    <w:uiPriority w:val="99"/>
    <w:semiHidden/>
    <w:rsid w:val="00677CA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CA5"/>
    <w:rPr>
      <w:b/>
      <w:bCs/>
    </w:rPr>
  </w:style>
  <w:style w:type="character" w:customStyle="1" w:styleId="CommentSubjectChar">
    <w:name w:val="Comment Subject Char"/>
    <w:basedOn w:val="CommentTextChar"/>
    <w:link w:val="CommentSubject"/>
    <w:uiPriority w:val="99"/>
    <w:semiHidden/>
    <w:rsid w:val="00677CA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77CA5"/>
    <w:rPr>
      <w:rFonts w:ascii="Tahoma" w:hAnsi="Tahoma" w:cs="Tahoma"/>
      <w:sz w:val="16"/>
      <w:szCs w:val="16"/>
    </w:rPr>
  </w:style>
  <w:style w:type="character" w:customStyle="1" w:styleId="BalloonTextChar">
    <w:name w:val="Balloon Text Char"/>
    <w:basedOn w:val="DefaultParagraphFont"/>
    <w:link w:val="BalloonText"/>
    <w:uiPriority w:val="99"/>
    <w:semiHidden/>
    <w:rsid w:val="00677CA5"/>
    <w:rPr>
      <w:rFonts w:ascii="Tahoma" w:eastAsia="Times New Roman" w:hAnsi="Tahoma" w:cs="Tahoma"/>
      <w:sz w:val="16"/>
      <w:szCs w:val="16"/>
      <w:lang w:val="en-US"/>
    </w:rPr>
  </w:style>
  <w:style w:type="character" w:styleId="Hyperlink">
    <w:name w:val="Hyperlink"/>
    <w:basedOn w:val="DefaultParagraphFont"/>
    <w:uiPriority w:val="99"/>
    <w:unhideWhenUsed/>
    <w:rsid w:val="0045752A"/>
    <w:rPr>
      <w:color w:val="0000FF" w:themeColor="hyperlink"/>
      <w:u w:val="single"/>
    </w:rPr>
  </w:style>
  <w:style w:type="paragraph" w:styleId="Header">
    <w:name w:val="header"/>
    <w:basedOn w:val="Normal"/>
    <w:link w:val="HeaderChar"/>
    <w:uiPriority w:val="99"/>
    <w:unhideWhenUsed/>
    <w:rsid w:val="00723D6E"/>
    <w:pPr>
      <w:tabs>
        <w:tab w:val="center" w:pos="4680"/>
        <w:tab w:val="right" w:pos="9360"/>
      </w:tabs>
    </w:pPr>
  </w:style>
  <w:style w:type="character" w:customStyle="1" w:styleId="HeaderChar">
    <w:name w:val="Header Char"/>
    <w:basedOn w:val="DefaultParagraphFont"/>
    <w:link w:val="Header"/>
    <w:uiPriority w:val="99"/>
    <w:rsid w:val="00723D6E"/>
    <w:rPr>
      <w:rFonts w:ascii="Times New Roman" w:eastAsia="Times New Roman" w:hAnsi="Times New Roman" w:cs="Times New Roman"/>
      <w:sz w:val="24"/>
      <w:szCs w:val="20"/>
      <w:lang w:val="en-US"/>
    </w:rPr>
  </w:style>
  <w:style w:type="paragraph" w:styleId="Title">
    <w:name w:val="Title"/>
    <w:basedOn w:val="Normal"/>
    <w:link w:val="TitleChar"/>
    <w:qFormat/>
    <w:rsid w:val="00723D6E"/>
    <w:pPr>
      <w:jc w:val="center"/>
    </w:pPr>
    <w:rPr>
      <w:b/>
      <w:sz w:val="20"/>
    </w:rPr>
  </w:style>
  <w:style w:type="character" w:customStyle="1" w:styleId="TitleChar">
    <w:name w:val="Title Char"/>
    <w:basedOn w:val="DefaultParagraphFont"/>
    <w:link w:val="Title"/>
    <w:rsid w:val="00723D6E"/>
    <w:rPr>
      <w:rFonts w:ascii="Times New Roman" w:eastAsia="Times New Roman" w:hAnsi="Times New Roman" w:cs="Times New Roman"/>
      <w:b/>
      <w:sz w:val="20"/>
      <w:szCs w:val="20"/>
      <w:lang w:val="en-US"/>
    </w:rPr>
  </w:style>
  <w:style w:type="paragraph" w:styleId="FootnoteText">
    <w:name w:val="footnote text"/>
    <w:basedOn w:val="Normal"/>
    <w:link w:val="FootnoteTextChar"/>
    <w:uiPriority w:val="99"/>
    <w:semiHidden/>
    <w:unhideWhenUsed/>
    <w:rsid w:val="001367BF"/>
    <w:rPr>
      <w:sz w:val="20"/>
    </w:rPr>
  </w:style>
  <w:style w:type="character" w:customStyle="1" w:styleId="FootnoteTextChar">
    <w:name w:val="Footnote Text Char"/>
    <w:basedOn w:val="DefaultParagraphFont"/>
    <w:link w:val="FootnoteText"/>
    <w:uiPriority w:val="99"/>
    <w:semiHidden/>
    <w:rsid w:val="001367B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1367BF"/>
    <w:rPr>
      <w:vertAlign w:val="superscript"/>
    </w:rPr>
  </w:style>
  <w:style w:type="character" w:customStyle="1" w:styleId="apple-converted-space">
    <w:name w:val="apple-converted-space"/>
    <w:basedOn w:val="DefaultParagraphFont"/>
    <w:rsid w:val="00C37610"/>
  </w:style>
  <w:style w:type="character" w:styleId="Emphasis">
    <w:name w:val="Emphasis"/>
    <w:basedOn w:val="DefaultParagraphFont"/>
    <w:uiPriority w:val="20"/>
    <w:qFormat/>
    <w:rsid w:val="007D2777"/>
    <w:rPr>
      <w:i/>
      <w:iCs/>
    </w:rPr>
  </w:style>
  <w:style w:type="paragraph" w:styleId="Subtitle">
    <w:name w:val="Subtitle"/>
    <w:basedOn w:val="Normal"/>
    <w:next w:val="Normal"/>
    <w:link w:val="SubtitleChar"/>
    <w:uiPriority w:val="11"/>
    <w:qFormat/>
    <w:rsid w:val="00D037F1"/>
    <w:pPr>
      <w:numPr>
        <w:ilvl w:val="1"/>
      </w:numPr>
      <w:spacing w:after="200" w:line="276"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037F1"/>
    <w:rPr>
      <w:rFonts w:asciiTheme="majorHAnsi" w:eastAsiaTheme="majorEastAsia" w:hAnsiTheme="majorHAnsi" w:cstheme="majorBidi"/>
      <w:i/>
      <w:iCs/>
      <w:color w:val="4F81BD" w:themeColor="accent1"/>
      <w:spacing w:val="15"/>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8C"/>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726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D40D8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0D8C"/>
    <w:rPr>
      <w:rFonts w:ascii="Cambria" w:eastAsia="Times New Roman" w:hAnsi="Cambria" w:cs="Times New Roman"/>
      <w:b/>
      <w:bCs/>
      <w:color w:val="4F81BD"/>
      <w:sz w:val="24"/>
      <w:szCs w:val="20"/>
      <w:lang w:val="en-US"/>
    </w:rPr>
  </w:style>
  <w:style w:type="paragraph" w:styleId="Footer">
    <w:name w:val="footer"/>
    <w:basedOn w:val="Normal"/>
    <w:link w:val="FooterChar"/>
    <w:uiPriority w:val="99"/>
    <w:unhideWhenUsed/>
    <w:rsid w:val="00D40D8C"/>
    <w:pPr>
      <w:tabs>
        <w:tab w:val="center" w:pos="4680"/>
        <w:tab w:val="right" w:pos="9360"/>
      </w:tabs>
    </w:pPr>
  </w:style>
  <w:style w:type="character" w:customStyle="1" w:styleId="FooterChar">
    <w:name w:val="Footer Char"/>
    <w:basedOn w:val="DefaultParagraphFont"/>
    <w:link w:val="Footer"/>
    <w:uiPriority w:val="99"/>
    <w:rsid w:val="00D40D8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D40D8C"/>
    <w:pPr>
      <w:ind w:left="720"/>
      <w:contextualSpacing/>
    </w:pPr>
  </w:style>
  <w:style w:type="table" w:styleId="TableGrid">
    <w:name w:val="Table Grid"/>
    <w:basedOn w:val="TableNormal"/>
    <w:uiPriority w:val="59"/>
    <w:rsid w:val="00B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68A4"/>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unhideWhenUsed/>
    <w:rsid w:val="007B1A4B"/>
    <w:pPr>
      <w:spacing w:before="100" w:beforeAutospacing="1" w:after="100" w:afterAutospacing="1"/>
    </w:pPr>
    <w:rPr>
      <w:szCs w:val="24"/>
      <w:lang w:val="en-IN" w:eastAsia="en-IN"/>
    </w:rPr>
  </w:style>
  <w:style w:type="character" w:styleId="CommentReference">
    <w:name w:val="annotation reference"/>
    <w:basedOn w:val="DefaultParagraphFont"/>
    <w:uiPriority w:val="99"/>
    <w:semiHidden/>
    <w:unhideWhenUsed/>
    <w:rsid w:val="00677CA5"/>
    <w:rPr>
      <w:sz w:val="16"/>
      <w:szCs w:val="16"/>
    </w:rPr>
  </w:style>
  <w:style w:type="paragraph" w:styleId="CommentText">
    <w:name w:val="annotation text"/>
    <w:basedOn w:val="Normal"/>
    <w:link w:val="CommentTextChar"/>
    <w:uiPriority w:val="99"/>
    <w:semiHidden/>
    <w:unhideWhenUsed/>
    <w:rsid w:val="00677CA5"/>
    <w:rPr>
      <w:sz w:val="20"/>
    </w:rPr>
  </w:style>
  <w:style w:type="character" w:customStyle="1" w:styleId="CommentTextChar">
    <w:name w:val="Comment Text Char"/>
    <w:basedOn w:val="DefaultParagraphFont"/>
    <w:link w:val="CommentText"/>
    <w:uiPriority w:val="99"/>
    <w:semiHidden/>
    <w:rsid w:val="00677CA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CA5"/>
    <w:rPr>
      <w:b/>
      <w:bCs/>
    </w:rPr>
  </w:style>
  <w:style w:type="character" w:customStyle="1" w:styleId="CommentSubjectChar">
    <w:name w:val="Comment Subject Char"/>
    <w:basedOn w:val="CommentTextChar"/>
    <w:link w:val="CommentSubject"/>
    <w:uiPriority w:val="99"/>
    <w:semiHidden/>
    <w:rsid w:val="00677CA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77CA5"/>
    <w:rPr>
      <w:rFonts w:ascii="Tahoma" w:hAnsi="Tahoma" w:cs="Tahoma"/>
      <w:sz w:val="16"/>
      <w:szCs w:val="16"/>
    </w:rPr>
  </w:style>
  <w:style w:type="character" w:customStyle="1" w:styleId="BalloonTextChar">
    <w:name w:val="Balloon Text Char"/>
    <w:basedOn w:val="DefaultParagraphFont"/>
    <w:link w:val="BalloonText"/>
    <w:uiPriority w:val="99"/>
    <w:semiHidden/>
    <w:rsid w:val="00677CA5"/>
    <w:rPr>
      <w:rFonts w:ascii="Tahoma" w:eastAsia="Times New Roman" w:hAnsi="Tahoma" w:cs="Tahoma"/>
      <w:sz w:val="16"/>
      <w:szCs w:val="16"/>
      <w:lang w:val="en-US"/>
    </w:rPr>
  </w:style>
  <w:style w:type="character" w:styleId="Hyperlink">
    <w:name w:val="Hyperlink"/>
    <w:basedOn w:val="DefaultParagraphFont"/>
    <w:uiPriority w:val="99"/>
    <w:unhideWhenUsed/>
    <w:rsid w:val="0045752A"/>
    <w:rPr>
      <w:color w:val="0000FF" w:themeColor="hyperlink"/>
      <w:u w:val="single"/>
    </w:rPr>
  </w:style>
  <w:style w:type="paragraph" w:styleId="Header">
    <w:name w:val="header"/>
    <w:basedOn w:val="Normal"/>
    <w:link w:val="HeaderChar"/>
    <w:uiPriority w:val="99"/>
    <w:unhideWhenUsed/>
    <w:rsid w:val="00723D6E"/>
    <w:pPr>
      <w:tabs>
        <w:tab w:val="center" w:pos="4680"/>
        <w:tab w:val="right" w:pos="9360"/>
      </w:tabs>
    </w:pPr>
  </w:style>
  <w:style w:type="character" w:customStyle="1" w:styleId="HeaderChar">
    <w:name w:val="Header Char"/>
    <w:basedOn w:val="DefaultParagraphFont"/>
    <w:link w:val="Header"/>
    <w:uiPriority w:val="99"/>
    <w:rsid w:val="00723D6E"/>
    <w:rPr>
      <w:rFonts w:ascii="Times New Roman" w:eastAsia="Times New Roman" w:hAnsi="Times New Roman" w:cs="Times New Roman"/>
      <w:sz w:val="24"/>
      <w:szCs w:val="20"/>
      <w:lang w:val="en-US"/>
    </w:rPr>
  </w:style>
  <w:style w:type="paragraph" w:styleId="Title">
    <w:name w:val="Title"/>
    <w:basedOn w:val="Normal"/>
    <w:link w:val="TitleChar"/>
    <w:qFormat/>
    <w:rsid w:val="00723D6E"/>
    <w:pPr>
      <w:jc w:val="center"/>
    </w:pPr>
    <w:rPr>
      <w:b/>
      <w:sz w:val="20"/>
    </w:rPr>
  </w:style>
  <w:style w:type="character" w:customStyle="1" w:styleId="TitleChar">
    <w:name w:val="Title Char"/>
    <w:basedOn w:val="DefaultParagraphFont"/>
    <w:link w:val="Title"/>
    <w:rsid w:val="00723D6E"/>
    <w:rPr>
      <w:rFonts w:ascii="Times New Roman" w:eastAsia="Times New Roman" w:hAnsi="Times New Roman" w:cs="Times New Roman"/>
      <w:b/>
      <w:sz w:val="20"/>
      <w:szCs w:val="20"/>
      <w:lang w:val="en-US"/>
    </w:rPr>
  </w:style>
  <w:style w:type="paragraph" w:styleId="FootnoteText">
    <w:name w:val="footnote text"/>
    <w:basedOn w:val="Normal"/>
    <w:link w:val="FootnoteTextChar"/>
    <w:uiPriority w:val="99"/>
    <w:semiHidden/>
    <w:unhideWhenUsed/>
    <w:rsid w:val="001367BF"/>
    <w:rPr>
      <w:sz w:val="20"/>
    </w:rPr>
  </w:style>
  <w:style w:type="character" w:customStyle="1" w:styleId="FootnoteTextChar">
    <w:name w:val="Footnote Text Char"/>
    <w:basedOn w:val="DefaultParagraphFont"/>
    <w:link w:val="FootnoteText"/>
    <w:uiPriority w:val="99"/>
    <w:semiHidden/>
    <w:rsid w:val="001367B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1367BF"/>
    <w:rPr>
      <w:vertAlign w:val="superscript"/>
    </w:rPr>
  </w:style>
  <w:style w:type="character" w:customStyle="1" w:styleId="apple-converted-space">
    <w:name w:val="apple-converted-space"/>
    <w:basedOn w:val="DefaultParagraphFont"/>
    <w:rsid w:val="00C37610"/>
  </w:style>
  <w:style w:type="character" w:styleId="Emphasis">
    <w:name w:val="Emphasis"/>
    <w:basedOn w:val="DefaultParagraphFont"/>
    <w:uiPriority w:val="20"/>
    <w:qFormat/>
    <w:rsid w:val="007D2777"/>
    <w:rPr>
      <w:i/>
      <w:iCs/>
    </w:rPr>
  </w:style>
  <w:style w:type="paragraph" w:styleId="Subtitle">
    <w:name w:val="Subtitle"/>
    <w:basedOn w:val="Normal"/>
    <w:next w:val="Normal"/>
    <w:link w:val="SubtitleChar"/>
    <w:uiPriority w:val="11"/>
    <w:qFormat/>
    <w:rsid w:val="00D037F1"/>
    <w:pPr>
      <w:numPr>
        <w:ilvl w:val="1"/>
      </w:numPr>
      <w:spacing w:after="200" w:line="276"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037F1"/>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100">
      <w:bodyDiv w:val="1"/>
      <w:marLeft w:val="0"/>
      <w:marRight w:val="0"/>
      <w:marTop w:val="0"/>
      <w:marBottom w:val="0"/>
      <w:divBdr>
        <w:top w:val="none" w:sz="0" w:space="0" w:color="auto"/>
        <w:left w:val="none" w:sz="0" w:space="0" w:color="auto"/>
        <w:bottom w:val="none" w:sz="0" w:space="0" w:color="auto"/>
        <w:right w:val="none" w:sz="0" w:space="0" w:color="auto"/>
      </w:divBdr>
    </w:div>
    <w:div w:id="26149688">
      <w:bodyDiv w:val="1"/>
      <w:marLeft w:val="0"/>
      <w:marRight w:val="0"/>
      <w:marTop w:val="0"/>
      <w:marBottom w:val="0"/>
      <w:divBdr>
        <w:top w:val="none" w:sz="0" w:space="0" w:color="auto"/>
        <w:left w:val="none" w:sz="0" w:space="0" w:color="auto"/>
        <w:bottom w:val="none" w:sz="0" w:space="0" w:color="auto"/>
        <w:right w:val="none" w:sz="0" w:space="0" w:color="auto"/>
      </w:divBdr>
      <w:divsChild>
        <w:div w:id="2053721957">
          <w:marLeft w:val="360"/>
          <w:marRight w:val="0"/>
          <w:marTop w:val="0"/>
          <w:marBottom w:val="0"/>
          <w:divBdr>
            <w:top w:val="none" w:sz="0" w:space="0" w:color="auto"/>
            <w:left w:val="none" w:sz="0" w:space="0" w:color="auto"/>
            <w:bottom w:val="none" w:sz="0" w:space="0" w:color="auto"/>
            <w:right w:val="none" w:sz="0" w:space="0" w:color="auto"/>
          </w:divBdr>
        </w:div>
        <w:div w:id="178467506">
          <w:marLeft w:val="1080"/>
          <w:marRight w:val="0"/>
          <w:marTop w:val="0"/>
          <w:marBottom w:val="0"/>
          <w:divBdr>
            <w:top w:val="none" w:sz="0" w:space="0" w:color="auto"/>
            <w:left w:val="none" w:sz="0" w:space="0" w:color="auto"/>
            <w:bottom w:val="none" w:sz="0" w:space="0" w:color="auto"/>
            <w:right w:val="none" w:sz="0" w:space="0" w:color="auto"/>
          </w:divBdr>
        </w:div>
        <w:div w:id="1835100472">
          <w:marLeft w:val="1800"/>
          <w:marRight w:val="0"/>
          <w:marTop w:val="0"/>
          <w:marBottom w:val="0"/>
          <w:divBdr>
            <w:top w:val="none" w:sz="0" w:space="0" w:color="auto"/>
            <w:left w:val="none" w:sz="0" w:space="0" w:color="auto"/>
            <w:bottom w:val="none" w:sz="0" w:space="0" w:color="auto"/>
            <w:right w:val="none" w:sz="0" w:space="0" w:color="auto"/>
          </w:divBdr>
        </w:div>
        <w:div w:id="1524710382">
          <w:marLeft w:val="1800"/>
          <w:marRight w:val="0"/>
          <w:marTop w:val="0"/>
          <w:marBottom w:val="0"/>
          <w:divBdr>
            <w:top w:val="none" w:sz="0" w:space="0" w:color="auto"/>
            <w:left w:val="none" w:sz="0" w:space="0" w:color="auto"/>
            <w:bottom w:val="none" w:sz="0" w:space="0" w:color="auto"/>
            <w:right w:val="none" w:sz="0" w:space="0" w:color="auto"/>
          </w:divBdr>
        </w:div>
        <w:div w:id="1724791051">
          <w:marLeft w:val="1800"/>
          <w:marRight w:val="0"/>
          <w:marTop w:val="0"/>
          <w:marBottom w:val="0"/>
          <w:divBdr>
            <w:top w:val="none" w:sz="0" w:space="0" w:color="auto"/>
            <w:left w:val="none" w:sz="0" w:space="0" w:color="auto"/>
            <w:bottom w:val="none" w:sz="0" w:space="0" w:color="auto"/>
            <w:right w:val="none" w:sz="0" w:space="0" w:color="auto"/>
          </w:divBdr>
        </w:div>
        <w:div w:id="920330342">
          <w:marLeft w:val="360"/>
          <w:marRight w:val="0"/>
          <w:marTop w:val="0"/>
          <w:marBottom w:val="0"/>
          <w:divBdr>
            <w:top w:val="none" w:sz="0" w:space="0" w:color="auto"/>
            <w:left w:val="none" w:sz="0" w:space="0" w:color="auto"/>
            <w:bottom w:val="none" w:sz="0" w:space="0" w:color="auto"/>
            <w:right w:val="none" w:sz="0" w:space="0" w:color="auto"/>
          </w:divBdr>
        </w:div>
        <w:div w:id="804395738">
          <w:marLeft w:val="1080"/>
          <w:marRight w:val="0"/>
          <w:marTop w:val="0"/>
          <w:marBottom w:val="0"/>
          <w:divBdr>
            <w:top w:val="none" w:sz="0" w:space="0" w:color="auto"/>
            <w:left w:val="none" w:sz="0" w:space="0" w:color="auto"/>
            <w:bottom w:val="none" w:sz="0" w:space="0" w:color="auto"/>
            <w:right w:val="none" w:sz="0" w:space="0" w:color="auto"/>
          </w:divBdr>
        </w:div>
        <w:div w:id="624317362">
          <w:marLeft w:val="360"/>
          <w:marRight w:val="0"/>
          <w:marTop w:val="0"/>
          <w:marBottom w:val="0"/>
          <w:divBdr>
            <w:top w:val="none" w:sz="0" w:space="0" w:color="auto"/>
            <w:left w:val="none" w:sz="0" w:space="0" w:color="auto"/>
            <w:bottom w:val="none" w:sz="0" w:space="0" w:color="auto"/>
            <w:right w:val="none" w:sz="0" w:space="0" w:color="auto"/>
          </w:divBdr>
        </w:div>
        <w:div w:id="2118594479">
          <w:marLeft w:val="360"/>
          <w:marRight w:val="0"/>
          <w:marTop w:val="0"/>
          <w:marBottom w:val="0"/>
          <w:divBdr>
            <w:top w:val="none" w:sz="0" w:space="0" w:color="auto"/>
            <w:left w:val="none" w:sz="0" w:space="0" w:color="auto"/>
            <w:bottom w:val="none" w:sz="0" w:space="0" w:color="auto"/>
            <w:right w:val="none" w:sz="0" w:space="0" w:color="auto"/>
          </w:divBdr>
        </w:div>
        <w:div w:id="1238519842">
          <w:marLeft w:val="1080"/>
          <w:marRight w:val="0"/>
          <w:marTop w:val="0"/>
          <w:marBottom w:val="0"/>
          <w:divBdr>
            <w:top w:val="none" w:sz="0" w:space="0" w:color="auto"/>
            <w:left w:val="none" w:sz="0" w:space="0" w:color="auto"/>
            <w:bottom w:val="none" w:sz="0" w:space="0" w:color="auto"/>
            <w:right w:val="none" w:sz="0" w:space="0" w:color="auto"/>
          </w:divBdr>
        </w:div>
        <w:div w:id="534393871">
          <w:marLeft w:val="1080"/>
          <w:marRight w:val="0"/>
          <w:marTop w:val="0"/>
          <w:marBottom w:val="0"/>
          <w:divBdr>
            <w:top w:val="none" w:sz="0" w:space="0" w:color="auto"/>
            <w:left w:val="none" w:sz="0" w:space="0" w:color="auto"/>
            <w:bottom w:val="none" w:sz="0" w:space="0" w:color="auto"/>
            <w:right w:val="none" w:sz="0" w:space="0" w:color="auto"/>
          </w:divBdr>
        </w:div>
        <w:div w:id="590890850">
          <w:marLeft w:val="1080"/>
          <w:marRight w:val="0"/>
          <w:marTop w:val="0"/>
          <w:marBottom w:val="0"/>
          <w:divBdr>
            <w:top w:val="none" w:sz="0" w:space="0" w:color="auto"/>
            <w:left w:val="none" w:sz="0" w:space="0" w:color="auto"/>
            <w:bottom w:val="none" w:sz="0" w:space="0" w:color="auto"/>
            <w:right w:val="none" w:sz="0" w:space="0" w:color="auto"/>
          </w:divBdr>
        </w:div>
        <w:div w:id="1128931964">
          <w:marLeft w:val="1080"/>
          <w:marRight w:val="0"/>
          <w:marTop w:val="0"/>
          <w:marBottom w:val="0"/>
          <w:divBdr>
            <w:top w:val="none" w:sz="0" w:space="0" w:color="auto"/>
            <w:left w:val="none" w:sz="0" w:space="0" w:color="auto"/>
            <w:bottom w:val="none" w:sz="0" w:space="0" w:color="auto"/>
            <w:right w:val="none" w:sz="0" w:space="0" w:color="auto"/>
          </w:divBdr>
        </w:div>
      </w:divsChild>
    </w:div>
    <w:div w:id="35275696">
      <w:bodyDiv w:val="1"/>
      <w:marLeft w:val="0"/>
      <w:marRight w:val="0"/>
      <w:marTop w:val="0"/>
      <w:marBottom w:val="0"/>
      <w:divBdr>
        <w:top w:val="none" w:sz="0" w:space="0" w:color="auto"/>
        <w:left w:val="none" w:sz="0" w:space="0" w:color="auto"/>
        <w:bottom w:val="none" w:sz="0" w:space="0" w:color="auto"/>
        <w:right w:val="none" w:sz="0" w:space="0" w:color="auto"/>
      </w:divBdr>
      <w:divsChild>
        <w:div w:id="845288850">
          <w:marLeft w:val="547"/>
          <w:marRight w:val="0"/>
          <w:marTop w:val="115"/>
          <w:marBottom w:val="0"/>
          <w:divBdr>
            <w:top w:val="none" w:sz="0" w:space="0" w:color="auto"/>
            <w:left w:val="none" w:sz="0" w:space="0" w:color="auto"/>
            <w:bottom w:val="none" w:sz="0" w:space="0" w:color="auto"/>
            <w:right w:val="none" w:sz="0" w:space="0" w:color="auto"/>
          </w:divBdr>
        </w:div>
      </w:divsChild>
    </w:div>
    <w:div w:id="242222907">
      <w:bodyDiv w:val="1"/>
      <w:marLeft w:val="0"/>
      <w:marRight w:val="0"/>
      <w:marTop w:val="0"/>
      <w:marBottom w:val="0"/>
      <w:divBdr>
        <w:top w:val="none" w:sz="0" w:space="0" w:color="auto"/>
        <w:left w:val="none" w:sz="0" w:space="0" w:color="auto"/>
        <w:bottom w:val="none" w:sz="0" w:space="0" w:color="auto"/>
        <w:right w:val="none" w:sz="0" w:space="0" w:color="auto"/>
      </w:divBdr>
      <w:divsChild>
        <w:div w:id="1521971943">
          <w:marLeft w:val="547"/>
          <w:marRight w:val="0"/>
          <w:marTop w:val="115"/>
          <w:marBottom w:val="240"/>
          <w:divBdr>
            <w:top w:val="none" w:sz="0" w:space="0" w:color="auto"/>
            <w:left w:val="none" w:sz="0" w:space="0" w:color="auto"/>
            <w:bottom w:val="none" w:sz="0" w:space="0" w:color="auto"/>
            <w:right w:val="none" w:sz="0" w:space="0" w:color="auto"/>
          </w:divBdr>
        </w:div>
        <w:div w:id="375131087">
          <w:marLeft w:val="547"/>
          <w:marRight w:val="0"/>
          <w:marTop w:val="115"/>
          <w:marBottom w:val="0"/>
          <w:divBdr>
            <w:top w:val="none" w:sz="0" w:space="0" w:color="auto"/>
            <w:left w:val="none" w:sz="0" w:space="0" w:color="auto"/>
            <w:bottom w:val="none" w:sz="0" w:space="0" w:color="auto"/>
            <w:right w:val="none" w:sz="0" w:space="0" w:color="auto"/>
          </w:divBdr>
        </w:div>
      </w:divsChild>
    </w:div>
    <w:div w:id="254288559">
      <w:bodyDiv w:val="1"/>
      <w:marLeft w:val="0"/>
      <w:marRight w:val="0"/>
      <w:marTop w:val="0"/>
      <w:marBottom w:val="0"/>
      <w:divBdr>
        <w:top w:val="none" w:sz="0" w:space="0" w:color="auto"/>
        <w:left w:val="none" w:sz="0" w:space="0" w:color="auto"/>
        <w:bottom w:val="none" w:sz="0" w:space="0" w:color="auto"/>
        <w:right w:val="none" w:sz="0" w:space="0" w:color="auto"/>
      </w:divBdr>
      <w:divsChild>
        <w:div w:id="416172791">
          <w:marLeft w:val="547"/>
          <w:marRight w:val="0"/>
          <w:marTop w:val="154"/>
          <w:marBottom w:val="240"/>
          <w:divBdr>
            <w:top w:val="none" w:sz="0" w:space="0" w:color="auto"/>
            <w:left w:val="none" w:sz="0" w:space="0" w:color="auto"/>
            <w:bottom w:val="none" w:sz="0" w:space="0" w:color="auto"/>
            <w:right w:val="none" w:sz="0" w:space="0" w:color="auto"/>
          </w:divBdr>
        </w:div>
      </w:divsChild>
    </w:div>
    <w:div w:id="388918596">
      <w:bodyDiv w:val="1"/>
      <w:marLeft w:val="0"/>
      <w:marRight w:val="0"/>
      <w:marTop w:val="0"/>
      <w:marBottom w:val="0"/>
      <w:divBdr>
        <w:top w:val="none" w:sz="0" w:space="0" w:color="auto"/>
        <w:left w:val="none" w:sz="0" w:space="0" w:color="auto"/>
        <w:bottom w:val="none" w:sz="0" w:space="0" w:color="auto"/>
        <w:right w:val="none" w:sz="0" w:space="0" w:color="auto"/>
      </w:divBdr>
      <w:divsChild>
        <w:div w:id="704257807">
          <w:marLeft w:val="504"/>
          <w:marRight w:val="0"/>
          <w:marTop w:val="140"/>
          <w:marBottom w:val="0"/>
          <w:divBdr>
            <w:top w:val="none" w:sz="0" w:space="0" w:color="auto"/>
            <w:left w:val="none" w:sz="0" w:space="0" w:color="auto"/>
            <w:bottom w:val="none" w:sz="0" w:space="0" w:color="auto"/>
            <w:right w:val="none" w:sz="0" w:space="0" w:color="auto"/>
          </w:divBdr>
        </w:div>
      </w:divsChild>
    </w:div>
    <w:div w:id="513032488">
      <w:bodyDiv w:val="1"/>
      <w:marLeft w:val="0"/>
      <w:marRight w:val="0"/>
      <w:marTop w:val="0"/>
      <w:marBottom w:val="0"/>
      <w:divBdr>
        <w:top w:val="none" w:sz="0" w:space="0" w:color="auto"/>
        <w:left w:val="none" w:sz="0" w:space="0" w:color="auto"/>
        <w:bottom w:val="none" w:sz="0" w:space="0" w:color="auto"/>
        <w:right w:val="none" w:sz="0" w:space="0" w:color="auto"/>
      </w:divBdr>
      <w:divsChild>
        <w:div w:id="1730569357">
          <w:marLeft w:val="274"/>
          <w:marRight w:val="0"/>
          <w:marTop w:val="0"/>
          <w:marBottom w:val="0"/>
          <w:divBdr>
            <w:top w:val="none" w:sz="0" w:space="0" w:color="auto"/>
            <w:left w:val="none" w:sz="0" w:space="0" w:color="auto"/>
            <w:bottom w:val="none" w:sz="0" w:space="0" w:color="auto"/>
            <w:right w:val="none" w:sz="0" w:space="0" w:color="auto"/>
          </w:divBdr>
        </w:div>
        <w:div w:id="618729698">
          <w:marLeft w:val="274"/>
          <w:marRight w:val="0"/>
          <w:marTop w:val="0"/>
          <w:marBottom w:val="0"/>
          <w:divBdr>
            <w:top w:val="none" w:sz="0" w:space="0" w:color="auto"/>
            <w:left w:val="none" w:sz="0" w:space="0" w:color="auto"/>
            <w:bottom w:val="none" w:sz="0" w:space="0" w:color="auto"/>
            <w:right w:val="none" w:sz="0" w:space="0" w:color="auto"/>
          </w:divBdr>
        </w:div>
        <w:div w:id="1207108553">
          <w:marLeft w:val="274"/>
          <w:marRight w:val="0"/>
          <w:marTop w:val="0"/>
          <w:marBottom w:val="0"/>
          <w:divBdr>
            <w:top w:val="none" w:sz="0" w:space="0" w:color="auto"/>
            <w:left w:val="none" w:sz="0" w:space="0" w:color="auto"/>
            <w:bottom w:val="none" w:sz="0" w:space="0" w:color="auto"/>
            <w:right w:val="none" w:sz="0" w:space="0" w:color="auto"/>
          </w:divBdr>
        </w:div>
        <w:div w:id="1057239043">
          <w:marLeft w:val="274"/>
          <w:marRight w:val="0"/>
          <w:marTop w:val="0"/>
          <w:marBottom w:val="0"/>
          <w:divBdr>
            <w:top w:val="none" w:sz="0" w:space="0" w:color="auto"/>
            <w:left w:val="none" w:sz="0" w:space="0" w:color="auto"/>
            <w:bottom w:val="none" w:sz="0" w:space="0" w:color="auto"/>
            <w:right w:val="none" w:sz="0" w:space="0" w:color="auto"/>
          </w:divBdr>
        </w:div>
        <w:div w:id="1753041971">
          <w:marLeft w:val="274"/>
          <w:marRight w:val="0"/>
          <w:marTop w:val="0"/>
          <w:marBottom w:val="0"/>
          <w:divBdr>
            <w:top w:val="none" w:sz="0" w:space="0" w:color="auto"/>
            <w:left w:val="none" w:sz="0" w:space="0" w:color="auto"/>
            <w:bottom w:val="none" w:sz="0" w:space="0" w:color="auto"/>
            <w:right w:val="none" w:sz="0" w:space="0" w:color="auto"/>
          </w:divBdr>
        </w:div>
        <w:div w:id="294069042">
          <w:marLeft w:val="274"/>
          <w:marRight w:val="0"/>
          <w:marTop w:val="0"/>
          <w:marBottom w:val="0"/>
          <w:divBdr>
            <w:top w:val="none" w:sz="0" w:space="0" w:color="auto"/>
            <w:left w:val="none" w:sz="0" w:space="0" w:color="auto"/>
            <w:bottom w:val="none" w:sz="0" w:space="0" w:color="auto"/>
            <w:right w:val="none" w:sz="0" w:space="0" w:color="auto"/>
          </w:divBdr>
        </w:div>
        <w:div w:id="1380011882">
          <w:marLeft w:val="274"/>
          <w:marRight w:val="0"/>
          <w:marTop w:val="0"/>
          <w:marBottom w:val="0"/>
          <w:divBdr>
            <w:top w:val="none" w:sz="0" w:space="0" w:color="auto"/>
            <w:left w:val="none" w:sz="0" w:space="0" w:color="auto"/>
            <w:bottom w:val="none" w:sz="0" w:space="0" w:color="auto"/>
            <w:right w:val="none" w:sz="0" w:space="0" w:color="auto"/>
          </w:divBdr>
        </w:div>
        <w:div w:id="576521823">
          <w:marLeft w:val="274"/>
          <w:marRight w:val="0"/>
          <w:marTop w:val="0"/>
          <w:marBottom w:val="0"/>
          <w:divBdr>
            <w:top w:val="none" w:sz="0" w:space="0" w:color="auto"/>
            <w:left w:val="none" w:sz="0" w:space="0" w:color="auto"/>
            <w:bottom w:val="none" w:sz="0" w:space="0" w:color="auto"/>
            <w:right w:val="none" w:sz="0" w:space="0" w:color="auto"/>
          </w:divBdr>
        </w:div>
        <w:div w:id="1675179753">
          <w:marLeft w:val="274"/>
          <w:marRight w:val="0"/>
          <w:marTop w:val="0"/>
          <w:marBottom w:val="0"/>
          <w:divBdr>
            <w:top w:val="none" w:sz="0" w:space="0" w:color="auto"/>
            <w:left w:val="none" w:sz="0" w:space="0" w:color="auto"/>
            <w:bottom w:val="none" w:sz="0" w:space="0" w:color="auto"/>
            <w:right w:val="none" w:sz="0" w:space="0" w:color="auto"/>
          </w:divBdr>
        </w:div>
        <w:div w:id="429934374">
          <w:marLeft w:val="274"/>
          <w:marRight w:val="0"/>
          <w:marTop w:val="0"/>
          <w:marBottom w:val="0"/>
          <w:divBdr>
            <w:top w:val="none" w:sz="0" w:space="0" w:color="auto"/>
            <w:left w:val="none" w:sz="0" w:space="0" w:color="auto"/>
            <w:bottom w:val="none" w:sz="0" w:space="0" w:color="auto"/>
            <w:right w:val="none" w:sz="0" w:space="0" w:color="auto"/>
          </w:divBdr>
        </w:div>
      </w:divsChild>
    </w:div>
    <w:div w:id="705522324">
      <w:bodyDiv w:val="1"/>
      <w:marLeft w:val="0"/>
      <w:marRight w:val="0"/>
      <w:marTop w:val="0"/>
      <w:marBottom w:val="0"/>
      <w:divBdr>
        <w:top w:val="none" w:sz="0" w:space="0" w:color="auto"/>
        <w:left w:val="none" w:sz="0" w:space="0" w:color="auto"/>
        <w:bottom w:val="none" w:sz="0" w:space="0" w:color="auto"/>
        <w:right w:val="none" w:sz="0" w:space="0" w:color="auto"/>
      </w:divBdr>
      <w:divsChild>
        <w:div w:id="268051336">
          <w:marLeft w:val="1008"/>
          <w:marRight w:val="0"/>
          <w:marTop w:val="720"/>
          <w:marBottom w:val="0"/>
          <w:divBdr>
            <w:top w:val="none" w:sz="0" w:space="0" w:color="auto"/>
            <w:left w:val="none" w:sz="0" w:space="0" w:color="auto"/>
            <w:bottom w:val="none" w:sz="0" w:space="0" w:color="auto"/>
            <w:right w:val="none" w:sz="0" w:space="0" w:color="auto"/>
          </w:divBdr>
        </w:div>
      </w:divsChild>
    </w:div>
    <w:div w:id="707680923">
      <w:bodyDiv w:val="1"/>
      <w:marLeft w:val="0"/>
      <w:marRight w:val="0"/>
      <w:marTop w:val="0"/>
      <w:marBottom w:val="0"/>
      <w:divBdr>
        <w:top w:val="none" w:sz="0" w:space="0" w:color="auto"/>
        <w:left w:val="none" w:sz="0" w:space="0" w:color="auto"/>
        <w:bottom w:val="none" w:sz="0" w:space="0" w:color="auto"/>
        <w:right w:val="none" w:sz="0" w:space="0" w:color="auto"/>
      </w:divBdr>
      <w:divsChild>
        <w:div w:id="1941255069">
          <w:marLeft w:val="547"/>
          <w:marRight w:val="0"/>
          <w:marTop w:val="134"/>
          <w:marBottom w:val="0"/>
          <w:divBdr>
            <w:top w:val="none" w:sz="0" w:space="0" w:color="auto"/>
            <w:left w:val="none" w:sz="0" w:space="0" w:color="auto"/>
            <w:bottom w:val="none" w:sz="0" w:space="0" w:color="auto"/>
            <w:right w:val="none" w:sz="0" w:space="0" w:color="auto"/>
          </w:divBdr>
        </w:div>
      </w:divsChild>
    </w:div>
    <w:div w:id="717050438">
      <w:bodyDiv w:val="1"/>
      <w:marLeft w:val="0"/>
      <w:marRight w:val="0"/>
      <w:marTop w:val="0"/>
      <w:marBottom w:val="0"/>
      <w:divBdr>
        <w:top w:val="none" w:sz="0" w:space="0" w:color="auto"/>
        <w:left w:val="none" w:sz="0" w:space="0" w:color="auto"/>
        <w:bottom w:val="none" w:sz="0" w:space="0" w:color="auto"/>
        <w:right w:val="none" w:sz="0" w:space="0" w:color="auto"/>
      </w:divBdr>
    </w:div>
    <w:div w:id="760763429">
      <w:bodyDiv w:val="1"/>
      <w:marLeft w:val="0"/>
      <w:marRight w:val="0"/>
      <w:marTop w:val="0"/>
      <w:marBottom w:val="0"/>
      <w:divBdr>
        <w:top w:val="none" w:sz="0" w:space="0" w:color="auto"/>
        <w:left w:val="none" w:sz="0" w:space="0" w:color="auto"/>
        <w:bottom w:val="none" w:sz="0" w:space="0" w:color="auto"/>
        <w:right w:val="none" w:sz="0" w:space="0" w:color="auto"/>
      </w:divBdr>
    </w:div>
    <w:div w:id="771239836">
      <w:bodyDiv w:val="1"/>
      <w:marLeft w:val="0"/>
      <w:marRight w:val="0"/>
      <w:marTop w:val="0"/>
      <w:marBottom w:val="0"/>
      <w:divBdr>
        <w:top w:val="none" w:sz="0" w:space="0" w:color="auto"/>
        <w:left w:val="none" w:sz="0" w:space="0" w:color="auto"/>
        <w:bottom w:val="none" w:sz="0" w:space="0" w:color="auto"/>
        <w:right w:val="none" w:sz="0" w:space="0" w:color="auto"/>
      </w:divBdr>
      <w:divsChild>
        <w:div w:id="1035038661">
          <w:marLeft w:val="547"/>
          <w:marRight w:val="0"/>
          <w:marTop w:val="106"/>
          <w:marBottom w:val="240"/>
          <w:divBdr>
            <w:top w:val="none" w:sz="0" w:space="0" w:color="auto"/>
            <w:left w:val="none" w:sz="0" w:space="0" w:color="auto"/>
            <w:bottom w:val="none" w:sz="0" w:space="0" w:color="auto"/>
            <w:right w:val="none" w:sz="0" w:space="0" w:color="auto"/>
          </w:divBdr>
        </w:div>
        <w:div w:id="1825391332">
          <w:marLeft w:val="547"/>
          <w:marRight w:val="0"/>
          <w:marTop w:val="106"/>
          <w:marBottom w:val="0"/>
          <w:divBdr>
            <w:top w:val="none" w:sz="0" w:space="0" w:color="auto"/>
            <w:left w:val="none" w:sz="0" w:space="0" w:color="auto"/>
            <w:bottom w:val="none" w:sz="0" w:space="0" w:color="auto"/>
            <w:right w:val="none" w:sz="0" w:space="0" w:color="auto"/>
          </w:divBdr>
        </w:div>
      </w:divsChild>
    </w:div>
    <w:div w:id="796605792">
      <w:bodyDiv w:val="1"/>
      <w:marLeft w:val="0"/>
      <w:marRight w:val="0"/>
      <w:marTop w:val="0"/>
      <w:marBottom w:val="0"/>
      <w:divBdr>
        <w:top w:val="none" w:sz="0" w:space="0" w:color="auto"/>
        <w:left w:val="none" w:sz="0" w:space="0" w:color="auto"/>
        <w:bottom w:val="none" w:sz="0" w:space="0" w:color="auto"/>
        <w:right w:val="none" w:sz="0" w:space="0" w:color="auto"/>
      </w:divBdr>
      <w:divsChild>
        <w:div w:id="1513912134">
          <w:marLeft w:val="547"/>
          <w:marRight w:val="0"/>
          <w:marTop w:val="125"/>
          <w:marBottom w:val="120"/>
          <w:divBdr>
            <w:top w:val="none" w:sz="0" w:space="0" w:color="auto"/>
            <w:left w:val="none" w:sz="0" w:space="0" w:color="auto"/>
            <w:bottom w:val="none" w:sz="0" w:space="0" w:color="auto"/>
            <w:right w:val="none" w:sz="0" w:space="0" w:color="auto"/>
          </w:divBdr>
        </w:div>
        <w:div w:id="2041007569">
          <w:marLeft w:val="547"/>
          <w:marRight w:val="0"/>
          <w:marTop w:val="125"/>
          <w:marBottom w:val="120"/>
          <w:divBdr>
            <w:top w:val="none" w:sz="0" w:space="0" w:color="auto"/>
            <w:left w:val="none" w:sz="0" w:space="0" w:color="auto"/>
            <w:bottom w:val="none" w:sz="0" w:space="0" w:color="auto"/>
            <w:right w:val="none" w:sz="0" w:space="0" w:color="auto"/>
          </w:divBdr>
        </w:div>
        <w:div w:id="929318821">
          <w:marLeft w:val="547"/>
          <w:marRight w:val="0"/>
          <w:marTop w:val="125"/>
          <w:marBottom w:val="120"/>
          <w:divBdr>
            <w:top w:val="none" w:sz="0" w:space="0" w:color="auto"/>
            <w:left w:val="none" w:sz="0" w:space="0" w:color="auto"/>
            <w:bottom w:val="none" w:sz="0" w:space="0" w:color="auto"/>
            <w:right w:val="none" w:sz="0" w:space="0" w:color="auto"/>
          </w:divBdr>
        </w:div>
        <w:div w:id="1213689750">
          <w:marLeft w:val="547"/>
          <w:marRight w:val="0"/>
          <w:marTop w:val="125"/>
          <w:marBottom w:val="120"/>
          <w:divBdr>
            <w:top w:val="none" w:sz="0" w:space="0" w:color="auto"/>
            <w:left w:val="none" w:sz="0" w:space="0" w:color="auto"/>
            <w:bottom w:val="none" w:sz="0" w:space="0" w:color="auto"/>
            <w:right w:val="none" w:sz="0" w:space="0" w:color="auto"/>
          </w:divBdr>
        </w:div>
        <w:div w:id="2018578501">
          <w:marLeft w:val="547"/>
          <w:marRight w:val="0"/>
          <w:marTop w:val="125"/>
          <w:marBottom w:val="0"/>
          <w:divBdr>
            <w:top w:val="none" w:sz="0" w:space="0" w:color="auto"/>
            <w:left w:val="none" w:sz="0" w:space="0" w:color="auto"/>
            <w:bottom w:val="none" w:sz="0" w:space="0" w:color="auto"/>
            <w:right w:val="none" w:sz="0" w:space="0" w:color="auto"/>
          </w:divBdr>
        </w:div>
      </w:divsChild>
    </w:div>
    <w:div w:id="822044620">
      <w:bodyDiv w:val="1"/>
      <w:marLeft w:val="0"/>
      <w:marRight w:val="0"/>
      <w:marTop w:val="0"/>
      <w:marBottom w:val="0"/>
      <w:divBdr>
        <w:top w:val="none" w:sz="0" w:space="0" w:color="auto"/>
        <w:left w:val="none" w:sz="0" w:space="0" w:color="auto"/>
        <w:bottom w:val="none" w:sz="0" w:space="0" w:color="auto"/>
        <w:right w:val="none" w:sz="0" w:space="0" w:color="auto"/>
      </w:divBdr>
      <w:divsChild>
        <w:div w:id="1796752006">
          <w:marLeft w:val="547"/>
          <w:marRight w:val="0"/>
          <w:marTop w:val="110"/>
          <w:marBottom w:val="0"/>
          <w:divBdr>
            <w:top w:val="none" w:sz="0" w:space="0" w:color="auto"/>
            <w:left w:val="none" w:sz="0" w:space="0" w:color="auto"/>
            <w:bottom w:val="none" w:sz="0" w:space="0" w:color="auto"/>
            <w:right w:val="none" w:sz="0" w:space="0" w:color="auto"/>
          </w:divBdr>
        </w:div>
      </w:divsChild>
    </w:div>
    <w:div w:id="962274359">
      <w:bodyDiv w:val="1"/>
      <w:marLeft w:val="0"/>
      <w:marRight w:val="0"/>
      <w:marTop w:val="0"/>
      <w:marBottom w:val="0"/>
      <w:divBdr>
        <w:top w:val="none" w:sz="0" w:space="0" w:color="auto"/>
        <w:left w:val="none" w:sz="0" w:space="0" w:color="auto"/>
        <w:bottom w:val="none" w:sz="0" w:space="0" w:color="auto"/>
        <w:right w:val="none" w:sz="0" w:space="0" w:color="auto"/>
      </w:divBdr>
    </w:div>
    <w:div w:id="974067269">
      <w:bodyDiv w:val="1"/>
      <w:marLeft w:val="0"/>
      <w:marRight w:val="0"/>
      <w:marTop w:val="0"/>
      <w:marBottom w:val="0"/>
      <w:divBdr>
        <w:top w:val="none" w:sz="0" w:space="0" w:color="auto"/>
        <w:left w:val="none" w:sz="0" w:space="0" w:color="auto"/>
        <w:bottom w:val="none" w:sz="0" w:space="0" w:color="auto"/>
        <w:right w:val="none" w:sz="0" w:space="0" w:color="auto"/>
      </w:divBdr>
      <w:divsChild>
        <w:div w:id="1966278489">
          <w:marLeft w:val="547"/>
          <w:marRight w:val="0"/>
          <w:marTop w:val="115"/>
          <w:marBottom w:val="120"/>
          <w:divBdr>
            <w:top w:val="none" w:sz="0" w:space="0" w:color="auto"/>
            <w:left w:val="none" w:sz="0" w:space="0" w:color="auto"/>
            <w:bottom w:val="none" w:sz="0" w:space="0" w:color="auto"/>
            <w:right w:val="none" w:sz="0" w:space="0" w:color="auto"/>
          </w:divBdr>
        </w:div>
        <w:div w:id="834028258">
          <w:marLeft w:val="547"/>
          <w:marRight w:val="0"/>
          <w:marTop w:val="115"/>
          <w:marBottom w:val="120"/>
          <w:divBdr>
            <w:top w:val="none" w:sz="0" w:space="0" w:color="auto"/>
            <w:left w:val="none" w:sz="0" w:space="0" w:color="auto"/>
            <w:bottom w:val="none" w:sz="0" w:space="0" w:color="auto"/>
            <w:right w:val="none" w:sz="0" w:space="0" w:color="auto"/>
          </w:divBdr>
        </w:div>
        <w:div w:id="1103719740">
          <w:marLeft w:val="547"/>
          <w:marRight w:val="0"/>
          <w:marTop w:val="115"/>
          <w:marBottom w:val="120"/>
          <w:divBdr>
            <w:top w:val="none" w:sz="0" w:space="0" w:color="auto"/>
            <w:left w:val="none" w:sz="0" w:space="0" w:color="auto"/>
            <w:bottom w:val="none" w:sz="0" w:space="0" w:color="auto"/>
            <w:right w:val="none" w:sz="0" w:space="0" w:color="auto"/>
          </w:divBdr>
        </w:div>
        <w:div w:id="1575385588">
          <w:marLeft w:val="547"/>
          <w:marRight w:val="0"/>
          <w:marTop w:val="115"/>
          <w:marBottom w:val="0"/>
          <w:divBdr>
            <w:top w:val="none" w:sz="0" w:space="0" w:color="auto"/>
            <w:left w:val="none" w:sz="0" w:space="0" w:color="auto"/>
            <w:bottom w:val="none" w:sz="0" w:space="0" w:color="auto"/>
            <w:right w:val="none" w:sz="0" w:space="0" w:color="auto"/>
          </w:divBdr>
        </w:div>
      </w:divsChild>
    </w:div>
    <w:div w:id="996693082">
      <w:bodyDiv w:val="1"/>
      <w:marLeft w:val="0"/>
      <w:marRight w:val="0"/>
      <w:marTop w:val="0"/>
      <w:marBottom w:val="0"/>
      <w:divBdr>
        <w:top w:val="none" w:sz="0" w:space="0" w:color="auto"/>
        <w:left w:val="none" w:sz="0" w:space="0" w:color="auto"/>
        <w:bottom w:val="none" w:sz="0" w:space="0" w:color="auto"/>
        <w:right w:val="none" w:sz="0" w:space="0" w:color="auto"/>
      </w:divBdr>
      <w:divsChild>
        <w:div w:id="175267534">
          <w:marLeft w:val="504"/>
          <w:marRight w:val="0"/>
          <w:marTop w:val="140"/>
          <w:marBottom w:val="0"/>
          <w:divBdr>
            <w:top w:val="none" w:sz="0" w:space="0" w:color="auto"/>
            <w:left w:val="none" w:sz="0" w:space="0" w:color="auto"/>
            <w:bottom w:val="none" w:sz="0" w:space="0" w:color="auto"/>
            <w:right w:val="none" w:sz="0" w:space="0" w:color="auto"/>
          </w:divBdr>
        </w:div>
        <w:div w:id="847259539">
          <w:marLeft w:val="1008"/>
          <w:marRight w:val="0"/>
          <w:marTop w:val="110"/>
          <w:marBottom w:val="0"/>
          <w:divBdr>
            <w:top w:val="none" w:sz="0" w:space="0" w:color="auto"/>
            <w:left w:val="none" w:sz="0" w:space="0" w:color="auto"/>
            <w:bottom w:val="none" w:sz="0" w:space="0" w:color="auto"/>
            <w:right w:val="none" w:sz="0" w:space="0" w:color="auto"/>
          </w:divBdr>
        </w:div>
      </w:divsChild>
    </w:div>
    <w:div w:id="1036007098">
      <w:bodyDiv w:val="1"/>
      <w:marLeft w:val="0"/>
      <w:marRight w:val="0"/>
      <w:marTop w:val="0"/>
      <w:marBottom w:val="0"/>
      <w:divBdr>
        <w:top w:val="none" w:sz="0" w:space="0" w:color="auto"/>
        <w:left w:val="none" w:sz="0" w:space="0" w:color="auto"/>
        <w:bottom w:val="none" w:sz="0" w:space="0" w:color="auto"/>
        <w:right w:val="none" w:sz="0" w:space="0" w:color="auto"/>
      </w:divBdr>
      <w:divsChild>
        <w:div w:id="1159886752">
          <w:marLeft w:val="547"/>
          <w:marRight w:val="0"/>
          <w:marTop w:val="115"/>
          <w:marBottom w:val="240"/>
          <w:divBdr>
            <w:top w:val="none" w:sz="0" w:space="0" w:color="auto"/>
            <w:left w:val="none" w:sz="0" w:space="0" w:color="auto"/>
            <w:bottom w:val="none" w:sz="0" w:space="0" w:color="auto"/>
            <w:right w:val="none" w:sz="0" w:space="0" w:color="auto"/>
          </w:divBdr>
        </w:div>
        <w:div w:id="1254632905">
          <w:marLeft w:val="547"/>
          <w:marRight w:val="0"/>
          <w:marTop w:val="115"/>
          <w:marBottom w:val="240"/>
          <w:divBdr>
            <w:top w:val="none" w:sz="0" w:space="0" w:color="auto"/>
            <w:left w:val="none" w:sz="0" w:space="0" w:color="auto"/>
            <w:bottom w:val="none" w:sz="0" w:space="0" w:color="auto"/>
            <w:right w:val="none" w:sz="0" w:space="0" w:color="auto"/>
          </w:divBdr>
        </w:div>
        <w:div w:id="693918318">
          <w:marLeft w:val="547"/>
          <w:marRight w:val="0"/>
          <w:marTop w:val="115"/>
          <w:marBottom w:val="240"/>
          <w:divBdr>
            <w:top w:val="none" w:sz="0" w:space="0" w:color="auto"/>
            <w:left w:val="none" w:sz="0" w:space="0" w:color="auto"/>
            <w:bottom w:val="none" w:sz="0" w:space="0" w:color="auto"/>
            <w:right w:val="none" w:sz="0" w:space="0" w:color="auto"/>
          </w:divBdr>
        </w:div>
        <w:div w:id="111751813">
          <w:marLeft w:val="547"/>
          <w:marRight w:val="0"/>
          <w:marTop w:val="115"/>
          <w:marBottom w:val="0"/>
          <w:divBdr>
            <w:top w:val="none" w:sz="0" w:space="0" w:color="auto"/>
            <w:left w:val="none" w:sz="0" w:space="0" w:color="auto"/>
            <w:bottom w:val="none" w:sz="0" w:space="0" w:color="auto"/>
            <w:right w:val="none" w:sz="0" w:space="0" w:color="auto"/>
          </w:divBdr>
        </w:div>
      </w:divsChild>
    </w:div>
    <w:div w:id="1126580673">
      <w:bodyDiv w:val="1"/>
      <w:marLeft w:val="0"/>
      <w:marRight w:val="0"/>
      <w:marTop w:val="0"/>
      <w:marBottom w:val="0"/>
      <w:divBdr>
        <w:top w:val="none" w:sz="0" w:space="0" w:color="auto"/>
        <w:left w:val="none" w:sz="0" w:space="0" w:color="auto"/>
        <w:bottom w:val="none" w:sz="0" w:space="0" w:color="auto"/>
        <w:right w:val="none" w:sz="0" w:space="0" w:color="auto"/>
      </w:divBdr>
      <w:divsChild>
        <w:div w:id="50350688">
          <w:marLeft w:val="274"/>
          <w:marRight w:val="0"/>
          <w:marTop w:val="0"/>
          <w:marBottom w:val="0"/>
          <w:divBdr>
            <w:top w:val="none" w:sz="0" w:space="0" w:color="auto"/>
            <w:left w:val="none" w:sz="0" w:space="0" w:color="auto"/>
            <w:bottom w:val="none" w:sz="0" w:space="0" w:color="auto"/>
            <w:right w:val="none" w:sz="0" w:space="0" w:color="auto"/>
          </w:divBdr>
        </w:div>
        <w:div w:id="1416825015">
          <w:marLeft w:val="274"/>
          <w:marRight w:val="0"/>
          <w:marTop w:val="0"/>
          <w:marBottom w:val="0"/>
          <w:divBdr>
            <w:top w:val="none" w:sz="0" w:space="0" w:color="auto"/>
            <w:left w:val="none" w:sz="0" w:space="0" w:color="auto"/>
            <w:bottom w:val="none" w:sz="0" w:space="0" w:color="auto"/>
            <w:right w:val="none" w:sz="0" w:space="0" w:color="auto"/>
          </w:divBdr>
        </w:div>
        <w:div w:id="1448307199">
          <w:marLeft w:val="274"/>
          <w:marRight w:val="0"/>
          <w:marTop w:val="0"/>
          <w:marBottom w:val="0"/>
          <w:divBdr>
            <w:top w:val="none" w:sz="0" w:space="0" w:color="auto"/>
            <w:left w:val="none" w:sz="0" w:space="0" w:color="auto"/>
            <w:bottom w:val="none" w:sz="0" w:space="0" w:color="auto"/>
            <w:right w:val="none" w:sz="0" w:space="0" w:color="auto"/>
          </w:divBdr>
        </w:div>
        <w:div w:id="156070025">
          <w:marLeft w:val="274"/>
          <w:marRight w:val="0"/>
          <w:marTop w:val="0"/>
          <w:marBottom w:val="0"/>
          <w:divBdr>
            <w:top w:val="none" w:sz="0" w:space="0" w:color="auto"/>
            <w:left w:val="none" w:sz="0" w:space="0" w:color="auto"/>
            <w:bottom w:val="none" w:sz="0" w:space="0" w:color="auto"/>
            <w:right w:val="none" w:sz="0" w:space="0" w:color="auto"/>
          </w:divBdr>
        </w:div>
        <w:div w:id="1519613737">
          <w:marLeft w:val="274"/>
          <w:marRight w:val="0"/>
          <w:marTop w:val="0"/>
          <w:marBottom w:val="0"/>
          <w:divBdr>
            <w:top w:val="none" w:sz="0" w:space="0" w:color="auto"/>
            <w:left w:val="none" w:sz="0" w:space="0" w:color="auto"/>
            <w:bottom w:val="none" w:sz="0" w:space="0" w:color="auto"/>
            <w:right w:val="none" w:sz="0" w:space="0" w:color="auto"/>
          </w:divBdr>
        </w:div>
        <w:div w:id="2031030742">
          <w:marLeft w:val="274"/>
          <w:marRight w:val="0"/>
          <w:marTop w:val="0"/>
          <w:marBottom w:val="0"/>
          <w:divBdr>
            <w:top w:val="none" w:sz="0" w:space="0" w:color="auto"/>
            <w:left w:val="none" w:sz="0" w:space="0" w:color="auto"/>
            <w:bottom w:val="none" w:sz="0" w:space="0" w:color="auto"/>
            <w:right w:val="none" w:sz="0" w:space="0" w:color="auto"/>
          </w:divBdr>
        </w:div>
      </w:divsChild>
    </w:div>
    <w:div w:id="1152329099">
      <w:bodyDiv w:val="1"/>
      <w:marLeft w:val="0"/>
      <w:marRight w:val="0"/>
      <w:marTop w:val="0"/>
      <w:marBottom w:val="0"/>
      <w:divBdr>
        <w:top w:val="none" w:sz="0" w:space="0" w:color="auto"/>
        <w:left w:val="none" w:sz="0" w:space="0" w:color="auto"/>
        <w:bottom w:val="none" w:sz="0" w:space="0" w:color="auto"/>
        <w:right w:val="none" w:sz="0" w:space="0" w:color="auto"/>
      </w:divBdr>
      <w:divsChild>
        <w:div w:id="84309670">
          <w:marLeft w:val="1166"/>
          <w:marRight w:val="0"/>
          <w:marTop w:val="134"/>
          <w:marBottom w:val="0"/>
          <w:divBdr>
            <w:top w:val="none" w:sz="0" w:space="0" w:color="auto"/>
            <w:left w:val="none" w:sz="0" w:space="0" w:color="auto"/>
            <w:bottom w:val="none" w:sz="0" w:space="0" w:color="auto"/>
            <w:right w:val="none" w:sz="0" w:space="0" w:color="auto"/>
          </w:divBdr>
        </w:div>
        <w:div w:id="1900820975">
          <w:marLeft w:val="1166"/>
          <w:marRight w:val="0"/>
          <w:marTop w:val="134"/>
          <w:marBottom w:val="0"/>
          <w:divBdr>
            <w:top w:val="none" w:sz="0" w:space="0" w:color="auto"/>
            <w:left w:val="none" w:sz="0" w:space="0" w:color="auto"/>
            <w:bottom w:val="none" w:sz="0" w:space="0" w:color="auto"/>
            <w:right w:val="none" w:sz="0" w:space="0" w:color="auto"/>
          </w:divBdr>
        </w:div>
        <w:div w:id="651910959">
          <w:marLeft w:val="1166"/>
          <w:marRight w:val="0"/>
          <w:marTop w:val="134"/>
          <w:marBottom w:val="0"/>
          <w:divBdr>
            <w:top w:val="none" w:sz="0" w:space="0" w:color="auto"/>
            <w:left w:val="none" w:sz="0" w:space="0" w:color="auto"/>
            <w:bottom w:val="none" w:sz="0" w:space="0" w:color="auto"/>
            <w:right w:val="none" w:sz="0" w:space="0" w:color="auto"/>
          </w:divBdr>
        </w:div>
      </w:divsChild>
    </w:div>
    <w:div w:id="1236015898">
      <w:bodyDiv w:val="1"/>
      <w:marLeft w:val="0"/>
      <w:marRight w:val="0"/>
      <w:marTop w:val="0"/>
      <w:marBottom w:val="0"/>
      <w:divBdr>
        <w:top w:val="none" w:sz="0" w:space="0" w:color="auto"/>
        <w:left w:val="none" w:sz="0" w:space="0" w:color="auto"/>
        <w:bottom w:val="none" w:sz="0" w:space="0" w:color="auto"/>
        <w:right w:val="none" w:sz="0" w:space="0" w:color="auto"/>
      </w:divBdr>
      <w:divsChild>
        <w:div w:id="1641425097">
          <w:marLeft w:val="547"/>
          <w:marRight w:val="0"/>
          <w:marTop w:val="115"/>
          <w:marBottom w:val="0"/>
          <w:divBdr>
            <w:top w:val="none" w:sz="0" w:space="0" w:color="auto"/>
            <w:left w:val="none" w:sz="0" w:space="0" w:color="auto"/>
            <w:bottom w:val="none" w:sz="0" w:space="0" w:color="auto"/>
            <w:right w:val="none" w:sz="0" w:space="0" w:color="auto"/>
          </w:divBdr>
        </w:div>
      </w:divsChild>
    </w:div>
    <w:div w:id="1252741958">
      <w:bodyDiv w:val="1"/>
      <w:marLeft w:val="0"/>
      <w:marRight w:val="0"/>
      <w:marTop w:val="0"/>
      <w:marBottom w:val="0"/>
      <w:divBdr>
        <w:top w:val="none" w:sz="0" w:space="0" w:color="auto"/>
        <w:left w:val="none" w:sz="0" w:space="0" w:color="auto"/>
        <w:bottom w:val="none" w:sz="0" w:space="0" w:color="auto"/>
        <w:right w:val="none" w:sz="0" w:space="0" w:color="auto"/>
      </w:divBdr>
    </w:div>
    <w:div w:id="1273589543">
      <w:bodyDiv w:val="1"/>
      <w:marLeft w:val="0"/>
      <w:marRight w:val="0"/>
      <w:marTop w:val="0"/>
      <w:marBottom w:val="0"/>
      <w:divBdr>
        <w:top w:val="none" w:sz="0" w:space="0" w:color="auto"/>
        <w:left w:val="none" w:sz="0" w:space="0" w:color="auto"/>
        <w:bottom w:val="none" w:sz="0" w:space="0" w:color="auto"/>
        <w:right w:val="none" w:sz="0" w:space="0" w:color="auto"/>
      </w:divBdr>
      <w:divsChild>
        <w:div w:id="660700196">
          <w:marLeft w:val="547"/>
          <w:marRight w:val="0"/>
          <w:marTop w:val="115"/>
          <w:marBottom w:val="240"/>
          <w:divBdr>
            <w:top w:val="none" w:sz="0" w:space="0" w:color="auto"/>
            <w:left w:val="none" w:sz="0" w:space="0" w:color="auto"/>
            <w:bottom w:val="none" w:sz="0" w:space="0" w:color="auto"/>
            <w:right w:val="none" w:sz="0" w:space="0" w:color="auto"/>
          </w:divBdr>
        </w:div>
        <w:div w:id="1125125281">
          <w:marLeft w:val="547"/>
          <w:marRight w:val="0"/>
          <w:marTop w:val="115"/>
          <w:marBottom w:val="240"/>
          <w:divBdr>
            <w:top w:val="none" w:sz="0" w:space="0" w:color="auto"/>
            <w:left w:val="none" w:sz="0" w:space="0" w:color="auto"/>
            <w:bottom w:val="none" w:sz="0" w:space="0" w:color="auto"/>
            <w:right w:val="none" w:sz="0" w:space="0" w:color="auto"/>
          </w:divBdr>
        </w:div>
        <w:div w:id="1378582264">
          <w:marLeft w:val="547"/>
          <w:marRight w:val="0"/>
          <w:marTop w:val="115"/>
          <w:marBottom w:val="240"/>
          <w:divBdr>
            <w:top w:val="none" w:sz="0" w:space="0" w:color="auto"/>
            <w:left w:val="none" w:sz="0" w:space="0" w:color="auto"/>
            <w:bottom w:val="none" w:sz="0" w:space="0" w:color="auto"/>
            <w:right w:val="none" w:sz="0" w:space="0" w:color="auto"/>
          </w:divBdr>
        </w:div>
        <w:div w:id="155463011">
          <w:marLeft w:val="547"/>
          <w:marRight w:val="0"/>
          <w:marTop w:val="115"/>
          <w:marBottom w:val="0"/>
          <w:divBdr>
            <w:top w:val="none" w:sz="0" w:space="0" w:color="auto"/>
            <w:left w:val="none" w:sz="0" w:space="0" w:color="auto"/>
            <w:bottom w:val="none" w:sz="0" w:space="0" w:color="auto"/>
            <w:right w:val="none" w:sz="0" w:space="0" w:color="auto"/>
          </w:divBdr>
        </w:div>
      </w:divsChild>
    </w:div>
    <w:div w:id="1278683071">
      <w:bodyDiv w:val="1"/>
      <w:marLeft w:val="0"/>
      <w:marRight w:val="0"/>
      <w:marTop w:val="0"/>
      <w:marBottom w:val="0"/>
      <w:divBdr>
        <w:top w:val="none" w:sz="0" w:space="0" w:color="auto"/>
        <w:left w:val="none" w:sz="0" w:space="0" w:color="auto"/>
        <w:bottom w:val="none" w:sz="0" w:space="0" w:color="auto"/>
        <w:right w:val="none" w:sz="0" w:space="0" w:color="auto"/>
      </w:divBdr>
      <w:divsChild>
        <w:div w:id="1006127348">
          <w:marLeft w:val="547"/>
          <w:marRight w:val="0"/>
          <w:marTop w:val="115"/>
          <w:marBottom w:val="0"/>
          <w:divBdr>
            <w:top w:val="none" w:sz="0" w:space="0" w:color="auto"/>
            <w:left w:val="none" w:sz="0" w:space="0" w:color="auto"/>
            <w:bottom w:val="none" w:sz="0" w:space="0" w:color="auto"/>
            <w:right w:val="none" w:sz="0" w:space="0" w:color="auto"/>
          </w:divBdr>
        </w:div>
      </w:divsChild>
    </w:div>
    <w:div w:id="1385913069">
      <w:bodyDiv w:val="1"/>
      <w:marLeft w:val="0"/>
      <w:marRight w:val="0"/>
      <w:marTop w:val="0"/>
      <w:marBottom w:val="0"/>
      <w:divBdr>
        <w:top w:val="none" w:sz="0" w:space="0" w:color="auto"/>
        <w:left w:val="none" w:sz="0" w:space="0" w:color="auto"/>
        <w:bottom w:val="none" w:sz="0" w:space="0" w:color="auto"/>
        <w:right w:val="none" w:sz="0" w:space="0" w:color="auto"/>
      </w:divBdr>
      <w:divsChild>
        <w:div w:id="1569000491">
          <w:marLeft w:val="547"/>
          <w:marRight w:val="0"/>
          <w:marTop w:val="240"/>
          <w:marBottom w:val="0"/>
          <w:divBdr>
            <w:top w:val="none" w:sz="0" w:space="0" w:color="auto"/>
            <w:left w:val="none" w:sz="0" w:space="0" w:color="auto"/>
            <w:bottom w:val="none" w:sz="0" w:space="0" w:color="auto"/>
            <w:right w:val="none" w:sz="0" w:space="0" w:color="auto"/>
          </w:divBdr>
        </w:div>
      </w:divsChild>
    </w:div>
    <w:div w:id="1495606575">
      <w:bodyDiv w:val="1"/>
      <w:marLeft w:val="0"/>
      <w:marRight w:val="0"/>
      <w:marTop w:val="0"/>
      <w:marBottom w:val="0"/>
      <w:divBdr>
        <w:top w:val="none" w:sz="0" w:space="0" w:color="auto"/>
        <w:left w:val="none" w:sz="0" w:space="0" w:color="auto"/>
        <w:bottom w:val="none" w:sz="0" w:space="0" w:color="auto"/>
        <w:right w:val="none" w:sz="0" w:space="0" w:color="auto"/>
      </w:divBdr>
    </w:div>
    <w:div w:id="1540849326">
      <w:bodyDiv w:val="1"/>
      <w:marLeft w:val="0"/>
      <w:marRight w:val="0"/>
      <w:marTop w:val="0"/>
      <w:marBottom w:val="0"/>
      <w:divBdr>
        <w:top w:val="none" w:sz="0" w:space="0" w:color="auto"/>
        <w:left w:val="none" w:sz="0" w:space="0" w:color="auto"/>
        <w:bottom w:val="none" w:sz="0" w:space="0" w:color="auto"/>
        <w:right w:val="none" w:sz="0" w:space="0" w:color="auto"/>
      </w:divBdr>
      <w:divsChild>
        <w:div w:id="468012106">
          <w:marLeft w:val="547"/>
          <w:marRight w:val="0"/>
          <w:marTop w:val="115"/>
          <w:marBottom w:val="0"/>
          <w:divBdr>
            <w:top w:val="none" w:sz="0" w:space="0" w:color="auto"/>
            <w:left w:val="none" w:sz="0" w:space="0" w:color="auto"/>
            <w:bottom w:val="none" w:sz="0" w:space="0" w:color="auto"/>
            <w:right w:val="none" w:sz="0" w:space="0" w:color="auto"/>
          </w:divBdr>
        </w:div>
      </w:divsChild>
    </w:div>
    <w:div w:id="154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95010">
          <w:marLeft w:val="1166"/>
          <w:marRight w:val="0"/>
          <w:marTop w:val="134"/>
          <w:marBottom w:val="0"/>
          <w:divBdr>
            <w:top w:val="none" w:sz="0" w:space="0" w:color="auto"/>
            <w:left w:val="none" w:sz="0" w:space="0" w:color="auto"/>
            <w:bottom w:val="none" w:sz="0" w:space="0" w:color="auto"/>
            <w:right w:val="none" w:sz="0" w:space="0" w:color="auto"/>
          </w:divBdr>
        </w:div>
        <w:div w:id="569929021">
          <w:marLeft w:val="1166"/>
          <w:marRight w:val="0"/>
          <w:marTop w:val="134"/>
          <w:marBottom w:val="0"/>
          <w:divBdr>
            <w:top w:val="none" w:sz="0" w:space="0" w:color="auto"/>
            <w:left w:val="none" w:sz="0" w:space="0" w:color="auto"/>
            <w:bottom w:val="none" w:sz="0" w:space="0" w:color="auto"/>
            <w:right w:val="none" w:sz="0" w:space="0" w:color="auto"/>
          </w:divBdr>
        </w:div>
      </w:divsChild>
    </w:div>
    <w:div w:id="1617828624">
      <w:bodyDiv w:val="1"/>
      <w:marLeft w:val="0"/>
      <w:marRight w:val="0"/>
      <w:marTop w:val="0"/>
      <w:marBottom w:val="0"/>
      <w:divBdr>
        <w:top w:val="none" w:sz="0" w:space="0" w:color="auto"/>
        <w:left w:val="none" w:sz="0" w:space="0" w:color="auto"/>
        <w:bottom w:val="none" w:sz="0" w:space="0" w:color="auto"/>
        <w:right w:val="none" w:sz="0" w:space="0" w:color="auto"/>
      </w:divBdr>
      <w:divsChild>
        <w:div w:id="344552085">
          <w:marLeft w:val="547"/>
          <w:marRight w:val="0"/>
          <w:marTop w:val="115"/>
          <w:marBottom w:val="0"/>
          <w:divBdr>
            <w:top w:val="none" w:sz="0" w:space="0" w:color="auto"/>
            <w:left w:val="none" w:sz="0" w:space="0" w:color="auto"/>
            <w:bottom w:val="none" w:sz="0" w:space="0" w:color="auto"/>
            <w:right w:val="none" w:sz="0" w:space="0" w:color="auto"/>
          </w:divBdr>
        </w:div>
      </w:divsChild>
    </w:div>
    <w:div w:id="1657682511">
      <w:bodyDiv w:val="1"/>
      <w:marLeft w:val="0"/>
      <w:marRight w:val="0"/>
      <w:marTop w:val="0"/>
      <w:marBottom w:val="0"/>
      <w:divBdr>
        <w:top w:val="none" w:sz="0" w:space="0" w:color="auto"/>
        <w:left w:val="none" w:sz="0" w:space="0" w:color="auto"/>
        <w:bottom w:val="none" w:sz="0" w:space="0" w:color="auto"/>
        <w:right w:val="none" w:sz="0" w:space="0" w:color="auto"/>
      </w:divBdr>
      <w:divsChild>
        <w:div w:id="1181821247">
          <w:marLeft w:val="547"/>
          <w:marRight w:val="0"/>
          <w:marTop w:val="115"/>
          <w:marBottom w:val="0"/>
          <w:divBdr>
            <w:top w:val="none" w:sz="0" w:space="0" w:color="auto"/>
            <w:left w:val="none" w:sz="0" w:space="0" w:color="auto"/>
            <w:bottom w:val="none" w:sz="0" w:space="0" w:color="auto"/>
            <w:right w:val="none" w:sz="0" w:space="0" w:color="auto"/>
          </w:divBdr>
        </w:div>
      </w:divsChild>
    </w:div>
    <w:div w:id="1661737179">
      <w:bodyDiv w:val="1"/>
      <w:marLeft w:val="0"/>
      <w:marRight w:val="0"/>
      <w:marTop w:val="0"/>
      <w:marBottom w:val="0"/>
      <w:divBdr>
        <w:top w:val="none" w:sz="0" w:space="0" w:color="auto"/>
        <w:left w:val="none" w:sz="0" w:space="0" w:color="auto"/>
        <w:bottom w:val="none" w:sz="0" w:space="0" w:color="auto"/>
        <w:right w:val="none" w:sz="0" w:space="0" w:color="auto"/>
      </w:divBdr>
    </w:div>
    <w:div w:id="1684355022">
      <w:bodyDiv w:val="1"/>
      <w:marLeft w:val="0"/>
      <w:marRight w:val="0"/>
      <w:marTop w:val="0"/>
      <w:marBottom w:val="0"/>
      <w:divBdr>
        <w:top w:val="none" w:sz="0" w:space="0" w:color="auto"/>
        <w:left w:val="none" w:sz="0" w:space="0" w:color="auto"/>
        <w:bottom w:val="none" w:sz="0" w:space="0" w:color="auto"/>
        <w:right w:val="none" w:sz="0" w:space="0" w:color="auto"/>
      </w:divBdr>
      <w:divsChild>
        <w:div w:id="520241102">
          <w:marLeft w:val="1008"/>
          <w:marRight w:val="0"/>
          <w:marTop w:val="110"/>
          <w:marBottom w:val="0"/>
          <w:divBdr>
            <w:top w:val="none" w:sz="0" w:space="0" w:color="auto"/>
            <w:left w:val="none" w:sz="0" w:space="0" w:color="auto"/>
            <w:bottom w:val="none" w:sz="0" w:space="0" w:color="auto"/>
            <w:right w:val="none" w:sz="0" w:space="0" w:color="auto"/>
          </w:divBdr>
        </w:div>
      </w:divsChild>
    </w:div>
    <w:div w:id="1693846004">
      <w:bodyDiv w:val="1"/>
      <w:marLeft w:val="0"/>
      <w:marRight w:val="0"/>
      <w:marTop w:val="0"/>
      <w:marBottom w:val="0"/>
      <w:divBdr>
        <w:top w:val="none" w:sz="0" w:space="0" w:color="auto"/>
        <w:left w:val="none" w:sz="0" w:space="0" w:color="auto"/>
        <w:bottom w:val="none" w:sz="0" w:space="0" w:color="auto"/>
        <w:right w:val="none" w:sz="0" w:space="0" w:color="auto"/>
      </w:divBdr>
    </w:div>
    <w:div w:id="1747412788">
      <w:bodyDiv w:val="1"/>
      <w:marLeft w:val="0"/>
      <w:marRight w:val="0"/>
      <w:marTop w:val="0"/>
      <w:marBottom w:val="0"/>
      <w:divBdr>
        <w:top w:val="none" w:sz="0" w:space="0" w:color="auto"/>
        <w:left w:val="none" w:sz="0" w:space="0" w:color="auto"/>
        <w:bottom w:val="none" w:sz="0" w:space="0" w:color="auto"/>
        <w:right w:val="none" w:sz="0" w:space="0" w:color="auto"/>
      </w:divBdr>
    </w:div>
    <w:div w:id="1923638013">
      <w:bodyDiv w:val="1"/>
      <w:marLeft w:val="0"/>
      <w:marRight w:val="0"/>
      <w:marTop w:val="0"/>
      <w:marBottom w:val="0"/>
      <w:divBdr>
        <w:top w:val="none" w:sz="0" w:space="0" w:color="auto"/>
        <w:left w:val="none" w:sz="0" w:space="0" w:color="auto"/>
        <w:bottom w:val="none" w:sz="0" w:space="0" w:color="auto"/>
        <w:right w:val="none" w:sz="0" w:space="0" w:color="auto"/>
      </w:divBdr>
      <w:divsChild>
        <w:div w:id="858161053">
          <w:marLeft w:val="547"/>
          <w:marRight w:val="0"/>
          <w:marTop w:val="115"/>
          <w:marBottom w:val="240"/>
          <w:divBdr>
            <w:top w:val="none" w:sz="0" w:space="0" w:color="auto"/>
            <w:left w:val="none" w:sz="0" w:space="0" w:color="auto"/>
            <w:bottom w:val="none" w:sz="0" w:space="0" w:color="auto"/>
            <w:right w:val="none" w:sz="0" w:space="0" w:color="auto"/>
          </w:divBdr>
        </w:div>
        <w:div w:id="586500567">
          <w:marLeft w:val="547"/>
          <w:marRight w:val="0"/>
          <w:marTop w:val="115"/>
          <w:marBottom w:val="240"/>
          <w:divBdr>
            <w:top w:val="none" w:sz="0" w:space="0" w:color="auto"/>
            <w:left w:val="none" w:sz="0" w:space="0" w:color="auto"/>
            <w:bottom w:val="none" w:sz="0" w:space="0" w:color="auto"/>
            <w:right w:val="none" w:sz="0" w:space="0" w:color="auto"/>
          </w:divBdr>
        </w:div>
        <w:div w:id="1514687519">
          <w:marLeft w:val="547"/>
          <w:marRight w:val="0"/>
          <w:marTop w:val="115"/>
          <w:marBottom w:val="0"/>
          <w:divBdr>
            <w:top w:val="none" w:sz="0" w:space="0" w:color="auto"/>
            <w:left w:val="none" w:sz="0" w:space="0" w:color="auto"/>
            <w:bottom w:val="none" w:sz="0" w:space="0" w:color="auto"/>
            <w:right w:val="none" w:sz="0" w:space="0" w:color="auto"/>
          </w:divBdr>
        </w:div>
      </w:divsChild>
    </w:div>
    <w:div w:id="2095929260">
      <w:bodyDiv w:val="1"/>
      <w:marLeft w:val="0"/>
      <w:marRight w:val="0"/>
      <w:marTop w:val="0"/>
      <w:marBottom w:val="0"/>
      <w:divBdr>
        <w:top w:val="none" w:sz="0" w:space="0" w:color="auto"/>
        <w:left w:val="none" w:sz="0" w:space="0" w:color="auto"/>
        <w:bottom w:val="none" w:sz="0" w:space="0" w:color="auto"/>
        <w:right w:val="none" w:sz="0" w:space="0" w:color="auto"/>
      </w:divBdr>
      <w:divsChild>
        <w:div w:id="2045522200">
          <w:marLeft w:val="547"/>
          <w:marRight w:val="0"/>
          <w:marTop w:val="115"/>
          <w:marBottom w:val="0"/>
          <w:divBdr>
            <w:top w:val="none" w:sz="0" w:space="0" w:color="auto"/>
            <w:left w:val="none" w:sz="0" w:space="0" w:color="auto"/>
            <w:bottom w:val="none" w:sz="0" w:space="0" w:color="auto"/>
            <w:right w:val="none" w:sz="0" w:space="0" w:color="auto"/>
          </w:divBdr>
        </w:div>
      </w:divsChild>
    </w:div>
    <w:div w:id="2136488371">
      <w:bodyDiv w:val="1"/>
      <w:marLeft w:val="0"/>
      <w:marRight w:val="0"/>
      <w:marTop w:val="0"/>
      <w:marBottom w:val="0"/>
      <w:divBdr>
        <w:top w:val="none" w:sz="0" w:space="0" w:color="auto"/>
        <w:left w:val="none" w:sz="0" w:space="0" w:color="auto"/>
        <w:bottom w:val="none" w:sz="0" w:space="0" w:color="auto"/>
        <w:right w:val="none" w:sz="0" w:space="0" w:color="auto"/>
      </w:divBdr>
      <w:divsChild>
        <w:div w:id="72610418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formbuilder.zendesk.com/hc/en-us/articles/201698530" TargetMode="External"/><Relationship Id="rId4" Type="http://schemas.microsoft.com/office/2007/relationships/stylesWithEffects" Target="stylesWithEffects.xml"/><Relationship Id="rId9" Type="http://schemas.openxmlformats.org/officeDocument/2006/relationships/hyperlink" Target="http://www.iconfinder.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80499A-D1D6-4E44-82FB-07B53CB1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3736</Words>
  <Characters>21298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cassie.dummett</dc:creator>
  <cp:lastModifiedBy>Gilbert, Sarah</cp:lastModifiedBy>
  <cp:revision>2</cp:revision>
  <cp:lastPrinted>2013-05-10T10:33:00Z</cp:lastPrinted>
  <dcterms:created xsi:type="dcterms:W3CDTF">2015-09-03T04:53:00Z</dcterms:created>
  <dcterms:modified xsi:type="dcterms:W3CDTF">2015-09-03T04:53:00Z</dcterms:modified>
</cp:coreProperties>
</file>