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3E892" w14:textId="7A437E92" w:rsidR="00EA5CF1" w:rsidRPr="00A941B3" w:rsidRDefault="001025EC" w:rsidP="008A1486">
      <w:pPr>
        <w:widowControl/>
        <w:tabs>
          <w:tab w:val="clear" w:pos="1418"/>
          <w:tab w:val="clear" w:pos="8222"/>
        </w:tabs>
        <w:adjustRightInd/>
        <w:spacing w:after="0" w:line="240" w:lineRule="auto"/>
        <w:ind w:left="0"/>
        <w:textAlignment w:val="baseline"/>
        <w:rPr>
          <w:rFonts w:cs="Arial"/>
          <w:color w:val="0070C0"/>
          <w:kern w:val="0"/>
          <w:sz w:val="36"/>
          <w:szCs w:val="36"/>
        </w:rPr>
      </w:pPr>
      <w:r w:rsidRPr="00A941B3">
        <w:rPr>
          <w:rFonts w:cs="Arial"/>
          <w:color w:val="0070C0"/>
          <w:kern w:val="0"/>
          <w:sz w:val="28"/>
          <w:szCs w:val="28"/>
          <w:lang w:val="en-US"/>
        </w:rPr>
        <w:t xml:space="preserve">HO 4.6 </w:t>
      </w:r>
      <w:r w:rsidRPr="00A941B3">
        <w:rPr>
          <w:rFonts w:cs="Arial"/>
          <w:color w:val="0070C0"/>
          <w:kern w:val="0"/>
          <w:sz w:val="28"/>
          <w:szCs w:val="28"/>
          <w:lang w:val="en-US"/>
        </w:rPr>
        <w:t>Requesting References</w:t>
      </w:r>
      <w:r w:rsidR="0058270C" w:rsidRPr="00A941B3">
        <w:rPr>
          <w:rFonts w:cs="Arial"/>
          <w:color w:val="0070C0"/>
          <w:kern w:val="0"/>
          <w:sz w:val="28"/>
          <w:szCs w:val="28"/>
          <w:lang w:val="en-US"/>
        </w:rPr>
        <w:t xml:space="preserve"> (CAFOD)</w:t>
      </w:r>
    </w:p>
    <w:p w14:paraId="1EAD37BA" w14:textId="77777777" w:rsidR="005D1D8E" w:rsidRPr="00EA5CF1" w:rsidRDefault="005D1D8E" w:rsidP="008A1486">
      <w:pPr>
        <w:widowControl/>
        <w:tabs>
          <w:tab w:val="clear" w:pos="1418"/>
          <w:tab w:val="clear" w:pos="8222"/>
        </w:tabs>
        <w:adjustRightInd/>
        <w:spacing w:after="0" w:line="240" w:lineRule="auto"/>
        <w:ind w:left="0"/>
        <w:textAlignment w:val="baseline"/>
        <w:rPr>
          <w:rFonts w:cs="Arial"/>
          <w:kern w:val="0"/>
          <w:sz w:val="24"/>
          <w:szCs w:val="24"/>
        </w:rPr>
      </w:pPr>
    </w:p>
    <w:p w14:paraId="57C6AC21" w14:textId="77777777" w:rsidR="00EA5CF1" w:rsidRPr="008A1486" w:rsidRDefault="00EA5CF1"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3"/>
        <w:gridCol w:w="6582"/>
      </w:tblGrid>
      <w:tr w:rsidR="008A1486" w:rsidRPr="008A1486" w14:paraId="6E5FDB73" w14:textId="77777777" w:rsidTr="008A1486">
        <w:trPr>
          <w:trHeight w:val="360"/>
        </w:trPr>
        <w:tc>
          <w:tcPr>
            <w:tcW w:w="1680" w:type="dxa"/>
            <w:tcBorders>
              <w:top w:val="single" w:sz="6" w:space="0" w:color="A1C600"/>
              <w:left w:val="single" w:sz="6" w:space="0" w:color="A1C600"/>
              <w:bottom w:val="single" w:sz="6" w:space="0" w:color="A1C600"/>
              <w:right w:val="single" w:sz="6" w:space="0" w:color="A1C600"/>
            </w:tcBorders>
            <w:shd w:val="clear" w:color="auto" w:fill="A1C600"/>
            <w:hideMark/>
          </w:tcPr>
          <w:p w14:paraId="6142E020"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sidRPr="008A1486">
              <w:rPr>
                <w:rFonts w:cs="Arial"/>
                <w:b/>
                <w:bCs/>
                <w:color w:val="000000"/>
                <w:kern w:val="0"/>
              </w:rPr>
              <w:t>Title</w:t>
            </w:r>
            <w:r w:rsidRPr="008A1486">
              <w:rPr>
                <w:rFonts w:cs="Arial"/>
                <w:color w:val="000000"/>
                <w:kern w:val="0"/>
              </w:rPr>
              <w:t>: </w:t>
            </w:r>
            <w:r w:rsidRPr="008A1486">
              <w:rPr>
                <w:rFonts w:cs="Arial"/>
                <w:kern w:val="0"/>
              </w:rPr>
              <w:t> </w:t>
            </w:r>
          </w:p>
        </w:tc>
        <w:tc>
          <w:tcPr>
            <w:tcW w:w="7560" w:type="dxa"/>
            <w:tcBorders>
              <w:top w:val="single" w:sz="6" w:space="0" w:color="A1C600"/>
              <w:left w:val="single" w:sz="6" w:space="0" w:color="A1C600"/>
              <w:bottom w:val="single" w:sz="6" w:space="0" w:color="A1C600"/>
              <w:right w:val="single" w:sz="6" w:space="0" w:color="A1C600"/>
            </w:tcBorders>
            <w:shd w:val="clear" w:color="auto" w:fill="A1C600"/>
            <w:hideMark/>
          </w:tcPr>
          <w:p w14:paraId="5D9D15F2" w14:textId="64BF80C6"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sidRPr="008A1486">
              <w:rPr>
                <w:rFonts w:cs="Arial"/>
                <w:b/>
                <w:bCs/>
                <w:color w:val="000000"/>
                <w:kern w:val="0"/>
              </w:rPr>
              <w:t xml:space="preserve">Requesting References </w:t>
            </w:r>
          </w:p>
        </w:tc>
      </w:tr>
      <w:tr w:rsidR="008A1486" w:rsidRPr="008A1486" w14:paraId="7F549AF9" w14:textId="77777777" w:rsidTr="008A1486">
        <w:trPr>
          <w:trHeight w:val="405"/>
        </w:trPr>
        <w:tc>
          <w:tcPr>
            <w:tcW w:w="1680" w:type="dxa"/>
            <w:tcBorders>
              <w:top w:val="single" w:sz="6" w:space="0" w:color="A1C600"/>
              <w:left w:val="single" w:sz="6" w:space="0" w:color="A1C600"/>
              <w:bottom w:val="single" w:sz="6" w:space="0" w:color="A1C600"/>
              <w:right w:val="single" w:sz="6" w:space="0" w:color="A1C600"/>
            </w:tcBorders>
            <w:shd w:val="clear" w:color="auto" w:fill="auto"/>
            <w:hideMark/>
          </w:tcPr>
          <w:p w14:paraId="6E72B240"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sidRPr="008A1486">
              <w:rPr>
                <w:rFonts w:cs="Arial"/>
                <w:b/>
                <w:bCs/>
                <w:color w:val="000000"/>
                <w:kern w:val="0"/>
              </w:rPr>
              <w:t>Key contact</w:t>
            </w:r>
            <w:r w:rsidRPr="008A1486">
              <w:rPr>
                <w:rFonts w:cs="Arial"/>
                <w:kern w:val="0"/>
              </w:rPr>
              <w:t> </w:t>
            </w:r>
          </w:p>
        </w:tc>
        <w:tc>
          <w:tcPr>
            <w:tcW w:w="7560" w:type="dxa"/>
            <w:tcBorders>
              <w:top w:val="single" w:sz="6" w:space="0" w:color="A1C600"/>
              <w:left w:val="single" w:sz="6" w:space="0" w:color="A1C600"/>
              <w:bottom w:val="single" w:sz="6" w:space="0" w:color="A1C600"/>
              <w:right w:val="single" w:sz="6" w:space="0" w:color="A1C600"/>
            </w:tcBorders>
            <w:shd w:val="clear" w:color="auto" w:fill="auto"/>
            <w:hideMark/>
          </w:tcPr>
          <w:p w14:paraId="412D3B9C"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sidRPr="008A1486">
              <w:rPr>
                <w:rFonts w:cs="Arial"/>
                <w:b/>
                <w:bCs/>
                <w:color w:val="000000"/>
                <w:kern w:val="0"/>
              </w:rPr>
              <w:t>HR Services Officer</w:t>
            </w:r>
            <w:r w:rsidRPr="008A1486">
              <w:rPr>
                <w:rFonts w:cs="Arial"/>
                <w:kern w:val="0"/>
              </w:rPr>
              <w:t> </w:t>
            </w:r>
          </w:p>
        </w:tc>
      </w:tr>
      <w:tr w:rsidR="008A1486" w:rsidRPr="008A1486" w14:paraId="52671BE5" w14:textId="77777777" w:rsidTr="008A1486">
        <w:trPr>
          <w:trHeight w:val="360"/>
        </w:trPr>
        <w:tc>
          <w:tcPr>
            <w:tcW w:w="1680" w:type="dxa"/>
            <w:tcBorders>
              <w:top w:val="single" w:sz="6" w:space="0" w:color="A1C600"/>
              <w:left w:val="single" w:sz="6" w:space="0" w:color="A1C600"/>
              <w:bottom w:val="single" w:sz="6" w:space="0" w:color="A1C600"/>
              <w:right w:val="single" w:sz="6" w:space="0" w:color="A1C600"/>
            </w:tcBorders>
            <w:shd w:val="clear" w:color="auto" w:fill="auto"/>
            <w:hideMark/>
          </w:tcPr>
          <w:p w14:paraId="6BCA3159"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sidRPr="008A1486">
              <w:rPr>
                <w:rFonts w:cs="Arial"/>
                <w:b/>
                <w:bCs/>
                <w:color w:val="000000"/>
                <w:kern w:val="0"/>
              </w:rPr>
              <w:t>Audience</w:t>
            </w:r>
            <w:r w:rsidRPr="008A1486">
              <w:rPr>
                <w:rFonts w:cs="Arial"/>
                <w:kern w:val="0"/>
              </w:rPr>
              <w:t> </w:t>
            </w:r>
          </w:p>
        </w:tc>
        <w:tc>
          <w:tcPr>
            <w:tcW w:w="7560" w:type="dxa"/>
            <w:tcBorders>
              <w:top w:val="single" w:sz="6" w:space="0" w:color="A1C600"/>
              <w:left w:val="single" w:sz="6" w:space="0" w:color="A1C600"/>
              <w:bottom w:val="single" w:sz="6" w:space="0" w:color="A1C600"/>
              <w:right w:val="single" w:sz="6" w:space="0" w:color="A1C600"/>
            </w:tcBorders>
            <w:shd w:val="clear" w:color="auto" w:fill="auto"/>
            <w:hideMark/>
          </w:tcPr>
          <w:p w14:paraId="46D41CF1"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rsidRPr="008A1486">
              <w:rPr>
                <w:rFonts w:cs="Arial"/>
                <w:color w:val="000000"/>
                <w:kern w:val="0"/>
              </w:rPr>
              <w:t>All staff</w:t>
            </w:r>
            <w:r w:rsidRPr="008A1486">
              <w:rPr>
                <w:rFonts w:cs="Arial"/>
                <w:kern w:val="0"/>
              </w:rPr>
              <w:t> </w:t>
            </w:r>
          </w:p>
        </w:tc>
      </w:tr>
      <w:tr w:rsidR="008A1486" w:rsidRPr="008A1486" w14:paraId="1773B848" w14:textId="77777777" w:rsidTr="008A1486">
        <w:trPr>
          <w:trHeight w:val="660"/>
        </w:trPr>
        <w:tc>
          <w:tcPr>
            <w:tcW w:w="1680" w:type="dxa"/>
            <w:tcBorders>
              <w:top w:val="single" w:sz="6" w:space="0" w:color="A1C600"/>
              <w:left w:val="single" w:sz="6" w:space="0" w:color="A1C600"/>
              <w:bottom w:val="single" w:sz="6" w:space="0" w:color="A1C600"/>
              <w:right w:val="single" w:sz="6" w:space="0" w:color="A1C600"/>
            </w:tcBorders>
            <w:shd w:val="clear" w:color="auto" w:fill="auto"/>
            <w:hideMark/>
          </w:tcPr>
          <w:p w14:paraId="58A611EE"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sidRPr="008A1486">
              <w:rPr>
                <w:rFonts w:cs="Arial"/>
                <w:b/>
                <w:bCs/>
                <w:i/>
                <w:iCs/>
                <w:color w:val="000000"/>
                <w:kern w:val="0"/>
              </w:rPr>
              <w:t>Variations</w:t>
            </w:r>
            <w:r w:rsidRPr="008A1486">
              <w:rPr>
                <w:rFonts w:cs="Arial"/>
                <w:kern w:val="0"/>
              </w:rPr>
              <w:t> </w:t>
            </w:r>
          </w:p>
        </w:tc>
        <w:tc>
          <w:tcPr>
            <w:tcW w:w="7560" w:type="dxa"/>
            <w:tcBorders>
              <w:top w:val="single" w:sz="6" w:space="0" w:color="A1C600"/>
              <w:left w:val="single" w:sz="6" w:space="0" w:color="A1C600"/>
              <w:bottom w:val="single" w:sz="6" w:space="0" w:color="A1C600"/>
              <w:right w:val="single" w:sz="6" w:space="0" w:color="A1C600"/>
            </w:tcBorders>
            <w:shd w:val="clear" w:color="auto" w:fill="auto"/>
            <w:hideMark/>
          </w:tcPr>
          <w:p w14:paraId="760ACD52"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sidRPr="008A1486">
              <w:rPr>
                <w:rFonts w:cs="Arial"/>
                <w:kern w:val="0"/>
                <w:sz w:val="22"/>
                <w:szCs w:val="22"/>
              </w:rPr>
              <w:t>policies are based on UK law. Where principles do not comply with local law, local law will take precedent. For support in localising policies please contact the appropriate HR Advisor. </w:t>
            </w:r>
          </w:p>
        </w:tc>
      </w:tr>
    </w:tbl>
    <w:p w14:paraId="4D714E70" w14:textId="2A5BD723"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r w:rsidRPr="008A1486">
        <w:rPr>
          <w:rFonts w:ascii="Verdana" w:hAnsi="Verdana" w:cs="Arial"/>
          <w:b/>
          <w:bCs/>
          <w:noProof/>
          <w:sz w:val="16"/>
          <w:szCs w:val="16"/>
        </w:rPr>
        <w:drawing>
          <wp:inline distT="0" distB="0" distL="0" distR="0" wp14:anchorId="59717686" wp14:editId="0D239D72">
            <wp:extent cx="3438525" cy="695325"/>
            <wp:effectExtent l="0" t="0" r="0" b="0"/>
            <wp:docPr id="1" name="Picture 1" descr="C:\Users\jgunn-russell\AppData\Local\Microsoft\Windows\Temporary Internet Files\Content.MSO\FBB707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unn-russell\AppData\Local\Microsoft\Windows\Temporary Internet Files\Content.MSO\FBB7075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695325"/>
                    </a:xfrm>
                    <a:prstGeom prst="rect">
                      <a:avLst/>
                    </a:prstGeom>
                    <a:noFill/>
                    <a:ln>
                      <a:noFill/>
                    </a:ln>
                  </pic:spPr>
                </pic:pic>
              </a:graphicData>
            </a:graphic>
          </wp:inline>
        </w:drawing>
      </w:r>
      <w:r w:rsidRPr="008A1486">
        <w:rPr>
          <w:rFonts w:cs="Arial"/>
          <w:kern w:val="0"/>
          <w:lang w:val="en-US"/>
        </w:rPr>
        <w:t> </w:t>
      </w:r>
    </w:p>
    <w:p w14:paraId="0EDB05F1" w14:textId="77777777" w:rsidR="008A1486" w:rsidRPr="008A1486" w:rsidRDefault="008A1486" w:rsidP="008A1486">
      <w:pPr>
        <w:widowControl/>
        <w:tabs>
          <w:tab w:val="clear" w:pos="1418"/>
          <w:tab w:val="clear" w:pos="8222"/>
        </w:tabs>
        <w:adjustRightInd/>
        <w:spacing w:after="0" w:line="240" w:lineRule="auto"/>
        <w:ind w:left="-2280" w:right="270" w:hanging="2265"/>
        <w:textAlignment w:val="baseline"/>
        <w:rPr>
          <w:rFonts w:ascii="Times New Roman" w:hAnsi="Times New Roman"/>
          <w:kern w:val="0"/>
          <w:sz w:val="24"/>
          <w:szCs w:val="24"/>
          <w:lang w:val="en-US"/>
        </w:rPr>
      </w:pPr>
      <w:r w:rsidRPr="008A1486">
        <w:rPr>
          <w:rFonts w:ascii="Calibri" w:hAnsi="Calibri"/>
          <w:kern w:val="0"/>
          <w:sz w:val="22"/>
          <w:szCs w:val="22"/>
          <w:lang w:val="en-US"/>
        </w:rPr>
        <w:t> </w:t>
      </w:r>
      <w:r w:rsidRPr="008A1486">
        <w:rPr>
          <w:rFonts w:ascii="Calibri" w:hAnsi="Calibri"/>
          <w:kern w:val="0"/>
          <w:sz w:val="22"/>
          <w:szCs w:val="22"/>
          <w:lang w:val="en-US"/>
        </w:rPr>
        <w:br/>
        <w:t> </w:t>
      </w:r>
      <w:r w:rsidRPr="008A1486">
        <w:rPr>
          <w:rFonts w:ascii="Calibri" w:hAnsi="Calibri"/>
          <w:kern w:val="0"/>
          <w:sz w:val="22"/>
          <w:szCs w:val="22"/>
          <w:lang w:val="en-US"/>
        </w:rPr>
        <w:br/>
      </w:r>
      <w:r w:rsidRPr="008A1486">
        <w:rPr>
          <w:rFonts w:cs="Arial"/>
          <w:kern w:val="0"/>
          <w:lang w:val="en-US"/>
        </w:rPr>
        <w:t> </w:t>
      </w:r>
    </w:p>
    <w:p w14:paraId="037FAD92" w14:textId="77777777" w:rsidR="008A1486" w:rsidRPr="008A1486" w:rsidRDefault="008A1486" w:rsidP="008A1486">
      <w:pPr>
        <w:widowControl/>
        <w:tabs>
          <w:tab w:val="clear" w:pos="1418"/>
          <w:tab w:val="clear" w:pos="8222"/>
        </w:tabs>
        <w:adjustRightInd/>
        <w:spacing w:after="0" w:line="240" w:lineRule="auto"/>
        <w:ind w:left="-1140" w:right="270"/>
        <w:textAlignment w:val="baseline"/>
        <w:rPr>
          <w:rFonts w:ascii="Times New Roman" w:hAnsi="Times New Roman"/>
          <w:kern w:val="0"/>
          <w:sz w:val="24"/>
          <w:szCs w:val="24"/>
          <w:lang w:val="en-US"/>
        </w:rPr>
      </w:pPr>
      <w:r w:rsidRPr="008A1486">
        <w:rPr>
          <w:rFonts w:cs="Arial"/>
          <w:kern w:val="0"/>
          <w:lang w:val="en-US"/>
        </w:rPr>
        <w:t> </w:t>
      </w:r>
    </w:p>
    <w:p w14:paraId="5432644C" w14:textId="4616538B"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lang w:val="en-US"/>
        </w:rPr>
      </w:pPr>
      <w:r w:rsidRPr="008A1486">
        <w:rPr>
          <w:rFonts w:cs="Arial"/>
          <w:b/>
          <w:bCs/>
          <w:color w:val="A1C60F"/>
          <w:kern w:val="0"/>
        </w:rPr>
        <w:t xml:space="preserve">Requesting References </w:t>
      </w:r>
      <w:r w:rsidRPr="008A1486">
        <w:rPr>
          <w:rFonts w:cs="Arial"/>
          <w:kern w:val="0"/>
          <w:lang w:val="en-US"/>
        </w:rPr>
        <w:t> </w:t>
      </w:r>
    </w:p>
    <w:p w14:paraId="2C3EA289"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kern w:val="0"/>
          <w:lang w:val="en-US"/>
        </w:rPr>
        <w:t> </w:t>
      </w:r>
    </w:p>
    <w:p w14:paraId="79EE1CF6"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b/>
          <w:bCs/>
          <w:kern w:val="0"/>
        </w:rPr>
        <w:t>Principles</w:t>
      </w:r>
      <w:r w:rsidRPr="008A1486">
        <w:rPr>
          <w:rFonts w:cs="Arial"/>
          <w:kern w:val="0"/>
          <w:lang w:val="en-US"/>
        </w:rPr>
        <w:t> </w:t>
      </w:r>
    </w:p>
    <w:p w14:paraId="3ED9F63D"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kern w:val="0"/>
          <w:shd w:val="clear" w:color="auto" w:fill="FFFFFF"/>
        </w:rPr>
        <w:t>CAFOD holds the following principles in relation to requesting references:</w:t>
      </w:r>
      <w:r w:rsidRPr="008A1486">
        <w:rPr>
          <w:rFonts w:cs="Arial"/>
          <w:kern w:val="0"/>
          <w:lang w:val="en-US"/>
        </w:rPr>
        <w:t> </w:t>
      </w:r>
    </w:p>
    <w:p w14:paraId="4AC85927"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kern w:val="0"/>
          <w:lang w:val="en-US"/>
        </w:rPr>
        <w:t> </w:t>
      </w:r>
    </w:p>
    <w:p w14:paraId="03110297" w14:textId="77777777" w:rsidR="008A1486" w:rsidRPr="008A1486" w:rsidRDefault="008A1486" w:rsidP="0009667B">
      <w:pPr>
        <w:widowControl/>
        <w:numPr>
          <w:ilvl w:val="0"/>
          <w:numId w:val="19"/>
        </w:numPr>
        <w:tabs>
          <w:tab w:val="clear" w:pos="1418"/>
          <w:tab w:val="clear" w:pos="8222"/>
        </w:tabs>
        <w:adjustRightInd/>
        <w:spacing w:after="0" w:line="240" w:lineRule="auto"/>
        <w:jc w:val="both"/>
        <w:textAlignment w:val="baseline"/>
        <w:rPr>
          <w:rFonts w:cs="Arial"/>
          <w:kern w:val="0"/>
          <w:lang w:val="en-US"/>
        </w:rPr>
      </w:pPr>
      <w:r w:rsidRPr="008A1486">
        <w:rPr>
          <w:rFonts w:cs="Arial"/>
          <w:kern w:val="0"/>
          <w:shd w:val="clear" w:color="auto" w:fill="FFFFFF"/>
        </w:rPr>
        <w:t>All offers of employment will be subject to receipt of at least two satisfactory written references. </w:t>
      </w:r>
      <w:r w:rsidRPr="008A1486">
        <w:rPr>
          <w:rFonts w:cs="Arial"/>
          <w:kern w:val="0"/>
          <w:lang w:val="en-US"/>
        </w:rPr>
        <w:t> </w:t>
      </w:r>
    </w:p>
    <w:p w14:paraId="3E9D1107" w14:textId="77777777" w:rsidR="008A1486" w:rsidRPr="008A1486" w:rsidRDefault="008A1486" w:rsidP="0009667B">
      <w:pPr>
        <w:widowControl/>
        <w:numPr>
          <w:ilvl w:val="0"/>
          <w:numId w:val="19"/>
        </w:numPr>
        <w:tabs>
          <w:tab w:val="clear" w:pos="1418"/>
          <w:tab w:val="clear" w:pos="8222"/>
        </w:tabs>
        <w:adjustRightInd/>
        <w:spacing w:after="0" w:line="240" w:lineRule="auto"/>
        <w:jc w:val="both"/>
        <w:textAlignment w:val="baseline"/>
        <w:rPr>
          <w:rFonts w:cs="Arial"/>
          <w:kern w:val="0"/>
          <w:lang w:val="en-US"/>
        </w:rPr>
      </w:pPr>
      <w:r w:rsidRPr="008A1486">
        <w:rPr>
          <w:rFonts w:cs="Arial"/>
          <w:kern w:val="0"/>
          <w:shd w:val="clear" w:color="auto" w:fill="FFFFFF"/>
        </w:rPr>
        <w:t>All references must be checked against CAFOD’s satisfactory standards as per the “</w:t>
      </w:r>
      <w:hyperlink r:id="rId12" w:tgtFrame="_blank" w:history="1">
        <w:r w:rsidRPr="008A1486">
          <w:rPr>
            <w:rFonts w:cs="Arial"/>
            <w:color w:val="0000FF"/>
            <w:kern w:val="0"/>
            <w:u w:val="single"/>
            <w:shd w:val="clear" w:color="auto" w:fill="FFFFFF"/>
          </w:rPr>
          <w:t>Requesting References Checklist</w:t>
        </w:r>
      </w:hyperlink>
      <w:r w:rsidRPr="008A1486">
        <w:rPr>
          <w:rFonts w:cs="Arial"/>
          <w:kern w:val="0"/>
          <w:shd w:val="clear" w:color="auto" w:fill="FFFFFF"/>
        </w:rPr>
        <w:t>”</w:t>
      </w:r>
      <w:r w:rsidRPr="008A1486">
        <w:rPr>
          <w:rFonts w:cs="Arial"/>
          <w:kern w:val="0"/>
          <w:lang w:val="en-US"/>
        </w:rPr>
        <w:t> </w:t>
      </w:r>
    </w:p>
    <w:p w14:paraId="2AA31FE6" w14:textId="77777777" w:rsidR="008A1486" w:rsidRPr="008A1486" w:rsidRDefault="008A1486" w:rsidP="0009667B">
      <w:pPr>
        <w:widowControl/>
        <w:numPr>
          <w:ilvl w:val="0"/>
          <w:numId w:val="19"/>
        </w:numPr>
        <w:tabs>
          <w:tab w:val="clear" w:pos="1418"/>
          <w:tab w:val="clear" w:pos="8222"/>
        </w:tabs>
        <w:adjustRightInd/>
        <w:spacing w:after="0" w:line="240" w:lineRule="auto"/>
        <w:jc w:val="both"/>
        <w:textAlignment w:val="baseline"/>
        <w:rPr>
          <w:rFonts w:cs="Arial"/>
          <w:kern w:val="0"/>
          <w:lang w:val="en-US"/>
        </w:rPr>
      </w:pPr>
      <w:r w:rsidRPr="008A1486">
        <w:rPr>
          <w:rFonts w:cs="Arial"/>
          <w:kern w:val="0"/>
          <w:shd w:val="clear" w:color="auto" w:fill="FFFFFF"/>
        </w:rPr>
        <w:t xml:space="preserve">At least one reference must be from the candidate’s most recent employer. </w:t>
      </w:r>
      <w:r w:rsidRPr="008A1486">
        <w:rPr>
          <w:rFonts w:cs="Arial"/>
          <w:kern w:val="0"/>
        </w:rPr>
        <w:t>If they have not previously had paid employment, they are asked to supply a reference from somebody who knows them through voluntary work, recent academic courses or employment training.</w:t>
      </w:r>
      <w:r w:rsidRPr="008A1486">
        <w:rPr>
          <w:rFonts w:cs="Arial"/>
          <w:kern w:val="0"/>
          <w:lang w:val="en-US"/>
        </w:rPr>
        <w:t> </w:t>
      </w:r>
    </w:p>
    <w:p w14:paraId="4F0B89AE" w14:textId="77777777" w:rsidR="008A1486" w:rsidRPr="008A1486" w:rsidRDefault="008A1486" w:rsidP="0009667B">
      <w:pPr>
        <w:widowControl/>
        <w:numPr>
          <w:ilvl w:val="0"/>
          <w:numId w:val="19"/>
        </w:numPr>
        <w:tabs>
          <w:tab w:val="clear" w:pos="1418"/>
          <w:tab w:val="clear" w:pos="8222"/>
        </w:tabs>
        <w:adjustRightInd/>
        <w:spacing w:after="0" w:line="240" w:lineRule="auto"/>
        <w:textAlignment w:val="baseline"/>
        <w:rPr>
          <w:rFonts w:cs="Arial"/>
          <w:kern w:val="0"/>
          <w:sz w:val="24"/>
          <w:szCs w:val="24"/>
          <w:lang w:val="en-US"/>
        </w:rPr>
      </w:pPr>
      <w:r w:rsidRPr="008A1486">
        <w:rPr>
          <w:rFonts w:cs="Arial"/>
          <w:kern w:val="0"/>
          <w:shd w:val="clear" w:color="auto" w:fill="FFFFFF"/>
        </w:rPr>
        <w:t>References should cover the last two years of a candidate’s employment. If the candidate has not been in continuous employment during this time, then a character reference should be sought to cover the gap in employment.</w:t>
      </w:r>
      <w:r w:rsidRPr="008A1486">
        <w:rPr>
          <w:rFonts w:cs="Arial"/>
          <w:kern w:val="0"/>
          <w:lang w:val="en-US"/>
        </w:rPr>
        <w:t> </w:t>
      </w:r>
    </w:p>
    <w:p w14:paraId="08ADAADC" w14:textId="77777777" w:rsidR="008A1486" w:rsidRPr="008A1486" w:rsidRDefault="008A1486" w:rsidP="0009667B">
      <w:pPr>
        <w:widowControl/>
        <w:numPr>
          <w:ilvl w:val="0"/>
          <w:numId w:val="19"/>
        </w:numPr>
        <w:tabs>
          <w:tab w:val="clear" w:pos="1418"/>
          <w:tab w:val="clear" w:pos="8222"/>
        </w:tabs>
        <w:adjustRightInd/>
        <w:spacing w:after="0" w:line="240" w:lineRule="auto"/>
        <w:textAlignment w:val="baseline"/>
        <w:rPr>
          <w:rFonts w:cs="Arial"/>
          <w:kern w:val="0"/>
          <w:sz w:val="24"/>
          <w:szCs w:val="24"/>
          <w:lang w:val="en-US"/>
        </w:rPr>
      </w:pPr>
      <w:r w:rsidRPr="008A1486">
        <w:rPr>
          <w:rFonts w:cs="Arial"/>
          <w:kern w:val="0"/>
        </w:rPr>
        <w:t>A minimum of three references are required where we need to conduct police checks overseas.</w:t>
      </w:r>
      <w:r w:rsidRPr="008A1486">
        <w:rPr>
          <w:rFonts w:cs="Arial"/>
          <w:kern w:val="0"/>
          <w:lang w:val="en-US"/>
        </w:rPr>
        <w:t> </w:t>
      </w:r>
    </w:p>
    <w:p w14:paraId="09807AD0" w14:textId="77777777" w:rsidR="008A1486" w:rsidRPr="008A1486" w:rsidRDefault="008A1486" w:rsidP="0009667B">
      <w:pPr>
        <w:widowControl/>
        <w:numPr>
          <w:ilvl w:val="0"/>
          <w:numId w:val="19"/>
        </w:numPr>
        <w:tabs>
          <w:tab w:val="clear" w:pos="1418"/>
          <w:tab w:val="clear" w:pos="8222"/>
        </w:tabs>
        <w:adjustRightInd/>
        <w:spacing w:after="0" w:line="240" w:lineRule="auto"/>
        <w:jc w:val="both"/>
        <w:textAlignment w:val="baseline"/>
        <w:rPr>
          <w:rFonts w:cs="Arial"/>
          <w:kern w:val="0"/>
          <w:lang w:val="en-US"/>
        </w:rPr>
      </w:pPr>
      <w:r w:rsidRPr="008A1486">
        <w:rPr>
          <w:rFonts w:cs="Arial"/>
          <w:kern w:val="0"/>
          <w:shd w:val="clear" w:color="auto" w:fill="FFFFFF"/>
        </w:rPr>
        <w:t xml:space="preserve">No contract (statement of particulars) will be issued until all written references have been received and are deemed satisfactory. Following a verbal offer, an offer letter will be sent to successful candidates ‘subject to satisfactory </w:t>
      </w:r>
      <w:proofErr w:type="gramStart"/>
      <w:r w:rsidRPr="008A1486">
        <w:rPr>
          <w:rFonts w:cs="Arial"/>
          <w:kern w:val="0"/>
          <w:shd w:val="clear" w:color="auto" w:fill="FFFFFF"/>
        </w:rPr>
        <w:t>references’</w:t>
      </w:r>
      <w:proofErr w:type="gramEnd"/>
      <w:r w:rsidRPr="008A1486">
        <w:rPr>
          <w:rFonts w:cs="Arial"/>
          <w:kern w:val="0"/>
          <w:shd w:val="clear" w:color="auto" w:fill="FFFFFF"/>
        </w:rPr>
        <w:t>. </w:t>
      </w:r>
      <w:r w:rsidRPr="008A1486">
        <w:rPr>
          <w:rFonts w:cs="Arial"/>
          <w:kern w:val="0"/>
          <w:lang w:val="en-US"/>
        </w:rPr>
        <w:t> </w:t>
      </w:r>
    </w:p>
    <w:p w14:paraId="20F43C94" w14:textId="77777777" w:rsidR="008A1486" w:rsidRPr="008A1486" w:rsidRDefault="008A1486" w:rsidP="0009667B">
      <w:pPr>
        <w:widowControl/>
        <w:numPr>
          <w:ilvl w:val="0"/>
          <w:numId w:val="19"/>
        </w:numPr>
        <w:tabs>
          <w:tab w:val="clear" w:pos="1418"/>
          <w:tab w:val="clear" w:pos="8222"/>
        </w:tabs>
        <w:adjustRightInd/>
        <w:spacing w:after="0" w:line="240" w:lineRule="auto"/>
        <w:jc w:val="both"/>
        <w:textAlignment w:val="baseline"/>
        <w:rPr>
          <w:rFonts w:cs="Arial"/>
          <w:kern w:val="0"/>
          <w:lang w:val="en-US"/>
        </w:rPr>
      </w:pPr>
      <w:r w:rsidRPr="008A1486">
        <w:rPr>
          <w:rFonts w:cs="Arial"/>
          <w:kern w:val="0"/>
          <w:shd w:val="clear" w:color="auto" w:fill="FFFFFF"/>
        </w:rPr>
        <w:t xml:space="preserve">No candidate will start their employment with CAFOD until all written references have been received, </w:t>
      </w:r>
      <w:proofErr w:type="gramStart"/>
      <w:r w:rsidRPr="008A1486">
        <w:rPr>
          <w:rFonts w:cs="Arial"/>
          <w:kern w:val="0"/>
          <w:shd w:val="clear" w:color="auto" w:fill="FFFFFF"/>
        </w:rPr>
        <w:t>with the exception of</w:t>
      </w:r>
      <w:proofErr w:type="gramEnd"/>
      <w:r w:rsidRPr="008A1486">
        <w:rPr>
          <w:rFonts w:cs="Arial"/>
          <w:kern w:val="0"/>
          <w:shd w:val="clear" w:color="auto" w:fill="FFFFFF"/>
        </w:rPr>
        <w:t xml:space="preserve"> a level 2 or level 3 emergency (see below).</w:t>
      </w:r>
      <w:r w:rsidRPr="008A1486">
        <w:rPr>
          <w:rFonts w:cs="Arial"/>
          <w:kern w:val="0"/>
          <w:lang w:val="en-US"/>
        </w:rPr>
        <w:t> </w:t>
      </w:r>
    </w:p>
    <w:p w14:paraId="54C4CA63"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kern w:val="0"/>
          <w:lang w:val="en-US"/>
        </w:rPr>
        <w:t> </w:t>
      </w:r>
    </w:p>
    <w:p w14:paraId="1C9522E4"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b/>
          <w:bCs/>
          <w:kern w:val="0"/>
        </w:rPr>
        <w:t>Requesting References</w:t>
      </w:r>
      <w:r w:rsidRPr="008A1486">
        <w:rPr>
          <w:rFonts w:cs="Arial"/>
          <w:kern w:val="0"/>
          <w:lang w:val="en-US"/>
        </w:rPr>
        <w:t> </w:t>
      </w:r>
    </w:p>
    <w:p w14:paraId="20684006"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kern w:val="0"/>
          <w:lang w:val="en-US"/>
        </w:rPr>
        <w:t> </w:t>
      </w:r>
    </w:p>
    <w:p w14:paraId="5A6CECB0" w14:textId="77777777" w:rsidR="008A1486" w:rsidRPr="008A1486" w:rsidRDefault="008A1486" w:rsidP="0009667B">
      <w:pPr>
        <w:widowControl/>
        <w:numPr>
          <w:ilvl w:val="0"/>
          <w:numId w:val="20"/>
        </w:numPr>
        <w:tabs>
          <w:tab w:val="clear" w:pos="1418"/>
          <w:tab w:val="clear" w:pos="8222"/>
        </w:tabs>
        <w:adjustRightInd/>
        <w:spacing w:after="0" w:line="240" w:lineRule="auto"/>
        <w:jc w:val="both"/>
        <w:textAlignment w:val="baseline"/>
        <w:rPr>
          <w:rFonts w:cs="Arial"/>
          <w:kern w:val="0"/>
          <w:lang w:val="en-US"/>
        </w:rPr>
      </w:pPr>
      <w:r w:rsidRPr="008A1486">
        <w:rPr>
          <w:rFonts w:cs="Arial"/>
          <w:kern w:val="0"/>
        </w:rPr>
        <w:t>Candidates are required to provide their referees at the time of applying.  </w:t>
      </w:r>
      <w:r w:rsidRPr="008A1486">
        <w:rPr>
          <w:rFonts w:cs="Arial"/>
          <w:kern w:val="0"/>
          <w:lang w:val="en-US"/>
        </w:rPr>
        <w:t> </w:t>
      </w:r>
    </w:p>
    <w:p w14:paraId="1FC0F2DB" w14:textId="77777777" w:rsidR="008A1486" w:rsidRPr="008A1486" w:rsidRDefault="008A1486" w:rsidP="0009667B">
      <w:pPr>
        <w:widowControl/>
        <w:numPr>
          <w:ilvl w:val="0"/>
          <w:numId w:val="20"/>
        </w:numPr>
        <w:tabs>
          <w:tab w:val="clear" w:pos="1418"/>
          <w:tab w:val="clear" w:pos="8222"/>
        </w:tabs>
        <w:adjustRightInd/>
        <w:spacing w:after="0" w:line="240" w:lineRule="auto"/>
        <w:jc w:val="both"/>
        <w:textAlignment w:val="baseline"/>
        <w:rPr>
          <w:rFonts w:cs="Arial"/>
          <w:kern w:val="0"/>
          <w:lang w:val="en-US"/>
        </w:rPr>
      </w:pPr>
      <w:r w:rsidRPr="008A1486">
        <w:rPr>
          <w:rFonts w:cs="Arial"/>
          <w:kern w:val="0"/>
        </w:rPr>
        <w:t>References should be taken up at the point of offer, and only for the successful candidate(s). </w:t>
      </w:r>
      <w:r w:rsidRPr="008A1486">
        <w:rPr>
          <w:rFonts w:cs="Arial"/>
          <w:kern w:val="0"/>
          <w:lang w:val="en-US"/>
        </w:rPr>
        <w:t> </w:t>
      </w:r>
    </w:p>
    <w:p w14:paraId="48318A02" w14:textId="77777777" w:rsidR="008A1486" w:rsidRPr="008A1486" w:rsidRDefault="008A1486" w:rsidP="0009667B">
      <w:pPr>
        <w:widowControl/>
        <w:numPr>
          <w:ilvl w:val="0"/>
          <w:numId w:val="20"/>
        </w:numPr>
        <w:tabs>
          <w:tab w:val="clear" w:pos="1418"/>
          <w:tab w:val="clear" w:pos="8222"/>
        </w:tabs>
        <w:adjustRightInd/>
        <w:spacing w:after="0" w:line="240" w:lineRule="auto"/>
        <w:jc w:val="both"/>
        <w:textAlignment w:val="baseline"/>
        <w:rPr>
          <w:rFonts w:cs="Arial"/>
          <w:kern w:val="0"/>
          <w:lang w:val="en-US"/>
        </w:rPr>
      </w:pPr>
      <w:r w:rsidRPr="008A1486">
        <w:rPr>
          <w:rFonts w:cs="Arial"/>
          <w:kern w:val="0"/>
        </w:rPr>
        <w:t xml:space="preserve">Recruiting (line) managers are required to request the references and complete the </w:t>
      </w:r>
      <w:hyperlink r:id="rId13" w:tgtFrame="_blank" w:history="1">
        <w:r w:rsidRPr="008A1486">
          <w:rPr>
            <w:rFonts w:cs="Arial"/>
            <w:color w:val="0000FF"/>
            <w:kern w:val="0"/>
            <w:u w:val="single"/>
          </w:rPr>
          <w:t>checklist</w:t>
        </w:r>
      </w:hyperlink>
      <w:r w:rsidRPr="008A1486">
        <w:rPr>
          <w:rFonts w:cs="Arial"/>
          <w:kern w:val="0"/>
        </w:rPr>
        <w:t>.</w:t>
      </w:r>
      <w:r w:rsidRPr="008A1486">
        <w:rPr>
          <w:rFonts w:cs="Arial"/>
          <w:kern w:val="0"/>
          <w:lang w:val="en-US"/>
        </w:rPr>
        <w:t> </w:t>
      </w:r>
    </w:p>
    <w:p w14:paraId="2F884F63" w14:textId="77777777" w:rsidR="008A1486" w:rsidRPr="008819B0" w:rsidRDefault="008A1486" w:rsidP="0009667B">
      <w:pPr>
        <w:widowControl/>
        <w:numPr>
          <w:ilvl w:val="0"/>
          <w:numId w:val="20"/>
        </w:numPr>
        <w:tabs>
          <w:tab w:val="clear" w:pos="1418"/>
          <w:tab w:val="clear" w:pos="8222"/>
        </w:tabs>
        <w:adjustRightInd/>
        <w:spacing w:after="0" w:line="240" w:lineRule="auto"/>
        <w:jc w:val="both"/>
        <w:textAlignment w:val="baseline"/>
        <w:rPr>
          <w:rFonts w:cs="Arial"/>
          <w:kern w:val="0"/>
          <w:lang w:val="en-US"/>
        </w:rPr>
      </w:pPr>
      <w:r w:rsidRPr="008A1486">
        <w:rPr>
          <w:rFonts w:cs="Arial"/>
          <w:kern w:val="0"/>
        </w:rPr>
        <w:t xml:space="preserve">Before contacting referees, recruiting managers must ensure </w:t>
      </w:r>
      <w:r w:rsidRPr="008A1486">
        <w:rPr>
          <w:rFonts w:cs="Arial"/>
          <w:color w:val="000000"/>
          <w:kern w:val="0"/>
        </w:rPr>
        <w:t xml:space="preserve">they have the candidate’s consent to approach them. </w:t>
      </w:r>
      <w:r w:rsidRPr="008A1486">
        <w:rPr>
          <w:rFonts w:cs="Arial"/>
          <w:kern w:val="0"/>
        </w:rPr>
        <w:t xml:space="preserve">Every individual has the right to know and </w:t>
      </w:r>
      <w:r w:rsidRPr="008A1486">
        <w:rPr>
          <w:rFonts w:cs="Arial"/>
          <w:kern w:val="0"/>
        </w:rPr>
        <w:lastRenderedPageBreak/>
        <w:t xml:space="preserve">to be </w:t>
      </w:r>
      <w:r w:rsidRPr="008819B0">
        <w:rPr>
          <w:rFonts w:cs="Arial"/>
          <w:kern w:val="0"/>
        </w:rPr>
        <w:t>asked for his or her consent before any check is made on any aspect of his or her background.</w:t>
      </w:r>
      <w:r w:rsidRPr="008819B0">
        <w:rPr>
          <w:rFonts w:cs="Arial"/>
          <w:kern w:val="0"/>
          <w:lang w:val="en-US"/>
        </w:rPr>
        <w:t> </w:t>
      </w:r>
    </w:p>
    <w:p w14:paraId="1B5A4895" w14:textId="77777777" w:rsidR="008A1486" w:rsidRPr="008819B0" w:rsidRDefault="008A1486" w:rsidP="0009667B">
      <w:pPr>
        <w:widowControl/>
        <w:numPr>
          <w:ilvl w:val="0"/>
          <w:numId w:val="20"/>
        </w:numPr>
        <w:tabs>
          <w:tab w:val="clear" w:pos="1418"/>
          <w:tab w:val="clear" w:pos="8222"/>
        </w:tabs>
        <w:adjustRightInd/>
        <w:spacing w:after="0" w:line="240" w:lineRule="auto"/>
        <w:jc w:val="both"/>
        <w:textAlignment w:val="baseline"/>
        <w:rPr>
          <w:rFonts w:cs="Arial"/>
          <w:kern w:val="0"/>
          <w:lang w:val="en-US"/>
        </w:rPr>
      </w:pPr>
      <w:r w:rsidRPr="008819B0">
        <w:rPr>
          <w:rFonts w:cs="Arial"/>
          <w:kern w:val="0"/>
        </w:rPr>
        <w:t>If a reference is received which contains any negative or adverse comments about the individual, CAFOD will not assume that this information is accurate, nor that any information provided by the candidate was inaccurate or deliberately misleading. Instead CAFOD will seek further information, either by contacting the candidate and inviting him or her to a further interview, or by seeking his or her consent to apply for further references.</w:t>
      </w:r>
      <w:r w:rsidRPr="008819B0">
        <w:rPr>
          <w:rFonts w:cs="Arial"/>
          <w:kern w:val="0"/>
          <w:lang w:val="en-US"/>
        </w:rPr>
        <w:t> </w:t>
      </w:r>
    </w:p>
    <w:p w14:paraId="719F37C5" w14:textId="77777777" w:rsidR="008A1486" w:rsidRPr="008A1486" w:rsidRDefault="008A1486" w:rsidP="0009667B">
      <w:pPr>
        <w:widowControl/>
        <w:numPr>
          <w:ilvl w:val="0"/>
          <w:numId w:val="20"/>
        </w:numPr>
        <w:tabs>
          <w:tab w:val="clear" w:pos="1418"/>
          <w:tab w:val="clear" w:pos="8222"/>
        </w:tabs>
        <w:adjustRightInd/>
        <w:spacing w:after="0" w:line="240" w:lineRule="auto"/>
        <w:jc w:val="both"/>
        <w:textAlignment w:val="baseline"/>
        <w:rPr>
          <w:rFonts w:cs="Arial"/>
          <w:kern w:val="0"/>
          <w:lang w:val="en-US"/>
        </w:rPr>
      </w:pPr>
      <w:r w:rsidRPr="008A1486">
        <w:rPr>
          <w:rFonts w:cs="Arial"/>
          <w:kern w:val="0"/>
        </w:rPr>
        <w:t>In the event of a recruitment campaign to support a level 2 or level 3 emergency – Rapid Recruitment will apply. This means that, as an exception, the reference from the candidate’s most recent employer must be obtained before commencement, and the second reference must be obtained within their probation period.</w:t>
      </w:r>
      <w:r w:rsidRPr="008A1486">
        <w:rPr>
          <w:rFonts w:cs="Arial"/>
          <w:kern w:val="0"/>
          <w:lang w:val="en-US"/>
        </w:rPr>
        <w:t> </w:t>
      </w:r>
    </w:p>
    <w:p w14:paraId="042B70E3"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r w:rsidRPr="008A1486">
        <w:rPr>
          <w:rFonts w:cs="Arial"/>
          <w:kern w:val="0"/>
          <w:lang w:val="en-US"/>
        </w:rPr>
        <w:t> </w:t>
      </w:r>
    </w:p>
    <w:p w14:paraId="119672BC"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r w:rsidRPr="008A1486">
        <w:rPr>
          <w:rFonts w:cs="Arial"/>
          <w:b/>
          <w:bCs/>
          <w:kern w:val="0"/>
        </w:rPr>
        <w:t>Access to References under the General Data Protection Regulations</w:t>
      </w:r>
      <w:r w:rsidRPr="008A1486">
        <w:rPr>
          <w:rFonts w:cs="Arial"/>
          <w:b/>
          <w:bCs/>
          <w:color w:val="FF0000"/>
          <w:kern w:val="0"/>
        </w:rPr>
        <w:t> </w:t>
      </w:r>
      <w:r w:rsidRPr="008A1486">
        <w:rPr>
          <w:rFonts w:cs="Arial"/>
          <w:kern w:val="0"/>
          <w:lang w:val="en-US"/>
        </w:rPr>
        <w:t> </w:t>
      </w:r>
    </w:p>
    <w:p w14:paraId="53BC4799" w14:textId="77777777" w:rsidR="008A1486" w:rsidRPr="008A1486" w:rsidRDefault="008A1486" w:rsidP="008A1486">
      <w:pPr>
        <w:widowControl/>
        <w:numPr>
          <w:ilvl w:val="0"/>
          <w:numId w:val="16"/>
        </w:numPr>
        <w:tabs>
          <w:tab w:val="clear" w:pos="1418"/>
          <w:tab w:val="clear" w:pos="8222"/>
        </w:tabs>
        <w:adjustRightInd/>
        <w:spacing w:after="0" w:line="240" w:lineRule="auto"/>
        <w:ind w:left="360" w:firstLine="0"/>
        <w:textAlignment w:val="baseline"/>
        <w:rPr>
          <w:rFonts w:cs="Arial"/>
          <w:kern w:val="0"/>
          <w:lang w:val="en-US"/>
        </w:rPr>
      </w:pPr>
      <w:r w:rsidRPr="008A1486">
        <w:rPr>
          <w:rFonts w:cs="Arial"/>
          <w:kern w:val="0"/>
        </w:rPr>
        <w:t>Once references have been received, copies of these references will be held confidentially and securely on the staff member’s personnel file. If a candidate is not hired, any references obtained will be stored on HR files for 6 months only. </w:t>
      </w:r>
      <w:r w:rsidRPr="008A1486">
        <w:rPr>
          <w:rFonts w:cs="Arial"/>
          <w:kern w:val="0"/>
          <w:lang w:val="en-US"/>
        </w:rPr>
        <w:t> </w:t>
      </w:r>
    </w:p>
    <w:p w14:paraId="7913A659" w14:textId="77777777" w:rsidR="008A1486" w:rsidRPr="008A1486" w:rsidRDefault="008A1486" w:rsidP="008A1486">
      <w:pPr>
        <w:widowControl/>
        <w:numPr>
          <w:ilvl w:val="0"/>
          <w:numId w:val="16"/>
        </w:numPr>
        <w:tabs>
          <w:tab w:val="clear" w:pos="1418"/>
          <w:tab w:val="clear" w:pos="8222"/>
        </w:tabs>
        <w:adjustRightInd/>
        <w:spacing w:after="0" w:line="240" w:lineRule="auto"/>
        <w:ind w:left="360" w:firstLine="0"/>
        <w:textAlignment w:val="baseline"/>
        <w:rPr>
          <w:rFonts w:cs="Arial"/>
          <w:kern w:val="0"/>
          <w:lang w:val="en-US"/>
        </w:rPr>
      </w:pPr>
      <w:r w:rsidRPr="008A1486">
        <w:rPr>
          <w:rFonts w:cs="Arial"/>
          <w:kern w:val="0"/>
        </w:rPr>
        <w:t>Subject Access Requests for References will be processed in accordance with the Data Protection Act 2018.</w:t>
      </w:r>
      <w:r w:rsidRPr="008A1486">
        <w:rPr>
          <w:rFonts w:cs="Arial"/>
          <w:kern w:val="0"/>
          <w:lang w:val="en-US"/>
        </w:rPr>
        <w:t> </w:t>
      </w:r>
    </w:p>
    <w:p w14:paraId="01E1A882"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r w:rsidRPr="008A1486">
        <w:rPr>
          <w:rFonts w:cs="Arial"/>
          <w:kern w:val="0"/>
          <w:lang w:val="en-US"/>
        </w:rPr>
        <w:t> </w:t>
      </w:r>
    </w:p>
    <w:p w14:paraId="083CC5D0" w14:textId="1194A2FD"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p>
    <w:p w14:paraId="4DB8BBDF" w14:textId="54179604"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r w:rsidRPr="008A1486">
        <w:rPr>
          <w:rFonts w:cs="Arial"/>
          <w:kern w:val="0"/>
          <w:lang w:val="en-US"/>
        </w:rPr>
        <w:t>  </w:t>
      </w:r>
    </w:p>
    <w:p w14:paraId="1A2E5E60" w14:textId="08F4B58B"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bookmarkStart w:id="0" w:name="_GoBack"/>
      <w:bookmarkEnd w:id="0"/>
      <w:r w:rsidRPr="008A1486">
        <w:rPr>
          <w:rFonts w:cs="Arial"/>
          <w:b/>
          <w:bCs/>
          <w:kern w:val="0"/>
        </w:rPr>
        <w:t>Appendix -  Further Guidance on Requesting References</w:t>
      </w:r>
      <w:r w:rsidRPr="008A1486">
        <w:rPr>
          <w:rFonts w:cs="Arial"/>
          <w:kern w:val="0"/>
          <w:lang w:val="en-US"/>
        </w:rPr>
        <w:t> </w:t>
      </w:r>
    </w:p>
    <w:p w14:paraId="7FE74557"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lang w:val="en-US"/>
        </w:rPr>
      </w:pPr>
      <w:r w:rsidRPr="008A1486">
        <w:rPr>
          <w:rFonts w:cs="Arial"/>
          <w:b/>
          <w:bCs/>
          <w:kern w:val="0"/>
        </w:rPr>
        <w:t>Purpose of the reference </w:t>
      </w:r>
      <w:r w:rsidRPr="008A1486">
        <w:rPr>
          <w:rFonts w:cs="Arial"/>
          <w:kern w:val="0"/>
          <w:lang w:val="en-US"/>
        </w:rPr>
        <w:t> </w:t>
      </w:r>
    </w:p>
    <w:p w14:paraId="665C0AD9"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color w:val="1F487C"/>
          <w:kern w:val="0"/>
        </w:rPr>
        <w:t>R</w:t>
      </w:r>
      <w:r w:rsidRPr="008A1486">
        <w:rPr>
          <w:rFonts w:cs="Arial"/>
          <w:kern w:val="0"/>
        </w:rPr>
        <w:t>eferences should be used to help to confirm the decision of the panel and check factual evidence about the successful candidate. By confirming past performance it may also assist in assessing the candidate’s future performance and potential. </w:t>
      </w:r>
      <w:r w:rsidRPr="008A1486">
        <w:rPr>
          <w:rFonts w:cs="Arial"/>
          <w:kern w:val="0"/>
          <w:lang w:val="en-US"/>
        </w:rPr>
        <w:t> </w:t>
      </w:r>
    </w:p>
    <w:p w14:paraId="74190491"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kern w:val="0"/>
          <w:lang w:val="en-US"/>
        </w:rPr>
        <w:t> </w:t>
      </w:r>
    </w:p>
    <w:p w14:paraId="7ED1116E"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kern w:val="0"/>
        </w:rPr>
        <w:t xml:space="preserve">In addition, references are a part of an CAFOD’s safeguarding measures to ensure the right people are recruited in terms of skills, but also with regards to behaviours. CAFOD seeks to adhere to the CHS Alliance guidelines on </w:t>
      </w:r>
      <w:hyperlink r:id="rId14" w:tgtFrame="_blank" w:history="1">
        <w:r w:rsidRPr="008A1486">
          <w:rPr>
            <w:rFonts w:cs="Arial"/>
            <w:color w:val="1155CC"/>
            <w:kern w:val="0"/>
            <w:u w:val="single"/>
          </w:rPr>
          <w:t>safer recruitment</w:t>
        </w:r>
      </w:hyperlink>
      <w:r w:rsidRPr="008A1486">
        <w:rPr>
          <w:rFonts w:cs="Arial"/>
          <w:kern w:val="0"/>
        </w:rPr>
        <w:t xml:space="preserve"> which states:</w:t>
      </w:r>
      <w:r w:rsidRPr="008A1486">
        <w:rPr>
          <w:rFonts w:cs="Arial"/>
          <w:kern w:val="0"/>
          <w:lang w:val="en-US"/>
        </w:rPr>
        <w:t> </w:t>
      </w:r>
    </w:p>
    <w:p w14:paraId="35969263" w14:textId="77777777" w:rsidR="008A1486" w:rsidRPr="008A1486" w:rsidRDefault="008A1486" w:rsidP="008A1486">
      <w:pPr>
        <w:widowControl/>
        <w:tabs>
          <w:tab w:val="clear" w:pos="1418"/>
          <w:tab w:val="clear" w:pos="8222"/>
        </w:tabs>
        <w:adjustRightInd/>
        <w:spacing w:after="0" w:line="240" w:lineRule="auto"/>
        <w:ind w:left="0" w:right="270" w:firstLine="720"/>
        <w:jc w:val="both"/>
        <w:textAlignment w:val="baseline"/>
        <w:rPr>
          <w:rFonts w:ascii="Times New Roman" w:hAnsi="Times New Roman"/>
          <w:kern w:val="0"/>
          <w:sz w:val="24"/>
          <w:szCs w:val="24"/>
          <w:lang w:val="en-US"/>
        </w:rPr>
      </w:pPr>
      <w:r w:rsidRPr="008A1486">
        <w:rPr>
          <w:rFonts w:cs="Arial"/>
          <w:kern w:val="0"/>
          <w:lang w:val="en-US"/>
        </w:rPr>
        <w:t> </w:t>
      </w:r>
    </w:p>
    <w:p w14:paraId="6C7AA951" w14:textId="77777777" w:rsidR="008A1486" w:rsidRPr="008A1486" w:rsidRDefault="008A1486" w:rsidP="008A1486">
      <w:pPr>
        <w:widowControl/>
        <w:tabs>
          <w:tab w:val="clear" w:pos="1418"/>
          <w:tab w:val="clear" w:pos="8222"/>
        </w:tabs>
        <w:adjustRightInd/>
        <w:spacing w:after="0" w:line="240" w:lineRule="auto"/>
        <w:ind w:left="720" w:right="270"/>
        <w:jc w:val="both"/>
        <w:textAlignment w:val="baseline"/>
        <w:rPr>
          <w:rFonts w:ascii="Times New Roman" w:hAnsi="Times New Roman"/>
          <w:kern w:val="0"/>
          <w:sz w:val="24"/>
          <w:szCs w:val="24"/>
          <w:lang w:val="en-US"/>
        </w:rPr>
      </w:pPr>
      <w:r w:rsidRPr="008A1486">
        <w:rPr>
          <w:rFonts w:cs="Arial"/>
          <w:kern w:val="0"/>
        </w:rPr>
        <w:t>“we … have a moral and legal duty to protect the communities and people we work with, staff, partners and stakeholders, from those individuals who may misuse their position for their own benefit, be this financial, sexual, abuse or positioning of power.”</w:t>
      </w:r>
      <w:r w:rsidRPr="008A1486">
        <w:rPr>
          <w:rFonts w:cs="Arial"/>
          <w:kern w:val="0"/>
          <w:lang w:val="en-US"/>
        </w:rPr>
        <w:t> </w:t>
      </w:r>
    </w:p>
    <w:p w14:paraId="38BE81F6"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kern w:val="0"/>
          <w:lang w:val="en-US"/>
        </w:rPr>
        <w:t> </w:t>
      </w:r>
    </w:p>
    <w:p w14:paraId="7F8C85D1"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lang w:val="en-US"/>
        </w:rPr>
      </w:pPr>
      <w:r w:rsidRPr="008A1486">
        <w:rPr>
          <w:rFonts w:cs="Arial"/>
          <w:b/>
          <w:bCs/>
          <w:kern w:val="0"/>
        </w:rPr>
        <w:t>Reference request forms</w:t>
      </w:r>
      <w:r w:rsidRPr="008A1486">
        <w:rPr>
          <w:rFonts w:cs="Arial"/>
          <w:kern w:val="0"/>
          <w:lang w:val="en-US"/>
        </w:rPr>
        <w:t> </w:t>
      </w:r>
    </w:p>
    <w:p w14:paraId="4CF69FC2"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r w:rsidRPr="008A1486">
        <w:rPr>
          <w:rFonts w:cs="Arial"/>
          <w:kern w:val="0"/>
        </w:rPr>
        <w:t>The line manager is required to:</w:t>
      </w:r>
      <w:r w:rsidRPr="008A1486">
        <w:rPr>
          <w:rFonts w:cs="Arial"/>
          <w:kern w:val="0"/>
          <w:lang w:val="en-US"/>
        </w:rPr>
        <w:t> </w:t>
      </w:r>
    </w:p>
    <w:p w14:paraId="2C5BA0A2" w14:textId="77777777" w:rsidR="008A1486" w:rsidRPr="0009667B" w:rsidRDefault="008A1486" w:rsidP="0009667B">
      <w:pPr>
        <w:pStyle w:val="ListParagraph"/>
        <w:widowControl/>
        <w:numPr>
          <w:ilvl w:val="0"/>
          <w:numId w:val="21"/>
        </w:numPr>
        <w:tabs>
          <w:tab w:val="clear" w:pos="1418"/>
          <w:tab w:val="clear" w:pos="8222"/>
        </w:tabs>
        <w:adjustRightInd/>
        <w:spacing w:after="0" w:line="240" w:lineRule="auto"/>
        <w:textAlignment w:val="baseline"/>
        <w:rPr>
          <w:rFonts w:cs="Arial"/>
          <w:kern w:val="0"/>
          <w:lang w:val="en-US"/>
        </w:rPr>
      </w:pPr>
      <w:r w:rsidRPr="0009667B">
        <w:rPr>
          <w:rFonts w:cs="Arial"/>
          <w:kern w:val="0"/>
        </w:rPr>
        <w:t>Request references in writing</w:t>
      </w:r>
      <w:r w:rsidRPr="0009667B">
        <w:rPr>
          <w:rFonts w:cs="Arial"/>
          <w:kern w:val="0"/>
          <w:lang w:val="en-US"/>
        </w:rPr>
        <w:t> </w:t>
      </w:r>
    </w:p>
    <w:p w14:paraId="522E2172" w14:textId="77777777" w:rsidR="008A1486" w:rsidRPr="0009667B" w:rsidRDefault="008A1486" w:rsidP="0009667B">
      <w:pPr>
        <w:pStyle w:val="ListParagraph"/>
        <w:widowControl/>
        <w:numPr>
          <w:ilvl w:val="0"/>
          <w:numId w:val="21"/>
        </w:numPr>
        <w:tabs>
          <w:tab w:val="clear" w:pos="1418"/>
          <w:tab w:val="clear" w:pos="8222"/>
        </w:tabs>
        <w:adjustRightInd/>
        <w:spacing w:after="0" w:line="240" w:lineRule="auto"/>
        <w:textAlignment w:val="baseline"/>
        <w:rPr>
          <w:rFonts w:cs="Arial"/>
          <w:kern w:val="0"/>
          <w:lang w:val="en-US"/>
        </w:rPr>
      </w:pPr>
      <w:r w:rsidRPr="0009667B">
        <w:rPr>
          <w:rFonts w:cs="Arial"/>
          <w:kern w:val="0"/>
        </w:rPr>
        <w:t>Check them against the ‘</w:t>
      </w:r>
      <w:hyperlink r:id="rId15" w:tgtFrame="_blank" w:history="1">
        <w:r w:rsidRPr="0009667B">
          <w:rPr>
            <w:rFonts w:cs="Arial"/>
            <w:color w:val="0000FF"/>
            <w:kern w:val="0"/>
            <w:u w:val="single"/>
          </w:rPr>
          <w:t>Requesting References Checklist</w:t>
        </w:r>
      </w:hyperlink>
      <w:r w:rsidRPr="0009667B">
        <w:rPr>
          <w:rFonts w:cs="Arial"/>
          <w:kern w:val="0"/>
        </w:rPr>
        <w:t>’ </w:t>
      </w:r>
      <w:r w:rsidRPr="0009667B">
        <w:rPr>
          <w:rFonts w:cs="Arial"/>
          <w:kern w:val="0"/>
          <w:lang w:val="en-US"/>
        </w:rPr>
        <w:t> </w:t>
      </w:r>
    </w:p>
    <w:p w14:paraId="4EC5EDE7" w14:textId="77777777" w:rsidR="008A1486" w:rsidRPr="0009667B" w:rsidRDefault="008A1486" w:rsidP="0009667B">
      <w:pPr>
        <w:pStyle w:val="ListParagraph"/>
        <w:widowControl/>
        <w:numPr>
          <w:ilvl w:val="0"/>
          <w:numId w:val="21"/>
        </w:numPr>
        <w:tabs>
          <w:tab w:val="clear" w:pos="1418"/>
          <w:tab w:val="clear" w:pos="8222"/>
        </w:tabs>
        <w:adjustRightInd/>
        <w:spacing w:after="0" w:line="240" w:lineRule="auto"/>
        <w:textAlignment w:val="baseline"/>
        <w:rPr>
          <w:rFonts w:cs="Arial"/>
          <w:kern w:val="0"/>
          <w:lang w:val="en-US"/>
        </w:rPr>
      </w:pPr>
      <w:r w:rsidRPr="0009667B">
        <w:rPr>
          <w:rFonts w:cs="Arial"/>
          <w:kern w:val="0"/>
        </w:rPr>
        <w:t>If references are satisfactory, send them along with the checklist to the HR Services Team.</w:t>
      </w:r>
      <w:r w:rsidRPr="0009667B">
        <w:rPr>
          <w:rFonts w:cs="Arial"/>
          <w:kern w:val="0"/>
          <w:lang w:val="en-US"/>
        </w:rPr>
        <w:t> </w:t>
      </w:r>
    </w:p>
    <w:p w14:paraId="1A448871" w14:textId="77777777" w:rsidR="008A1486" w:rsidRPr="0009667B" w:rsidRDefault="008A1486" w:rsidP="0009667B">
      <w:pPr>
        <w:pStyle w:val="ListParagraph"/>
        <w:widowControl/>
        <w:numPr>
          <w:ilvl w:val="0"/>
          <w:numId w:val="21"/>
        </w:numPr>
        <w:tabs>
          <w:tab w:val="clear" w:pos="1418"/>
          <w:tab w:val="clear" w:pos="8222"/>
        </w:tabs>
        <w:adjustRightInd/>
        <w:spacing w:after="0" w:line="240" w:lineRule="auto"/>
        <w:textAlignment w:val="baseline"/>
        <w:rPr>
          <w:rFonts w:cs="Arial"/>
          <w:kern w:val="0"/>
          <w:lang w:val="en-US"/>
        </w:rPr>
      </w:pPr>
      <w:r w:rsidRPr="0009667B">
        <w:rPr>
          <w:rFonts w:cs="Arial"/>
          <w:kern w:val="0"/>
        </w:rPr>
        <w:t>If references do not meet the criteria on the checklist, seek advice from their HR adviser before deciding the next steps.</w:t>
      </w:r>
      <w:r w:rsidRPr="0009667B">
        <w:rPr>
          <w:rFonts w:cs="Arial"/>
          <w:kern w:val="0"/>
          <w:lang w:val="en-US"/>
        </w:rPr>
        <w:t> </w:t>
      </w:r>
    </w:p>
    <w:p w14:paraId="52332281"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r w:rsidRPr="008A1486">
        <w:rPr>
          <w:rFonts w:cs="Arial"/>
          <w:kern w:val="0"/>
          <w:lang w:val="en-US"/>
        </w:rPr>
        <w:t> </w:t>
      </w:r>
    </w:p>
    <w:p w14:paraId="0EBF8555"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r w:rsidRPr="008A1486">
        <w:rPr>
          <w:rFonts w:cs="Arial"/>
          <w:kern w:val="0"/>
        </w:rPr>
        <w:lastRenderedPageBreak/>
        <w:t>There are two versions of the reference request form:</w:t>
      </w:r>
      <w:r w:rsidRPr="008A1486">
        <w:rPr>
          <w:rFonts w:cs="Arial"/>
          <w:kern w:val="0"/>
          <w:lang w:val="en-US"/>
        </w:rPr>
        <w:t> </w:t>
      </w:r>
    </w:p>
    <w:p w14:paraId="646AD8E1" w14:textId="166968B6" w:rsidR="008A1486" w:rsidRPr="0009667B" w:rsidRDefault="005C4FE9" w:rsidP="0009667B">
      <w:pPr>
        <w:pStyle w:val="ListParagraph"/>
        <w:widowControl/>
        <w:numPr>
          <w:ilvl w:val="0"/>
          <w:numId w:val="22"/>
        </w:numPr>
        <w:tabs>
          <w:tab w:val="clear" w:pos="1418"/>
          <w:tab w:val="clear" w:pos="8222"/>
        </w:tabs>
        <w:adjustRightInd/>
        <w:spacing w:after="0" w:line="240" w:lineRule="auto"/>
        <w:textAlignment w:val="baseline"/>
        <w:rPr>
          <w:rFonts w:cs="Arial"/>
          <w:kern w:val="0"/>
          <w:sz w:val="22"/>
          <w:szCs w:val="22"/>
          <w:lang w:val="en-US"/>
        </w:rPr>
      </w:pPr>
      <w:hyperlink r:id="rId16" w:tgtFrame="_blank" w:history="1">
        <w:r w:rsidR="008A1486" w:rsidRPr="0009667B">
          <w:rPr>
            <w:rFonts w:cs="Arial"/>
            <w:color w:val="0563C1"/>
            <w:kern w:val="0"/>
            <w:u w:val="single"/>
          </w:rPr>
          <w:t>Reference Request</w:t>
        </w:r>
      </w:hyperlink>
      <w:r w:rsidR="008A1486" w:rsidRPr="0009667B">
        <w:rPr>
          <w:rFonts w:cs="Arial"/>
          <w:kern w:val="0"/>
        </w:rPr>
        <w:t xml:space="preserve"> for Safeguarding posts or “identified posts” under the Safeguarding policy.</w:t>
      </w:r>
      <w:r w:rsidR="008A1486" w:rsidRPr="0009667B">
        <w:rPr>
          <w:rFonts w:cs="Arial"/>
          <w:kern w:val="0"/>
          <w:lang w:val="en-US"/>
        </w:rPr>
        <w:t> </w:t>
      </w:r>
    </w:p>
    <w:p w14:paraId="720F291F" w14:textId="2083E06D" w:rsidR="008A1486" w:rsidRPr="0009667B" w:rsidRDefault="008A1486" w:rsidP="0009667B">
      <w:pPr>
        <w:pStyle w:val="ListParagraph"/>
        <w:widowControl/>
        <w:numPr>
          <w:ilvl w:val="0"/>
          <w:numId w:val="22"/>
        </w:numPr>
        <w:tabs>
          <w:tab w:val="clear" w:pos="1418"/>
          <w:tab w:val="clear" w:pos="8222"/>
        </w:tabs>
        <w:adjustRightInd/>
        <w:spacing w:after="0" w:line="240" w:lineRule="auto"/>
        <w:textAlignment w:val="baseline"/>
        <w:rPr>
          <w:rFonts w:cs="Arial"/>
          <w:kern w:val="0"/>
          <w:sz w:val="22"/>
          <w:szCs w:val="22"/>
          <w:lang w:val="en-US"/>
        </w:rPr>
      </w:pPr>
      <w:r w:rsidRPr="0009667B">
        <w:rPr>
          <w:rFonts w:cs="Arial"/>
          <w:kern w:val="0"/>
        </w:rPr>
        <w:t xml:space="preserve">Standard </w:t>
      </w:r>
      <w:hyperlink r:id="rId17" w:tgtFrame="_blank" w:history="1">
        <w:r w:rsidRPr="0009667B">
          <w:rPr>
            <w:rFonts w:cs="Arial"/>
            <w:color w:val="0563C1"/>
            <w:kern w:val="0"/>
            <w:u w:val="single"/>
          </w:rPr>
          <w:t>Reference Request</w:t>
        </w:r>
      </w:hyperlink>
      <w:r w:rsidRPr="0009667B">
        <w:rPr>
          <w:rFonts w:cs="Arial"/>
          <w:kern w:val="0"/>
        </w:rPr>
        <w:t xml:space="preserve"> for all other posts.</w:t>
      </w:r>
      <w:r w:rsidRPr="0009667B">
        <w:rPr>
          <w:rFonts w:cs="Arial"/>
          <w:kern w:val="0"/>
          <w:lang w:val="en-US"/>
        </w:rPr>
        <w:t> </w:t>
      </w:r>
    </w:p>
    <w:p w14:paraId="4AA96DFE" w14:textId="335C06CD" w:rsidR="008A1486" w:rsidRPr="008A1486" w:rsidRDefault="008A1486" w:rsidP="0009667B">
      <w:pPr>
        <w:widowControl/>
        <w:tabs>
          <w:tab w:val="clear" w:pos="1418"/>
          <w:tab w:val="clear" w:pos="8222"/>
        </w:tabs>
        <w:adjustRightInd/>
        <w:spacing w:after="0" w:line="240" w:lineRule="auto"/>
        <w:ind w:left="0" w:right="270" w:firstLine="60"/>
        <w:jc w:val="both"/>
        <w:textAlignment w:val="baseline"/>
        <w:rPr>
          <w:rFonts w:ascii="Times New Roman" w:hAnsi="Times New Roman"/>
          <w:kern w:val="0"/>
          <w:sz w:val="24"/>
          <w:szCs w:val="24"/>
          <w:lang w:val="en-US"/>
        </w:rPr>
      </w:pPr>
    </w:p>
    <w:p w14:paraId="2D2D4A21" w14:textId="77777777" w:rsidR="008A1486" w:rsidRDefault="008A1486" w:rsidP="008A1486">
      <w:pPr>
        <w:widowControl/>
        <w:tabs>
          <w:tab w:val="clear" w:pos="1418"/>
          <w:tab w:val="clear" w:pos="8222"/>
        </w:tabs>
        <w:adjustRightInd/>
        <w:spacing w:after="0" w:line="240" w:lineRule="auto"/>
        <w:ind w:left="0" w:right="270"/>
        <w:jc w:val="both"/>
        <w:textAlignment w:val="baseline"/>
        <w:rPr>
          <w:rFonts w:cs="Arial"/>
          <w:b/>
          <w:bCs/>
          <w:kern w:val="0"/>
        </w:rPr>
      </w:pPr>
    </w:p>
    <w:p w14:paraId="60ED7A1F" w14:textId="2EE548F9"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b/>
          <w:bCs/>
          <w:kern w:val="0"/>
        </w:rPr>
        <w:t>Unsatisfactory References</w:t>
      </w:r>
      <w:r w:rsidRPr="008A1486">
        <w:rPr>
          <w:rFonts w:cs="Arial"/>
          <w:kern w:val="0"/>
          <w:lang w:val="en-US"/>
        </w:rPr>
        <w:t> </w:t>
      </w:r>
    </w:p>
    <w:p w14:paraId="1172D0BB"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kern w:val="0"/>
        </w:rPr>
        <w:t xml:space="preserve">In the unlikely event that a reference does not meet CAFOD’s satisfactory standards, as per the </w:t>
      </w:r>
      <w:hyperlink r:id="rId18" w:tgtFrame="_blank" w:history="1">
        <w:r w:rsidRPr="008A1486">
          <w:rPr>
            <w:rFonts w:cs="Arial"/>
            <w:color w:val="0000FF"/>
            <w:kern w:val="0"/>
            <w:u w:val="single"/>
          </w:rPr>
          <w:t>Requesting References Checklist</w:t>
        </w:r>
      </w:hyperlink>
      <w:r w:rsidRPr="008A1486">
        <w:rPr>
          <w:rFonts w:cs="Arial"/>
          <w:kern w:val="0"/>
        </w:rPr>
        <w:t>, the manager should request to meet with the HR Adviser to help the manager consider whether the issue is serious and significant, bearing in mind the evidence obtained during the recruitment process (the individual’s skills and experience, test results, interviews and the other reference).</w:t>
      </w:r>
      <w:r w:rsidRPr="008A1486">
        <w:rPr>
          <w:rFonts w:cs="Arial"/>
          <w:color w:val="4F80BD"/>
          <w:kern w:val="0"/>
        </w:rPr>
        <w:t xml:space="preserve"> </w:t>
      </w:r>
      <w:r w:rsidRPr="008A1486">
        <w:rPr>
          <w:rFonts w:cs="Arial"/>
          <w:kern w:val="0"/>
        </w:rPr>
        <w:t>Further information and clarifications will be sought. The manager will also consider what the likely impact would be on the individual’s ability to perform the job and what action could be taken to address the issue. For example, could it be rectified by learning, mentoring or monitoring? If it is not significant, recruitment should continue. If it is significant, the offer should be withdrawn in writing. </w:t>
      </w:r>
      <w:r w:rsidRPr="008A1486">
        <w:rPr>
          <w:rFonts w:cs="Arial"/>
          <w:kern w:val="0"/>
          <w:lang w:val="en-US"/>
        </w:rPr>
        <w:t> </w:t>
      </w:r>
    </w:p>
    <w:p w14:paraId="7CBE44C3"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kern w:val="0"/>
          <w:lang w:val="en-US"/>
        </w:rPr>
        <w:t> </w:t>
      </w:r>
    </w:p>
    <w:p w14:paraId="2A60DAD6"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lang w:val="en-US"/>
        </w:rPr>
      </w:pPr>
      <w:r w:rsidRPr="008A1486">
        <w:rPr>
          <w:rFonts w:cs="Arial"/>
          <w:b/>
          <w:bCs/>
          <w:color w:val="000000"/>
          <w:kern w:val="0"/>
        </w:rPr>
        <w:t>Telephone references</w:t>
      </w:r>
      <w:r w:rsidRPr="008A1486">
        <w:rPr>
          <w:rFonts w:cs="Arial"/>
          <w:kern w:val="0"/>
          <w:lang w:val="en-US"/>
        </w:rPr>
        <w:t> </w:t>
      </w:r>
    </w:p>
    <w:p w14:paraId="60B81018"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r w:rsidRPr="008A1486">
        <w:rPr>
          <w:rFonts w:cs="Arial"/>
          <w:kern w:val="0"/>
        </w:rPr>
        <w:t>References must always be obtained in writing using CAFOD’s reference request form, alongside completion of the ‘</w:t>
      </w:r>
      <w:hyperlink r:id="rId19" w:tgtFrame="_blank" w:history="1">
        <w:r w:rsidRPr="008A1486">
          <w:rPr>
            <w:rFonts w:cs="Arial"/>
            <w:color w:val="0000FF"/>
            <w:kern w:val="0"/>
            <w:u w:val="single"/>
          </w:rPr>
          <w:t>Requesting References Checklist</w:t>
        </w:r>
      </w:hyperlink>
      <w:r w:rsidRPr="008A1486">
        <w:rPr>
          <w:rFonts w:cs="Arial"/>
          <w:kern w:val="0"/>
        </w:rPr>
        <w:t>’. There may be times when follow up telephone conversations take place in addition. If an additional telephone reference takes place, a summary of this should documented as an addendum to the completed reference form, before being submitted to the HR Service Team. </w:t>
      </w:r>
      <w:r w:rsidRPr="008A1486">
        <w:rPr>
          <w:rFonts w:cs="Arial"/>
          <w:kern w:val="0"/>
          <w:lang w:val="en-US"/>
        </w:rPr>
        <w:t> </w:t>
      </w:r>
    </w:p>
    <w:p w14:paraId="2259E994" w14:textId="77777777" w:rsidR="00005379" w:rsidRDefault="00005379" w:rsidP="008A1486">
      <w:pPr>
        <w:widowControl/>
        <w:tabs>
          <w:tab w:val="clear" w:pos="1418"/>
          <w:tab w:val="clear" w:pos="8222"/>
        </w:tabs>
        <w:adjustRightInd/>
        <w:spacing w:after="0" w:line="240" w:lineRule="auto"/>
        <w:ind w:left="0"/>
        <w:textAlignment w:val="baseline"/>
        <w:rPr>
          <w:rFonts w:cs="Arial"/>
          <w:b/>
          <w:bCs/>
          <w:kern w:val="0"/>
        </w:rPr>
      </w:pPr>
    </w:p>
    <w:p w14:paraId="104E4615" w14:textId="6FD03A4F"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r w:rsidRPr="008A1486">
        <w:rPr>
          <w:rFonts w:cs="Arial"/>
          <w:b/>
          <w:bCs/>
          <w:kern w:val="0"/>
        </w:rPr>
        <w:t>Internal references</w:t>
      </w:r>
      <w:r w:rsidRPr="008A1486">
        <w:rPr>
          <w:rFonts w:cs="Arial"/>
          <w:kern w:val="0"/>
          <w:lang w:val="en-US"/>
        </w:rPr>
        <w:t> </w:t>
      </w:r>
    </w:p>
    <w:p w14:paraId="25E3538B"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r w:rsidRPr="008A1486">
        <w:rPr>
          <w:rFonts w:cs="Arial"/>
          <w:kern w:val="0"/>
        </w:rPr>
        <w:t>When a staff member is offered a new role internally, the receiving line manager should request one reference from the staff member’s current line manager (</w:t>
      </w:r>
      <w:proofErr w:type="spellStart"/>
      <w:r w:rsidRPr="008A1486">
        <w:rPr>
          <w:rFonts w:cs="Arial"/>
          <w:kern w:val="0"/>
        </w:rPr>
        <w:t>N.b.</w:t>
      </w:r>
      <w:proofErr w:type="spellEnd"/>
      <w:r w:rsidRPr="008A1486">
        <w:rPr>
          <w:rFonts w:cs="Arial"/>
          <w:kern w:val="0"/>
        </w:rPr>
        <w:t xml:space="preserve"> this is only required if the receiving line manager has not already worked closely with the staff member).</w:t>
      </w:r>
      <w:r w:rsidRPr="008A1486">
        <w:rPr>
          <w:rFonts w:cs="Arial"/>
          <w:kern w:val="0"/>
          <w:lang w:val="en-US"/>
        </w:rPr>
        <w:t> </w:t>
      </w:r>
    </w:p>
    <w:p w14:paraId="1D08D304"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r w:rsidRPr="008A1486">
        <w:rPr>
          <w:rFonts w:cs="Arial"/>
          <w:kern w:val="0"/>
          <w:lang w:val="en-US"/>
        </w:rPr>
        <w:t> </w:t>
      </w:r>
    </w:p>
    <w:p w14:paraId="7693F9EC"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r w:rsidRPr="008A1486">
        <w:rPr>
          <w:rFonts w:cs="Arial"/>
          <w:b/>
          <w:bCs/>
          <w:kern w:val="0"/>
        </w:rPr>
        <w:t>Further Reading:</w:t>
      </w:r>
      <w:r w:rsidRPr="008A1486">
        <w:rPr>
          <w:rFonts w:cs="Arial"/>
          <w:kern w:val="0"/>
          <w:lang w:val="en-US"/>
        </w:rPr>
        <w:t> </w:t>
      </w:r>
    </w:p>
    <w:p w14:paraId="6FEC3045" w14:textId="3C6BE52B" w:rsidR="333F5F97" w:rsidRDefault="005C4FE9" w:rsidP="333F5F97">
      <w:pPr>
        <w:ind w:left="0"/>
        <w:jc w:val="both"/>
      </w:pPr>
      <w:hyperlink r:id="rId20">
        <w:r w:rsidR="333F5F97" w:rsidRPr="333F5F97">
          <w:rPr>
            <w:rStyle w:val="Hyperlink"/>
            <w:rFonts w:eastAsia="Arial" w:cs="Arial"/>
            <w:bCs/>
            <w:color w:val="808080" w:themeColor="text1" w:themeTint="7F"/>
            <w:sz w:val="22"/>
            <w:szCs w:val="22"/>
            <w:u w:val="single"/>
            <w:lang w:val="en-US"/>
          </w:rPr>
          <w:t>Requesting References FAQs</w:t>
        </w:r>
      </w:hyperlink>
    </w:p>
    <w:p w14:paraId="25E7B8CA" w14:textId="77777777" w:rsidR="008A1486" w:rsidRPr="008A1486" w:rsidRDefault="005C4FE9"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hyperlink r:id="rId21" w:tgtFrame="_blank" w:history="1">
        <w:r w:rsidR="008A1486" w:rsidRPr="008A1486">
          <w:rPr>
            <w:rFonts w:cs="Arial"/>
            <w:color w:val="1155CC"/>
            <w:kern w:val="0"/>
            <w:u w:val="single"/>
          </w:rPr>
          <w:t>ACAS: References for Employment</w:t>
        </w:r>
      </w:hyperlink>
      <w:r w:rsidR="008A1486" w:rsidRPr="008A1486">
        <w:rPr>
          <w:rFonts w:cs="Arial"/>
          <w:kern w:val="0"/>
          <w:lang w:val="en-US"/>
        </w:rPr>
        <w:t> </w:t>
      </w:r>
    </w:p>
    <w:p w14:paraId="45A8E025" w14:textId="77777777" w:rsidR="008A1486" w:rsidRPr="008A1486" w:rsidRDefault="005C4FE9"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hyperlink r:id="rId22" w:tgtFrame="_blank" w:history="1">
        <w:r w:rsidR="008A1486" w:rsidRPr="008A1486">
          <w:rPr>
            <w:rFonts w:cs="Arial"/>
            <w:color w:val="1155CC"/>
            <w:kern w:val="0"/>
            <w:u w:val="single"/>
          </w:rPr>
          <w:t>CHS Alliance: Safer Recruitment Guidance</w:t>
        </w:r>
      </w:hyperlink>
      <w:r w:rsidR="008A1486" w:rsidRPr="008A1486">
        <w:rPr>
          <w:rFonts w:cs="Arial"/>
          <w:kern w:val="0"/>
          <w:lang w:val="en-US"/>
        </w:rPr>
        <w:t> </w:t>
      </w:r>
    </w:p>
    <w:p w14:paraId="7AABBF35"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kern w:val="0"/>
          <w:lang w:val="en-US"/>
        </w:rPr>
        <w:t> </w:t>
      </w:r>
    </w:p>
    <w:p w14:paraId="29D3574E"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8A1486">
        <w:rPr>
          <w:rFonts w:cs="Arial"/>
          <w:kern w:val="0"/>
          <w:lang w:val="en-US"/>
        </w:rPr>
        <w:t> </w:t>
      </w:r>
    </w:p>
    <w:p w14:paraId="5B7500B9" w14:textId="77777777" w:rsidR="00C012C1" w:rsidRPr="008A1486" w:rsidRDefault="00C012C1" w:rsidP="008A1486"/>
    <w:sectPr w:rsidR="00C012C1" w:rsidRPr="008A1486" w:rsidSect="00C2448B">
      <w:footerReference w:type="even" r:id="rId23"/>
      <w:footerReference w:type="default" r:id="rId24"/>
      <w:pgSz w:w="11907" w:h="16840"/>
      <w:pgMar w:top="1701" w:right="1843" w:bottom="170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EF51" w14:textId="77777777" w:rsidR="0066774C" w:rsidRDefault="003425C4">
      <w:r>
        <w:separator/>
      </w:r>
    </w:p>
    <w:p w14:paraId="42A8EF52" w14:textId="77777777" w:rsidR="0066774C" w:rsidRDefault="0066774C"/>
    <w:p w14:paraId="42A8EF53" w14:textId="77777777" w:rsidR="0066774C" w:rsidRDefault="0066774C"/>
  </w:endnote>
  <w:endnote w:type="continuationSeparator" w:id="0">
    <w:p w14:paraId="42A8EF54" w14:textId="77777777" w:rsidR="0066774C" w:rsidRDefault="003425C4">
      <w:r>
        <w:continuationSeparator/>
      </w:r>
    </w:p>
    <w:p w14:paraId="42A8EF55" w14:textId="77777777" w:rsidR="0066774C" w:rsidRDefault="0066774C"/>
    <w:p w14:paraId="42A8EF56" w14:textId="77777777" w:rsidR="0066774C" w:rsidRDefault="0066774C"/>
  </w:endnote>
  <w:endnote w:type="continuationNotice" w:id="1">
    <w:p w14:paraId="4AC424B3" w14:textId="77777777" w:rsidR="00291A4F" w:rsidRDefault="00291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526969"/>
      <w:docPartObj>
        <w:docPartGallery w:val="Page Numbers (Bottom of Page)"/>
        <w:docPartUnique/>
      </w:docPartObj>
    </w:sdtPr>
    <w:sdtEndPr/>
    <w:sdtContent>
      <w:sdt>
        <w:sdtPr>
          <w:id w:val="-670794429"/>
          <w:docPartObj>
            <w:docPartGallery w:val="Page Numbers (Top of Page)"/>
            <w:docPartUnique/>
          </w:docPartObj>
        </w:sdtPr>
        <w:sdtEndPr/>
        <w:sdtContent>
          <w:p w14:paraId="6FE66908" w14:textId="573C32E2" w:rsidR="00FA65D9" w:rsidRDefault="00FA65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2E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2EDD">
              <w:rPr>
                <w:b/>
                <w:bCs/>
                <w:noProof/>
              </w:rPr>
              <w:t>3</w:t>
            </w:r>
            <w:r>
              <w:rPr>
                <w:b/>
                <w:bCs/>
                <w:sz w:val="24"/>
                <w:szCs w:val="24"/>
              </w:rPr>
              <w:fldChar w:fldCharType="end"/>
            </w:r>
          </w:p>
        </w:sdtContent>
      </w:sdt>
    </w:sdtContent>
  </w:sdt>
  <w:p w14:paraId="42A8EF59" w14:textId="77777777" w:rsidR="0066774C" w:rsidRPr="00FA65D9" w:rsidRDefault="0066774C" w:rsidP="00FA6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2588"/>
      <w:docPartObj>
        <w:docPartGallery w:val="Page Numbers (Bottom of Page)"/>
        <w:docPartUnique/>
      </w:docPartObj>
    </w:sdtPr>
    <w:sdtEndPr/>
    <w:sdtContent>
      <w:sdt>
        <w:sdtPr>
          <w:id w:val="-1769616900"/>
          <w:docPartObj>
            <w:docPartGallery w:val="Page Numbers (Top of Page)"/>
            <w:docPartUnique/>
          </w:docPartObj>
        </w:sdtPr>
        <w:sdtEndPr/>
        <w:sdtContent>
          <w:p w14:paraId="46C8CEF4" w14:textId="5982A9DA" w:rsidR="00C012C1" w:rsidRDefault="00C012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2ED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2EDD">
              <w:rPr>
                <w:b/>
                <w:bCs/>
                <w:noProof/>
              </w:rPr>
              <w:t>3</w:t>
            </w:r>
            <w:r>
              <w:rPr>
                <w:b/>
                <w:bCs/>
                <w:sz w:val="24"/>
                <w:szCs w:val="24"/>
              </w:rPr>
              <w:fldChar w:fldCharType="end"/>
            </w:r>
          </w:p>
        </w:sdtContent>
      </w:sdt>
    </w:sdtContent>
  </w:sdt>
  <w:p w14:paraId="42A8EF5C" w14:textId="13293F7A" w:rsidR="0066774C" w:rsidRDefault="00F73506">
    <w:pPr>
      <w:pStyle w:val="Footer"/>
      <w:ind w:left="0"/>
      <w:rPr>
        <w:szCs w:val="16"/>
      </w:rPr>
    </w:pPr>
    <w:r>
      <w:t>© 2019</w:t>
    </w:r>
    <w:r>
      <w:t xml:space="preserve"> </w:t>
    </w:r>
    <w:r>
      <w:t>CAFOD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8EF4D" w14:textId="77777777" w:rsidR="0066774C" w:rsidRDefault="0066774C">
      <w:pPr>
        <w:pStyle w:val="Footer"/>
      </w:pPr>
    </w:p>
  </w:footnote>
  <w:footnote w:type="continuationSeparator" w:id="0">
    <w:p w14:paraId="42A8EF4E" w14:textId="77777777" w:rsidR="0066774C" w:rsidRDefault="003425C4">
      <w:r>
        <w:continuationSeparator/>
      </w:r>
    </w:p>
    <w:p w14:paraId="42A8EF4F" w14:textId="77777777" w:rsidR="0066774C" w:rsidRDefault="0066774C"/>
    <w:p w14:paraId="42A8EF50" w14:textId="77777777" w:rsidR="0066774C" w:rsidRDefault="0066774C"/>
  </w:footnote>
  <w:footnote w:type="continuationNotice" w:id="1">
    <w:p w14:paraId="4E22A956" w14:textId="77777777" w:rsidR="00291A4F" w:rsidRDefault="00291A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B88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95044"/>
    <w:multiLevelType w:val="hybridMultilevel"/>
    <w:tmpl w:val="31A03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175857"/>
    <w:multiLevelType w:val="multilevel"/>
    <w:tmpl w:val="AB5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ED774E"/>
    <w:multiLevelType w:val="hybridMultilevel"/>
    <w:tmpl w:val="C24EE426"/>
    <w:lvl w:ilvl="0" w:tplc="A2925A86">
      <w:start w:val="1"/>
      <w:numFmt w:val="decimal"/>
      <w:pStyle w:val="toolkit-ol"/>
      <w:lvlText w:val="%1"/>
      <w:lvlJc w:val="left"/>
      <w:pPr>
        <w:tabs>
          <w:tab w:val="num" w:pos="1494"/>
        </w:tabs>
        <w:ind w:left="1418" w:hanging="284"/>
      </w:pPr>
      <w:rPr>
        <w:rFonts w:ascii="Arial" w:hAnsi="Arial" w:cs="Times New Roman" w:hint="default"/>
        <w:b/>
        <w:i w:val="0"/>
        <w:color w:val="auto"/>
        <w:sz w:val="20"/>
      </w:rPr>
    </w:lvl>
    <w:lvl w:ilvl="1" w:tplc="59C2EFB0">
      <w:start w:val="1"/>
      <w:numFmt w:val="decimal"/>
      <w:lvlText w:val="%2."/>
      <w:lvlJc w:val="left"/>
      <w:pPr>
        <w:tabs>
          <w:tab w:val="num" w:pos="1440"/>
        </w:tabs>
        <w:ind w:left="1440" w:hanging="360"/>
      </w:pPr>
    </w:lvl>
    <w:lvl w:ilvl="2" w:tplc="F4B0ADEC">
      <w:start w:val="1"/>
      <w:numFmt w:val="decimal"/>
      <w:lvlText w:val="%3."/>
      <w:lvlJc w:val="left"/>
      <w:pPr>
        <w:tabs>
          <w:tab w:val="num" w:pos="2160"/>
        </w:tabs>
        <w:ind w:left="2160" w:hanging="360"/>
      </w:pPr>
    </w:lvl>
    <w:lvl w:ilvl="3" w:tplc="A3AA1BE2">
      <w:start w:val="1"/>
      <w:numFmt w:val="decimal"/>
      <w:lvlText w:val="%4."/>
      <w:lvlJc w:val="left"/>
      <w:pPr>
        <w:tabs>
          <w:tab w:val="num" w:pos="2880"/>
        </w:tabs>
        <w:ind w:left="2880" w:hanging="360"/>
      </w:pPr>
    </w:lvl>
    <w:lvl w:ilvl="4" w:tplc="2716F0A4">
      <w:start w:val="1"/>
      <w:numFmt w:val="decimal"/>
      <w:lvlText w:val="%5."/>
      <w:lvlJc w:val="left"/>
      <w:pPr>
        <w:tabs>
          <w:tab w:val="num" w:pos="3600"/>
        </w:tabs>
        <w:ind w:left="3600" w:hanging="360"/>
      </w:pPr>
    </w:lvl>
    <w:lvl w:ilvl="5" w:tplc="53704D28">
      <w:start w:val="1"/>
      <w:numFmt w:val="decimal"/>
      <w:lvlText w:val="%6."/>
      <w:lvlJc w:val="left"/>
      <w:pPr>
        <w:tabs>
          <w:tab w:val="num" w:pos="4320"/>
        </w:tabs>
        <w:ind w:left="4320" w:hanging="360"/>
      </w:pPr>
    </w:lvl>
    <w:lvl w:ilvl="6" w:tplc="688052D2">
      <w:start w:val="1"/>
      <w:numFmt w:val="decimal"/>
      <w:lvlText w:val="%7."/>
      <w:lvlJc w:val="left"/>
      <w:pPr>
        <w:tabs>
          <w:tab w:val="num" w:pos="5040"/>
        </w:tabs>
        <w:ind w:left="5040" w:hanging="360"/>
      </w:pPr>
    </w:lvl>
    <w:lvl w:ilvl="7" w:tplc="9F00666E">
      <w:start w:val="1"/>
      <w:numFmt w:val="decimal"/>
      <w:lvlText w:val="%8."/>
      <w:lvlJc w:val="left"/>
      <w:pPr>
        <w:tabs>
          <w:tab w:val="num" w:pos="5760"/>
        </w:tabs>
        <w:ind w:left="5760" w:hanging="360"/>
      </w:pPr>
    </w:lvl>
    <w:lvl w:ilvl="8" w:tplc="190433D4">
      <w:start w:val="1"/>
      <w:numFmt w:val="decimal"/>
      <w:lvlText w:val="%9."/>
      <w:lvlJc w:val="left"/>
      <w:pPr>
        <w:tabs>
          <w:tab w:val="num" w:pos="6480"/>
        </w:tabs>
        <w:ind w:left="6480" w:hanging="360"/>
      </w:pPr>
    </w:lvl>
  </w:abstractNum>
  <w:abstractNum w:abstractNumId="4" w15:restartNumberingAfterBreak="0">
    <w:nsid w:val="1D4C1AB5"/>
    <w:multiLevelType w:val="multilevel"/>
    <w:tmpl w:val="D18A3402"/>
    <w:lvl w:ilvl="0">
      <w:start w:val="1"/>
      <w:numFmt w:val="bullet"/>
      <w:pStyle w:val="toolkit-boxul"/>
      <w:lvlText w:val=""/>
      <w:lvlJc w:val="left"/>
      <w:pPr>
        <w:tabs>
          <w:tab w:val="num" w:pos="1588"/>
        </w:tabs>
        <w:ind w:left="1588" w:hanging="284"/>
      </w:pPr>
      <w:rPr>
        <w:rFonts w:ascii="Symbol" w:hAnsi="Symbol" w:hint="default"/>
        <w:b w:val="0"/>
        <w:i w:val="0"/>
        <w:caps w:val="0"/>
        <w:strike w:val="0"/>
        <w:dstrike w:val="0"/>
        <w:vanish w:val="0"/>
        <w:webHidden w:val="0"/>
        <w:color w:val="808080"/>
        <w:position w:val="-4"/>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58"/>
        </w:tabs>
        <w:ind w:left="1758" w:hanging="170"/>
      </w:pPr>
      <w:rPr>
        <w:rFonts w:ascii="Symbol" w:hAnsi="Symbol" w:hint="default"/>
        <w:color w:val="C0C0C0"/>
      </w:rPr>
    </w:lvl>
    <w:lvl w:ilvl="2">
      <w:start w:val="1"/>
      <w:numFmt w:val="bullet"/>
      <w:lvlText w:val=""/>
      <w:lvlJc w:val="left"/>
      <w:pPr>
        <w:tabs>
          <w:tab w:val="num" w:pos="2384"/>
        </w:tabs>
        <w:ind w:left="2384" w:hanging="360"/>
      </w:pPr>
      <w:rPr>
        <w:rFonts w:ascii="Wingdings" w:hAnsi="Wingdings" w:hint="default"/>
      </w:rPr>
    </w:lvl>
    <w:lvl w:ilvl="3">
      <w:start w:val="1"/>
      <w:numFmt w:val="bullet"/>
      <w:lvlText w:val=""/>
      <w:lvlJc w:val="left"/>
      <w:pPr>
        <w:tabs>
          <w:tab w:val="num" w:pos="2744"/>
        </w:tabs>
        <w:ind w:left="2744" w:hanging="360"/>
      </w:pPr>
      <w:rPr>
        <w:rFonts w:ascii="Symbol" w:hAnsi="Symbol" w:hint="default"/>
      </w:rPr>
    </w:lvl>
    <w:lvl w:ilvl="4">
      <w:start w:val="1"/>
      <w:numFmt w:val="bullet"/>
      <w:lvlText w:val=""/>
      <w:lvlJc w:val="left"/>
      <w:pPr>
        <w:tabs>
          <w:tab w:val="num" w:pos="3104"/>
        </w:tabs>
        <w:ind w:left="3104" w:hanging="360"/>
      </w:pPr>
      <w:rPr>
        <w:rFonts w:ascii="Symbol" w:hAnsi="Symbol" w:hint="default"/>
      </w:rPr>
    </w:lvl>
    <w:lvl w:ilvl="5">
      <w:start w:val="1"/>
      <w:numFmt w:val="bullet"/>
      <w:lvlText w:val=""/>
      <w:lvlJc w:val="left"/>
      <w:pPr>
        <w:tabs>
          <w:tab w:val="num" w:pos="3464"/>
        </w:tabs>
        <w:ind w:left="3464" w:hanging="360"/>
      </w:pPr>
      <w:rPr>
        <w:rFonts w:ascii="Wingdings" w:hAnsi="Wingdings" w:hint="default"/>
      </w:rPr>
    </w:lvl>
    <w:lvl w:ilvl="6">
      <w:start w:val="1"/>
      <w:numFmt w:val="bullet"/>
      <w:lvlText w:val=""/>
      <w:lvlJc w:val="left"/>
      <w:pPr>
        <w:tabs>
          <w:tab w:val="num" w:pos="3824"/>
        </w:tabs>
        <w:ind w:left="3824" w:hanging="360"/>
      </w:pPr>
      <w:rPr>
        <w:rFonts w:ascii="Wingdings" w:hAnsi="Wingdings" w:hint="default"/>
      </w:rPr>
    </w:lvl>
    <w:lvl w:ilvl="7">
      <w:start w:val="1"/>
      <w:numFmt w:val="bullet"/>
      <w:lvlText w:val=""/>
      <w:lvlJc w:val="left"/>
      <w:pPr>
        <w:tabs>
          <w:tab w:val="num" w:pos="4184"/>
        </w:tabs>
        <w:ind w:left="4184" w:hanging="360"/>
      </w:pPr>
      <w:rPr>
        <w:rFonts w:ascii="Symbol" w:hAnsi="Symbol" w:hint="default"/>
      </w:rPr>
    </w:lvl>
    <w:lvl w:ilvl="8">
      <w:start w:val="1"/>
      <w:numFmt w:val="bullet"/>
      <w:lvlText w:val=""/>
      <w:lvlJc w:val="left"/>
      <w:pPr>
        <w:tabs>
          <w:tab w:val="num" w:pos="4544"/>
        </w:tabs>
        <w:ind w:left="4544" w:hanging="360"/>
      </w:pPr>
      <w:rPr>
        <w:rFonts w:ascii="Symbol" w:hAnsi="Symbol" w:hint="default"/>
      </w:rPr>
    </w:lvl>
  </w:abstractNum>
  <w:abstractNum w:abstractNumId="5" w15:restartNumberingAfterBreak="0">
    <w:nsid w:val="325E0EE6"/>
    <w:multiLevelType w:val="hybridMultilevel"/>
    <w:tmpl w:val="6ADE43BA"/>
    <w:lvl w:ilvl="0" w:tplc="E0E67AC2">
      <w:start w:val="1"/>
      <w:numFmt w:val="bullet"/>
      <w:pStyle w:val="Style4"/>
      <w:lvlText w:val=""/>
      <w:lvlJc w:val="left"/>
      <w:pPr>
        <w:tabs>
          <w:tab w:val="num" w:pos="1758"/>
        </w:tabs>
        <w:ind w:left="1758" w:hanging="170"/>
      </w:pPr>
      <w:rPr>
        <w:rFonts w:ascii="Symbol" w:hAnsi="Symbol" w:hint="default"/>
        <w:b w:val="0"/>
        <w:i w:val="0"/>
        <w:caps w:val="0"/>
        <w:strike w:val="0"/>
        <w:dstrike w:val="0"/>
        <w:vanish w:val="0"/>
        <w:webHidden w:val="0"/>
        <w:color w:val="C0C0C0"/>
        <w:position w:val="-4"/>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04A34CC">
      <w:start w:val="1"/>
      <w:numFmt w:val="decimal"/>
      <w:lvlText w:val="%2."/>
      <w:lvlJc w:val="left"/>
      <w:pPr>
        <w:tabs>
          <w:tab w:val="num" w:pos="1440"/>
        </w:tabs>
        <w:ind w:left="1440" w:hanging="360"/>
      </w:pPr>
    </w:lvl>
    <w:lvl w:ilvl="2" w:tplc="BF8008EA">
      <w:start w:val="1"/>
      <w:numFmt w:val="decimal"/>
      <w:lvlText w:val="%3."/>
      <w:lvlJc w:val="left"/>
      <w:pPr>
        <w:tabs>
          <w:tab w:val="num" w:pos="2160"/>
        </w:tabs>
        <w:ind w:left="2160" w:hanging="360"/>
      </w:pPr>
    </w:lvl>
    <w:lvl w:ilvl="3" w:tplc="3B78F810">
      <w:start w:val="1"/>
      <w:numFmt w:val="decimal"/>
      <w:lvlText w:val="%4."/>
      <w:lvlJc w:val="left"/>
      <w:pPr>
        <w:tabs>
          <w:tab w:val="num" w:pos="2880"/>
        </w:tabs>
        <w:ind w:left="2880" w:hanging="360"/>
      </w:pPr>
    </w:lvl>
    <w:lvl w:ilvl="4" w:tplc="1D3CD4E8">
      <w:start w:val="1"/>
      <w:numFmt w:val="decimal"/>
      <w:lvlText w:val="%5."/>
      <w:lvlJc w:val="left"/>
      <w:pPr>
        <w:tabs>
          <w:tab w:val="num" w:pos="3600"/>
        </w:tabs>
        <w:ind w:left="3600" w:hanging="360"/>
      </w:pPr>
    </w:lvl>
    <w:lvl w:ilvl="5" w:tplc="45BEE850">
      <w:start w:val="1"/>
      <w:numFmt w:val="decimal"/>
      <w:lvlText w:val="%6."/>
      <w:lvlJc w:val="left"/>
      <w:pPr>
        <w:tabs>
          <w:tab w:val="num" w:pos="4320"/>
        </w:tabs>
        <w:ind w:left="4320" w:hanging="360"/>
      </w:pPr>
    </w:lvl>
    <w:lvl w:ilvl="6" w:tplc="F55447F6">
      <w:start w:val="1"/>
      <w:numFmt w:val="decimal"/>
      <w:lvlText w:val="%7."/>
      <w:lvlJc w:val="left"/>
      <w:pPr>
        <w:tabs>
          <w:tab w:val="num" w:pos="5040"/>
        </w:tabs>
        <w:ind w:left="5040" w:hanging="360"/>
      </w:pPr>
    </w:lvl>
    <w:lvl w:ilvl="7" w:tplc="F912F18A">
      <w:start w:val="1"/>
      <w:numFmt w:val="decimal"/>
      <w:lvlText w:val="%8."/>
      <w:lvlJc w:val="left"/>
      <w:pPr>
        <w:tabs>
          <w:tab w:val="num" w:pos="5760"/>
        </w:tabs>
        <w:ind w:left="5760" w:hanging="360"/>
      </w:pPr>
    </w:lvl>
    <w:lvl w:ilvl="8" w:tplc="F9249F28">
      <w:start w:val="1"/>
      <w:numFmt w:val="decimal"/>
      <w:lvlText w:val="%9."/>
      <w:lvlJc w:val="left"/>
      <w:pPr>
        <w:tabs>
          <w:tab w:val="num" w:pos="6480"/>
        </w:tabs>
        <w:ind w:left="6480" w:hanging="360"/>
      </w:pPr>
    </w:lvl>
  </w:abstractNum>
  <w:abstractNum w:abstractNumId="6" w15:restartNumberingAfterBreak="0">
    <w:nsid w:val="3BE467D2"/>
    <w:multiLevelType w:val="hybridMultilevel"/>
    <w:tmpl w:val="3AF892AA"/>
    <w:lvl w:ilvl="0" w:tplc="9AD0B154">
      <w:start w:val="1"/>
      <w:numFmt w:val="bullet"/>
      <w:pStyle w:val="toolkit-ul"/>
      <w:lvlText w:val=""/>
      <w:lvlJc w:val="left"/>
      <w:pPr>
        <w:tabs>
          <w:tab w:val="num" w:pos="1211"/>
        </w:tabs>
        <w:ind w:left="1135" w:hanging="284"/>
      </w:pPr>
      <w:rPr>
        <w:rFonts w:ascii="Symbol" w:hAnsi="Symbol" w:hint="default"/>
        <w:b w:val="0"/>
        <w:i w:val="0"/>
        <w:caps w:val="0"/>
        <w:strike w:val="0"/>
        <w:dstrike w:val="0"/>
        <w:vanish w:val="0"/>
        <w:webHidden w:val="0"/>
        <w:color w:val="A1C60F"/>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DFE1A30">
      <w:start w:val="1"/>
      <w:numFmt w:val="decimal"/>
      <w:lvlText w:val="%2."/>
      <w:lvlJc w:val="left"/>
      <w:pPr>
        <w:tabs>
          <w:tab w:val="num" w:pos="1440"/>
        </w:tabs>
        <w:ind w:left="1440" w:hanging="360"/>
      </w:pPr>
    </w:lvl>
    <w:lvl w:ilvl="2" w:tplc="2ACAF0D0">
      <w:start w:val="1"/>
      <w:numFmt w:val="decimal"/>
      <w:lvlText w:val="%3."/>
      <w:lvlJc w:val="left"/>
      <w:pPr>
        <w:tabs>
          <w:tab w:val="num" w:pos="2160"/>
        </w:tabs>
        <w:ind w:left="2160" w:hanging="360"/>
      </w:pPr>
    </w:lvl>
    <w:lvl w:ilvl="3" w:tplc="F02AFA10">
      <w:start w:val="1"/>
      <w:numFmt w:val="decimal"/>
      <w:lvlText w:val="%4."/>
      <w:lvlJc w:val="left"/>
      <w:pPr>
        <w:tabs>
          <w:tab w:val="num" w:pos="2880"/>
        </w:tabs>
        <w:ind w:left="2880" w:hanging="360"/>
      </w:pPr>
    </w:lvl>
    <w:lvl w:ilvl="4" w:tplc="CAF6E172">
      <w:start w:val="1"/>
      <w:numFmt w:val="decimal"/>
      <w:lvlText w:val="%5."/>
      <w:lvlJc w:val="left"/>
      <w:pPr>
        <w:tabs>
          <w:tab w:val="num" w:pos="3600"/>
        </w:tabs>
        <w:ind w:left="3600" w:hanging="360"/>
      </w:pPr>
    </w:lvl>
    <w:lvl w:ilvl="5" w:tplc="5B5C4970">
      <w:start w:val="1"/>
      <w:numFmt w:val="decimal"/>
      <w:lvlText w:val="%6."/>
      <w:lvlJc w:val="left"/>
      <w:pPr>
        <w:tabs>
          <w:tab w:val="num" w:pos="4320"/>
        </w:tabs>
        <w:ind w:left="4320" w:hanging="360"/>
      </w:pPr>
    </w:lvl>
    <w:lvl w:ilvl="6" w:tplc="A6FA74F0">
      <w:start w:val="1"/>
      <w:numFmt w:val="decimal"/>
      <w:lvlText w:val="%7."/>
      <w:lvlJc w:val="left"/>
      <w:pPr>
        <w:tabs>
          <w:tab w:val="num" w:pos="5040"/>
        </w:tabs>
        <w:ind w:left="5040" w:hanging="360"/>
      </w:pPr>
    </w:lvl>
    <w:lvl w:ilvl="7" w:tplc="A6720142">
      <w:start w:val="1"/>
      <w:numFmt w:val="decimal"/>
      <w:lvlText w:val="%8."/>
      <w:lvlJc w:val="left"/>
      <w:pPr>
        <w:tabs>
          <w:tab w:val="num" w:pos="5760"/>
        </w:tabs>
        <w:ind w:left="5760" w:hanging="360"/>
      </w:pPr>
    </w:lvl>
    <w:lvl w:ilvl="8" w:tplc="B4D830B2">
      <w:start w:val="1"/>
      <w:numFmt w:val="decimal"/>
      <w:lvlText w:val="%9."/>
      <w:lvlJc w:val="left"/>
      <w:pPr>
        <w:tabs>
          <w:tab w:val="num" w:pos="6480"/>
        </w:tabs>
        <w:ind w:left="6480" w:hanging="360"/>
      </w:pPr>
    </w:lvl>
  </w:abstractNum>
  <w:abstractNum w:abstractNumId="7" w15:restartNumberingAfterBreak="0">
    <w:nsid w:val="3F060D65"/>
    <w:multiLevelType w:val="hybridMultilevel"/>
    <w:tmpl w:val="365CB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332192"/>
    <w:multiLevelType w:val="hybridMultilevel"/>
    <w:tmpl w:val="0F4E6C8E"/>
    <w:lvl w:ilvl="0" w:tplc="34BEC8A4">
      <w:start w:val="1"/>
      <w:numFmt w:val="bullet"/>
      <w:lvlText w:val=""/>
      <w:lvlJc w:val="left"/>
      <w:pPr>
        <w:tabs>
          <w:tab w:val="num" w:pos="1211"/>
        </w:tabs>
        <w:ind w:left="1135" w:hanging="284"/>
      </w:pPr>
      <w:rPr>
        <w:rFonts w:ascii="Symbol" w:hAnsi="Symbol" w:hint="default"/>
        <w:b w:val="0"/>
        <w:i w:val="0"/>
        <w:caps w:val="0"/>
        <w:strike w:val="0"/>
        <w:dstrike w:val="0"/>
        <w:vanish w:val="0"/>
        <w:webHidden w:val="0"/>
        <w:color w:val="98BB0E"/>
        <w:position w:val="-4"/>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DFE1A30">
      <w:start w:val="1"/>
      <w:numFmt w:val="decimal"/>
      <w:lvlText w:val="%2."/>
      <w:lvlJc w:val="left"/>
      <w:pPr>
        <w:tabs>
          <w:tab w:val="num" w:pos="1440"/>
        </w:tabs>
        <w:ind w:left="1440" w:hanging="360"/>
      </w:pPr>
    </w:lvl>
    <w:lvl w:ilvl="2" w:tplc="2ACAF0D0">
      <w:start w:val="1"/>
      <w:numFmt w:val="decimal"/>
      <w:lvlText w:val="%3."/>
      <w:lvlJc w:val="left"/>
      <w:pPr>
        <w:tabs>
          <w:tab w:val="num" w:pos="2160"/>
        </w:tabs>
        <w:ind w:left="2160" w:hanging="360"/>
      </w:pPr>
    </w:lvl>
    <w:lvl w:ilvl="3" w:tplc="F02AFA10">
      <w:start w:val="1"/>
      <w:numFmt w:val="decimal"/>
      <w:lvlText w:val="%4."/>
      <w:lvlJc w:val="left"/>
      <w:pPr>
        <w:tabs>
          <w:tab w:val="num" w:pos="2880"/>
        </w:tabs>
        <w:ind w:left="2880" w:hanging="360"/>
      </w:pPr>
    </w:lvl>
    <w:lvl w:ilvl="4" w:tplc="CAF6E172">
      <w:start w:val="1"/>
      <w:numFmt w:val="decimal"/>
      <w:lvlText w:val="%5."/>
      <w:lvlJc w:val="left"/>
      <w:pPr>
        <w:tabs>
          <w:tab w:val="num" w:pos="3600"/>
        </w:tabs>
        <w:ind w:left="3600" w:hanging="360"/>
      </w:pPr>
    </w:lvl>
    <w:lvl w:ilvl="5" w:tplc="5B5C4970">
      <w:start w:val="1"/>
      <w:numFmt w:val="decimal"/>
      <w:lvlText w:val="%6."/>
      <w:lvlJc w:val="left"/>
      <w:pPr>
        <w:tabs>
          <w:tab w:val="num" w:pos="4320"/>
        </w:tabs>
        <w:ind w:left="4320" w:hanging="360"/>
      </w:pPr>
    </w:lvl>
    <w:lvl w:ilvl="6" w:tplc="A6FA74F0">
      <w:start w:val="1"/>
      <w:numFmt w:val="decimal"/>
      <w:lvlText w:val="%7."/>
      <w:lvlJc w:val="left"/>
      <w:pPr>
        <w:tabs>
          <w:tab w:val="num" w:pos="5040"/>
        </w:tabs>
        <w:ind w:left="5040" w:hanging="360"/>
      </w:pPr>
    </w:lvl>
    <w:lvl w:ilvl="7" w:tplc="A6720142">
      <w:start w:val="1"/>
      <w:numFmt w:val="decimal"/>
      <w:lvlText w:val="%8."/>
      <w:lvlJc w:val="left"/>
      <w:pPr>
        <w:tabs>
          <w:tab w:val="num" w:pos="5760"/>
        </w:tabs>
        <w:ind w:left="5760" w:hanging="360"/>
      </w:pPr>
    </w:lvl>
    <w:lvl w:ilvl="8" w:tplc="B4D830B2">
      <w:start w:val="1"/>
      <w:numFmt w:val="decimal"/>
      <w:lvlText w:val="%9."/>
      <w:lvlJc w:val="left"/>
      <w:pPr>
        <w:tabs>
          <w:tab w:val="num" w:pos="6480"/>
        </w:tabs>
        <w:ind w:left="6480" w:hanging="360"/>
      </w:pPr>
    </w:lvl>
  </w:abstractNum>
  <w:abstractNum w:abstractNumId="9" w15:restartNumberingAfterBreak="0">
    <w:nsid w:val="485944E2"/>
    <w:multiLevelType w:val="multilevel"/>
    <w:tmpl w:val="9BB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4A5911"/>
    <w:multiLevelType w:val="hybridMultilevel"/>
    <w:tmpl w:val="6086835A"/>
    <w:lvl w:ilvl="0" w:tplc="34BEC8A4">
      <w:start w:val="1"/>
      <w:numFmt w:val="bullet"/>
      <w:lvlText w:val=""/>
      <w:lvlJc w:val="left"/>
      <w:pPr>
        <w:tabs>
          <w:tab w:val="num" w:pos="360"/>
        </w:tabs>
        <w:ind w:left="284" w:hanging="284"/>
      </w:pPr>
      <w:rPr>
        <w:rFonts w:ascii="Symbol" w:hAnsi="Symbol" w:hint="default"/>
        <w:b w:val="0"/>
        <w:i w:val="0"/>
        <w:caps w:val="0"/>
        <w:strike w:val="0"/>
        <w:dstrike w:val="0"/>
        <w:vanish w:val="0"/>
        <w:webHidden w:val="0"/>
        <w:color w:val="98BB0E"/>
        <w:position w:val="-4"/>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DFE1A30">
      <w:start w:val="1"/>
      <w:numFmt w:val="decimal"/>
      <w:lvlText w:val="%2."/>
      <w:lvlJc w:val="left"/>
      <w:pPr>
        <w:tabs>
          <w:tab w:val="num" w:pos="589"/>
        </w:tabs>
        <w:ind w:left="589" w:hanging="360"/>
      </w:pPr>
    </w:lvl>
    <w:lvl w:ilvl="2" w:tplc="2ACAF0D0">
      <w:start w:val="1"/>
      <w:numFmt w:val="decimal"/>
      <w:lvlText w:val="%3."/>
      <w:lvlJc w:val="left"/>
      <w:pPr>
        <w:tabs>
          <w:tab w:val="num" w:pos="1309"/>
        </w:tabs>
        <w:ind w:left="1309" w:hanging="360"/>
      </w:pPr>
    </w:lvl>
    <w:lvl w:ilvl="3" w:tplc="F02AFA10">
      <w:start w:val="1"/>
      <w:numFmt w:val="decimal"/>
      <w:lvlText w:val="%4."/>
      <w:lvlJc w:val="left"/>
      <w:pPr>
        <w:tabs>
          <w:tab w:val="num" w:pos="2029"/>
        </w:tabs>
        <w:ind w:left="2029" w:hanging="360"/>
      </w:pPr>
    </w:lvl>
    <w:lvl w:ilvl="4" w:tplc="CAF6E172">
      <w:start w:val="1"/>
      <w:numFmt w:val="decimal"/>
      <w:lvlText w:val="%5."/>
      <w:lvlJc w:val="left"/>
      <w:pPr>
        <w:tabs>
          <w:tab w:val="num" w:pos="2749"/>
        </w:tabs>
        <w:ind w:left="2749" w:hanging="360"/>
      </w:pPr>
    </w:lvl>
    <w:lvl w:ilvl="5" w:tplc="5B5C4970">
      <w:start w:val="1"/>
      <w:numFmt w:val="decimal"/>
      <w:lvlText w:val="%6."/>
      <w:lvlJc w:val="left"/>
      <w:pPr>
        <w:tabs>
          <w:tab w:val="num" w:pos="3469"/>
        </w:tabs>
        <w:ind w:left="3469" w:hanging="360"/>
      </w:pPr>
    </w:lvl>
    <w:lvl w:ilvl="6" w:tplc="A6FA74F0">
      <w:start w:val="1"/>
      <w:numFmt w:val="decimal"/>
      <w:lvlText w:val="%7."/>
      <w:lvlJc w:val="left"/>
      <w:pPr>
        <w:tabs>
          <w:tab w:val="num" w:pos="4189"/>
        </w:tabs>
        <w:ind w:left="4189" w:hanging="360"/>
      </w:pPr>
    </w:lvl>
    <w:lvl w:ilvl="7" w:tplc="A6720142">
      <w:start w:val="1"/>
      <w:numFmt w:val="decimal"/>
      <w:lvlText w:val="%8."/>
      <w:lvlJc w:val="left"/>
      <w:pPr>
        <w:tabs>
          <w:tab w:val="num" w:pos="4909"/>
        </w:tabs>
        <w:ind w:left="4909" w:hanging="360"/>
      </w:pPr>
    </w:lvl>
    <w:lvl w:ilvl="8" w:tplc="B4D830B2">
      <w:start w:val="1"/>
      <w:numFmt w:val="decimal"/>
      <w:lvlText w:val="%9."/>
      <w:lvlJc w:val="left"/>
      <w:pPr>
        <w:tabs>
          <w:tab w:val="num" w:pos="5629"/>
        </w:tabs>
        <w:ind w:left="5629" w:hanging="360"/>
      </w:pPr>
    </w:lvl>
  </w:abstractNum>
  <w:abstractNum w:abstractNumId="11" w15:restartNumberingAfterBreak="0">
    <w:nsid w:val="5F306F7E"/>
    <w:multiLevelType w:val="hybridMultilevel"/>
    <w:tmpl w:val="E4B20B88"/>
    <w:lvl w:ilvl="0" w:tplc="CB089E30">
      <w:start w:val="1"/>
      <w:numFmt w:val="bullet"/>
      <w:pStyle w:val="toolkit-table-text2-ul"/>
      <w:lvlText w:val=""/>
      <w:lvlJc w:val="left"/>
      <w:pPr>
        <w:tabs>
          <w:tab w:val="num" w:pos="170"/>
        </w:tabs>
        <w:ind w:left="170" w:hanging="170"/>
      </w:pPr>
      <w:rPr>
        <w:rFonts w:ascii="Symbol" w:hAnsi="Symbol" w:hint="default"/>
      </w:rPr>
    </w:lvl>
    <w:lvl w:ilvl="1" w:tplc="2006EC50">
      <w:start w:val="1"/>
      <w:numFmt w:val="decimal"/>
      <w:lvlText w:val="%2."/>
      <w:lvlJc w:val="left"/>
      <w:pPr>
        <w:tabs>
          <w:tab w:val="num" w:pos="1440"/>
        </w:tabs>
        <w:ind w:left="1440" w:hanging="360"/>
      </w:pPr>
    </w:lvl>
    <w:lvl w:ilvl="2" w:tplc="43743F9A">
      <w:start w:val="1"/>
      <w:numFmt w:val="decimal"/>
      <w:lvlText w:val="%3."/>
      <w:lvlJc w:val="left"/>
      <w:pPr>
        <w:tabs>
          <w:tab w:val="num" w:pos="2160"/>
        </w:tabs>
        <w:ind w:left="2160" w:hanging="360"/>
      </w:pPr>
    </w:lvl>
    <w:lvl w:ilvl="3" w:tplc="4D02B9A8">
      <w:start w:val="1"/>
      <w:numFmt w:val="decimal"/>
      <w:lvlText w:val="%4."/>
      <w:lvlJc w:val="left"/>
      <w:pPr>
        <w:tabs>
          <w:tab w:val="num" w:pos="2880"/>
        </w:tabs>
        <w:ind w:left="2880" w:hanging="360"/>
      </w:pPr>
    </w:lvl>
    <w:lvl w:ilvl="4" w:tplc="FBDEFD8A">
      <w:start w:val="1"/>
      <w:numFmt w:val="decimal"/>
      <w:lvlText w:val="%5."/>
      <w:lvlJc w:val="left"/>
      <w:pPr>
        <w:tabs>
          <w:tab w:val="num" w:pos="3600"/>
        </w:tabs>
        <w:ind w:left="3600" w:hanging="360"/>
      </w:pPr>
    </w:lvl>
    <w:lvl w:ilvl="5" w:tplc="43E4E956">
      <w:start w:val="1"/>
      <w:numFmt w:val="decimal"/>
      <w:lvlText w:val="%6."/>
      <w:lvlJc w:val="left"/>
      <w:pPr>
        <w:tabs>
          <w:tab w:val="num" w:pos="4320"/>
        </w:tabs>
        <w:ind w:left="4320" w:hanging="360"/>
      </w:pPr>
    </w:lvl>
    <w:lvl w:ilvl="6" w:tplc="37ECC344">
      <w:start w:val="1"/>
      <w:numFmt w:val="decimal"/>
      <w:lvlText w:val="%7."/>
      <w:lvlJc w:val="left"/>
      <w:pPr>
        <w:tabs>
          <w:tab w:val="num" w:pos="5040"/>
        </w:tabs>
        <w:ind w:left="5040" w:hanging="360"/>
      </w:pPr>
    </w:lvl>
    <w:lvl w:ilvl="7" w:tplc="93B631E8">
      <w:start w:val="1"/>
      <w:numFmt w:val="decimal"/>
      <w:lvlText w:val="%8."/>
      <w:lvlJc w:val="left"/>
      <w:pPr>
        <w:tabs>
          <w:tab w:val="num" w:pos="5760"/>
        </w:tabs>
        <w:ind w:left="5760" w:hanging="360"/>
      </w:pPr>
    </w:lvl>
    <w:lvl w:ilvl="8" w:tplc="0E346726">
      <w:start w:val="1"/>
      <w:numFmt w:val="decimal"/>
      <w:lvlText w:val="%9."/>
      <w:lvlJc w:val="left"/>
      <w:pPr>
        <w:tabs>
          <w:tab w:val="num" w:pos="6480"/>
        </w:tabs>
        <w:ind w:left="6480" w:hanging="360"/>
      </w:pPr>
    </w:lvl>
  </w:abstractNum>
  <w:abstractNum w:abstractNumId="12" w15:restartNumberingAfterBreak="0">
    <w:nsid w:val="623D074F"/>
    <w:multiLevelType w:val="hybridMultilevel"/>
    <w:tmpl w:val="F282175A"/>
    <w:lvl w:ilvl="0" w:tplc="1EE23390">
      <w:start w:val="1"/>
      <w:numFmt w:val="lowerLetter"/>
      <w:pStyle w:val="toolkit-ol-abc"/>
      <w:lvlText w:val="%1"/>
      <w:lvlJc w:val="left"/>
      <w:pPr>
        <w:tabs>
          <w:tab w:val="num" w:pos="1418"/>
        </w:tabs>
        <w:ind w:left="1418" w:hanging="284"/>
      </w:pPr>
      <w:rPr>
        <w:rFonts w:ascii="Frutiger LT Std 45 Light" w:hAnsi="Frutiger LT Std 45 Light" w:hint="default"/>
        <w:b/>
        <w:i w:val="0"/>
        <w:color w:val="auto"/>
        <w:sz w:val="22"/>
        <w:szCs w:val="22"/>
      </w:rPr>
    </w:lvl>
    <w:lvl w:ilvl="1" w:tplc="62A61766">
      <w:start w:val="1"/>
      <w:numFmt w:val="decimal"/>
      <w:lvlText w:val="%2."/>
      <w:lvlJc w:val="left"/>
      <w:pPr>
        <w:tabs>
          <w:tab w:val="num" w:pos="1440"/>
        </w:tabs>
        <w:ind w:left="1440" w:hanging="360"/>
      </w:pPr>
    </w:lvl>
    <w:lvl w:ilvl="2" w:tplc="ED5A3F9E">
      <w:start w:val="1"/>
      <w:numFmt w:val="decimal"/>
      <w:lvlText w:val="%3."/>
      <w:lvlJc w:val="left"/>
      <w:pPr>
        <w:tabs>
          <w:tab w:val="num" w:pos="2160"/>
        </w:tabs>
        <w:ind w:left="2160" w:hanging="360"/>
      </w:pPr>
    </w:lvl>
    <w:lvl w:ilvl="3" w:tplc="EBD87B22">
      <w:start w:val="1"/>
      <w:numFmt w:val="decimal"/>
      <w:lvlText w:val="%4."/>
      <w:lvlJc w:val="left"/>
      <w:pPr>
        <w:tabs>
          <w:tab w:val="num" w:pos="2880"/>
        </w:tabs>
        <w:ind w:left="2880" w:hanging="360"/>
      </w:pPr>
    </w:lvl>
    <w:lvl w:ilvl="4" w:tplc="619E47F6">
      <w:start w:val="1"/>
      <w:numFmt w:val="decimal"/>
      <w:lvlText w:val="%5."/>
      <w:lvlJc w:val="left"/>
      <w:pPr>
        <w:tabs>
          <w:tab w:val="num" w:pos="3600"/>
        </w:tabs>
        <w:ind w:left="3600" w:hanging="360"/>
      </w:pPr>
    </w:lvl>
    <w:lvl w:ilvl="5" w:tplc="3D88EE4C">
      <w:start w:val="1"/>
      <w:numFmt w:val="decimal"/>
      <w:lvlText w:val="%6."/>
      <w:lvlJc w:val="left"/>
      <w:pPr>
        <w:tabs>
          <w:tab w:val="num" w:pos="4320"/>
        </w:tabs>
        <w:ind w:left="4320" w:hanging="360"/>
      </w:pPr>
    </w:lvl>
    <w:lvl w:ilvl="6" w:tplc="A322DAD4">
      <w:start w:val="1"/>
      <w:numFmt w:val="decimal"/>
      <w:lvlText w:val="%7."/>
      <w:lvlJc w:val="left"/>
      <w:pPr>
        <w:tabs>
          <w:tab w:val="num" w:pos="5040"/>
        </w:tabs>
        <w:ind w:left="5040" w:hanging="360"/>
      </w:pPr>
    </w:lvl>
    <w:lvl w:ilvl="7" w:tplc="862CE9FC">
      <w:start w:val="1"/>
      <w:numFmt w:val="decimal"/>
      <w:lvlText w:val="%8."/>
      <w:lvlJc w:val="left"/>
      <w:pPr>
        <w:tabs>
          <w:tab w:val="num" w:pos="5760"/>
        </w:tabs>
        <w:ind w:left="5760" w:hanging="360"/>
      </w:pPr>
    </w:lvl>
    <w:lvl w:ilvl="8" w:tplc="1CE49C06">
      <w:start w:val="1"/>
      <w:numFmt w:val="decimal"/>
      <w:lvlText w:val="%9."/>
      <w:lvlJc w:val="left"/>
      <w:pPr>
        <w:tabs>
          <w:tab w:val="num" w:pos="6480"/>
        </w:tabs>
        <w:ind w:left="6480" w:hanging="360"/>
      </w:pPr>
    </w:lvl>
  </w:abstractNum>
  <w:abstractNum w:abstractNumId="13" w15:restartNumberingAfterBreak="0">
    <w:nsid w:val="688201ED"/>
    <w:multiLevelType w:val="multilevel"/>
    <w:tmpl w:val="2DB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C52A29"/>
    <w:multiLevelType w:val="hybridMultilevel"/>
    <w:tmpl w:val="2E50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C4B2D"/>
    <w:multiLevelType w:val="multilevel"/>
    <w:tmpl w:val="8AB6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2713BE"/>
    <w:multiLevelType w:val="multilevel"/>
    <w:tmpl w:val="0896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C2452A"/>
    <w:multiLevelType w:val="multilevel"/>
    <w:tmpl w:val="2A6A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061318"/>
    <w:multiLevelType w:val="multilevel"/>
    <w:tmpl w:val="77C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553C1F"/>
    <w:multiLevelType w:val="multilevel"/>
    <w:tmpl w:val="AA728324"/>
    <w:lvl w:ilvl="0">
      <w:start w:val="1"/>
      <w:numFmt w:val="decimal"/>
      <w:pStyle w:val="Style2"/>
      <w:lvlText w:val="%1."/>
      <w:lvlJc w:val="left"/>
      <w:pPr>
        <w:tabs>
          <w:tab w:val="num" w:pos="360"/>
        </w:tabs>
        <w:ind w:left="360" w:hanging="360"/>
      </w:pPr>
    </w:lvl>
    <w:lvl w:ilvl="1">
      <w:start w:val="1"/>
      <w:numFmt w:val="decimal"/>
      <w:pStyle w:val="Style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F6D5A0F"/>
    <w:multiLevelType w:val="hybridMultilevel"/>
    <w:tmpl w:val="7422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E53B8C"/>
    <w:multiLevelType w:val="hybridMultilevel"/>
    <w:tmpl w:val="48E28F1E"/>
    <w:lvl w:ilvl="0" w:tplc="7ED4FF26">
      <w:start w:val="1"/>
      <w:numFmt w:val="decimal"/>
      <w:pStyle w:val="toolkit-table-text1-ol"/>
      <w:lvlText w:val="%1"/>
      <w:lvlJc w:val="left"/>
      <w:pPr>
        <w:tabs>
          <w:tab w:val="num" w:pos="170"/>
        </w:tabs>
        <w:ind w:left="170" w:hanging="170"/>
      </w:pPr>
      <w:rPr>
        <w:b/>
        <w:i w:val="0"/>
      </w:rPr>
    </w:lvl>
    <w:lvl w:ilvl="1" w:tplc="E068B4F0">
      <w:start w:val="1"/>
      <w:numFmt w:val="decimal"/>
      <w:lvlText w:val="%2."/>
      <w:lvlJc w:val="left"/>
      <w:pPr>
        <w:tabs>
          <w:tab w:val="num" w:pos="1440"/>
        </w:tabs>
        <w:ind w:left="1440" w:hanging="360"/>
      </w:pPr>
    </w:lvl>
    <w:lvl w:ilvl="2" w:tplc="F9D02D0A">
      <w:start w:val="1"/>
      <w:numFmt w:val="decimal"/>
      <w:lvlText w:val="%3."/>
      <w:lvlJc w:val="left"/>
      <w:pPr>
        <w:tabs>
          <w:tab w:val="num" w:pos="2160"/>
        </w:tabs>
        <w:ind w:left="2160" w:hanging="360"/>
      </w:pPr>
    </w:lvl>
    <w:lvl w:ilvl="3" w:tplc="617683A4">
      <w:start w:val="1"/>
      <w:numFmt w:val="decimal"/>
      <w:lvlText w:val="%4."/>
      <w:lvlJc w:val="left"/>
      <w:pPr>
        <w:tabs>
          <w:tab w:val="num" w:pos="2880"/>
        </w:tabs>
        <w:ind w:left="2880" w:hanging="360"/>
      </w:pPr>
    </w:lvl>
    <w:lvl w:ilvl="4" w:tplc="A1FA9370">
      <w:start w:val="1"/>
      <w:numFmt w:val="decimal"/>
      <w:lvlText w:val="%5."/>
      <w:lvlJc w:val="left"/>
      <w:pPr>
        <w:tabs>
          <w:tab w:val="num" w:pos="3600"/>
        </w:tabs>
        <w:ind w:left="3600" w:hanging="360"/>
      </w:pPr>
    </w:lvl>
    <w:lvl w:ilvl="5" w:tplc="BBBC8BD4">
      <w:start w:val="1"/>
      <w:numFmt w:val="decimal"/>
      <w:lvlText w:val="%6."/>
      <w:lvlJc w:val="left"/>
      <w:pPr>
        <w:tabs>
          <w:tab w:val="num" w:pos="4320"/>
        </w:tabs>
        <w:ind w:left="4320" w:hanging="360"/>
      </w:pPr>
    </w:lvl>
    <w:lvl w:ilvl="6" w:tplc="D056FC22">
      <w:start w:val="1"/>
      <w:numFmt w:val="decimal"/>
      <w:lvlText w:val="%7."/>
      <w:lvlJc w:val="left"/>
      <w:pPr>
        <w:tabs>
          <w:tab w:val="num" w:pos="5040"/>
        </w:tabs>
        <w:ind w:left="5040" w:hanging="360"/>
      </w:pPr>
    </w:lvl>
    <w:lvl w:ilvl="7" w:tplc="6D722290">
      <w:start w:val="1"/>
      <w:numFmt w:val="decimal"/>
      <w:lvlText w:val="%8."/>
      <w:lvlJc w:val="left"/>
      <w:pPr>
        <w:tabs>
          <w:tab w:val="num" w:pos="5760"/>
        </w:tabs>
        <w:ind w:left="5760" w:hanging="360"/>
      </w:pPr>
    </w:lvl>
    <w:lvl w:ilvl="8" w:tplc="53A0B2F8">
      <w:start w:val="1"/>
      <w:numFmt w:val="decimal"/>
      <w:lvlText w:val="%9."/>
      <w:lvlJc w:val="left"/>
      <w:pPr>
        <w:tabs>
          <w:tab w:val="num" w:pos="6480"/>
        </w:tabs>
        <w:ind w:left="6480" w:hanging="36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16"/>
  </w:num>
  <w:num w:numId="15">
    <w:abstractNumId w:val="13"/>
  </w:num>
  <w:num w:numId="16">
    <w:abstractNumId w:val="9"/>
  </w:num>
  <w:num w:numId="17">
    <w:abstractNumId w:val="17"/>
  </w:num>
  <w:num w:numId="18">
    <w:abstractNumId w:val="15"/>
  </w:num>
  <w:num w:numId="19">
    <w:abstractNumId w:val="7"/>
  </w:num>
  <w:num w:numId="20">
    <w:abstractNumId w:val="20"/>
  </w:num>
  <w:num w:numId="21">
    <w:abstractNumId w:val="1"/>
  </w:num>
  <w:num w:numId="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proofState w:spelling="clean" w:grammar="clean"/>
  <w:documentProtection w:edit="readOnly" w:enforcement="0"/>
  <w:defaultTabStop w:val="720"/>
  <w:doNotShadeFormData/>
  <w:noPunctuationKerning/>
  <w:characterSpacingControl w:val="doNotCompress"/>
  <w:hdrShapeDefaults>
    <o:shapedefaults v:ext="edit" spidmax="50177">
      <o:colormru v:ext="edit" colors="#ff9"/>
      <o:colormenu v:ext="edit" strokecolor="none" shadowcolor="silver"/>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0MTA2tTQ0NjY1MDBQ0lEKTi0uzszPAykwrAUA1WsnlCwAAAA="/>
  </w:docVars>
  <w:rsids>
    <w:rsidRoot w:val="00B35F73"/>
    <w:rsid w:val="00005379"/>
    <w:rsid w:val="00085628"/>
    <w:rsid w:val="0009667B"/>
    <w:rsid w:val="000A0089"/>
    <w:rsid w:val="001025EC"/>
    <w:rsid w:val="0012591B"/>
    <w:rsid w:val="002673D5"/>
    <w:rsid w:val="00291A4F"/>
    <w:rsid w:val="00301BA9"/>
    <w:rsid w:val="00337F1B"/>
    <w:rsid w:val="003425C4"/>
    <w:rsid w:val="00452618"/>
    <w:rsid w:val="00547732"/>
    <w:rsid w:val="0058270C"/>
    <w:rsid w:val="00594EF6"/>
    <w:rsid w:val="005C4FE9"/>
    <w:rsid w:val="005D1D8E"/>
    <w:rsid w:val="0066774C"/>
    <w:rsid w:val="00686E3A"/>
    <w:rsid w:val="006C448F"/>
    <w:rsid w:val="006E2EDD"/>
    <w:rsid w:val="007662DF"/>
    <w:rsid w:val="0081661C"/>
    <w:rsid w:val="00845A31"/>
    <w:rsid w:val="008819B0"/>
    <w:rsid w:val="008A1486"/>
    <w:rsid w:val="009E7072"/>
    <w:rsid w:val="00A941B3"/>
    <w:rsid w:val="00B062D8"/>
    <w:rsid w:val="00B17EBC"/>
    <w:rsid w:val="00B35F73"/>
    <w:rsid w:val="00BC40B1"/>
    <w:rsid w:val="00C012C1"/>
    <w:rsid w:val="00C2448B"/>
    <w:rsid w:val="00D02656"/>
    <w:rsid w:val="00D36C6E"/>
    <w:rsid w:val="00D77279"/>
    <w:rsid w:val="00D85AFB"/>
    <w:rsid w:val="00EA5CF1"/>
    <w:rsid w:val="00F73506"/>
    <w:rsid w:val="00F82022"/>
    <w:rsid w:val="00FA65D9"/>
    <w:rsid w:val="333F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ru v:ext="edit" colors="#ff9"/>
      <o:colormenu v:ext="edit" strokecolor="none" shadowcolor="silver"/>
    </o:shapedefaults>
    <o:shapelayout v:ext="edit">
      <o:idmap v:ext="edit" data="1"/>
    </o:shapelayout>
  </w:shapeDefaults>
  <w:decimalSymbol w:val="."/>
  <w:listSeparator w:val=","/>
  <w14:docId w14:val="42A8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74C"/>
    <w:pPr>
      <w:widowControl w:val="0"/>
      <w:tabs>
        <w:tab w:val="left" w:pos="1418"/>
        <w:tab w:val="right" w:pos="8222"/>
      </w:tabs>
      <w:adjustRightInd w:val="0"/>
      <w:spacing w:after="120" w:line="320" w:lineRule="exact"/>
      <w:ind w:left="1134"/>
    </w:pPr>
    <w:rPr>
      <w:rFonts w:ascii="Arial" w:hAnsi="Arial"/>
      <w:kern w:val="32"/>
    </w:rPr>
  </w:style>
  <w:style w:type="paragraph" w:styleId="Heading1">
    <w:name w:val="heading 1"/>
    <w:basedOn w:val="Normal"/>
    <w:next w:val="Normal"/>
    <w:link w:val="Heading1Char"/>
    <w:autoRedefine/>
    <w:uiPriority w:val="9"/>
    <w:qFormat/>
    <w:rsid w:val="0066774C"/>
    <w:pPr>
      <w:keepNext/>
      <w:tabs>
        <w:tab w:val="clear" w:pos="1418"/>
        <w:tab w:val="left" w:pos="1800"/>
      </w:tabs>
      <w:spacing w:before="240" w:line="680" w:lineRule="exact"/>
      <w:outlineLvl w:val="0"/>
    </w:pPr>
    <w:rPr>
      <w:rFonts w:eastAsiaTheme="minorEastAsia"/>
      <w:b/>
      <w:color w:val="808080"/>
      <w:sz w:val="44"/>
    </w:rPr>
  </w:style>
  <w:style w:type="paragraph" w:styleId="Heading2">
    <w:name w:val="heading 2"/>
    <w:basedOn w:val="Heading1"/>
    <w:next w:val="Normal"/>
    <w:link w:val="Heading2Char"/>
    <w:qFormat/>
    <w:rsid w:val="0066774C"/>
    <w:pPr>
      <w:spacing w:line="320" w:lineRule="exact"/>
      <w:ind w:hanging="1134"/>
      <w:outlineLvl w:val="1"/>
    </w:pPr>
    <w:rPr>
      <w:sz w:val="28"/>
    </w:rPr>
  </w:style>
  <w:style w:type="paragraph" w:styleId="Heading3">
    <w:name w:val="heading 3"/>
    <w:basedOn w:val="Heading2"/>
    <w:next w:val="Normal"/>
    <w:link w:val="Heading3Char"/>
    <w:autoRedefine/>
    <w:qFormat/>
    <w:rsid w:val="0066774C"/>
    <w:pPr>
      <w:tabs>
        <w:tab w:val="left" w:pos="1418"/>
      </w:tabs>
      <w:ind w:firstLine="0"/>
      <w:outlineLvl w:val="2"/>
    </w:pPr>
    <w:rPr>
      <w:color w:val="000000"/>
      <w:sz w:val="26"/>
    </w:rPr>
  </w:style>
  <w:style w:type="paragraph" w:styleId="Heading4">
    <w:name w:val="heading 4"/>
    <w:basedOn w:val="Heading3"/>
    <w:next w:val="Normal"/>
    <w:link w:val="Heading4Char"/>
    <w:qFormat/>
    <w:rsid w:val="0066774C"/>
    <w:pPr>
      <w:outlineLvl w:val="3"/>
    </w:pPr>
  </w:style>
  <w:style w:type="paragraph" w:styleId="Heading5">
    <w:name w:val="heading 5"/>
    <w:basedOn w:val="Heading3"/>
    <w:next w:val="Normal"/>
    <w:link w:val="Heading5Char"/>
    <w:qFormat/>
    <w:rsid w:val="0066774C"/>
    <w:pPr>
      <w:ind w:hanging="1134"/>
      <w:outlineLvl w:val="4"/>
    </w:pPr>
    <w:rPr>
      <w:color w:val="808080"/>
      <w:sz w:val="22"/>
    </w:rPr>
  </w:style>
  <w:style w:type="paragraph" w:styleId="Heading6">
    <w:name w:val="heading 6"/>
    <w:basedOn w:val="Normal"/>
    <w:next w:val="Normal"/>
    <w:link w:val="Heading6Char"/>
    <w:qFormat/>
    <w:rsid w:val="0066774C"/>
    <w:pPr>
      <w:keepNext/>
      <w:spacing w:line="240" w:lineRule="auto"/>
      <w:outlineLvl w:val="5"/>
    </w:pPr>
    <w:rPr>
      <w:rFonts w:eastAsiaTheme="minorEastAsia"/>
      <w:b/>
      <w:color w:val="008000"/>
    </w:rPr>
  </w:style>
  <w:style w:type="paragraph" w:styleId="Heading7">
    <w:name w:val="heading 7"/>
    <w:basedOn w:val="Normal"/>
    <w:next w:val="Normal"/>
    <w:link w:val="Heading7Char"/>
    <w:qFormat/>
    <w:rsid w:val="0066774C"/>
    <w:pPr>
      <w:keepNext/>
      <w:spacing w:line="240" w:lineRule="auto"/>
      <w:outlineLvl w:val="6"/>
    </w:pPr>
    <w:rPr>
      <w:b/>
      <w:color w:val="008000"/>
    </w:rPr>
  </w:style>
  <w:style w:type="paragraph" w:styleId="Heading8">
    <w:name w:val="heading 8"/>
    <w:basedOn w:val="Normal"/>
    <w:next w:val="Normal"/>
    <w:link w:val="Heading8Char"/>
    <w:qFormat/>
    <w:rsid w:val="0066774C"/>
    <w:pPr>
      <w:keepNext/>
      <w:spacing w:line="240" w:lineRule="auto"/>
      <w:outlineLvl w:val="7"/>
    </w:pPr>
    <w:rPr>
      <w:b/>
      <w:i/>
    </w:rPr>
  </w:style>
  <w:style w:type="paragraph" w:styleId="Heading9">
    <w:name w:val="heading 9"/>
    <w:basedOn w:val="Normal"/>
    <w:next w:val="Normal"/>
    <w:link w:val="Heading9Char"/>
    <w:qFormat/>
    <w:rsid w:val="0066774C"/>
    <w:pPr>
      <w:keepNext/>
      <w:spacing w:line="240" w:lineRule="auto"/>
      <w:ind w:left="6"/>
      <w:outlineLvl w:val="8"/>
    </w:pPr>
    <w:rPr>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774C"/>
    <w:rPr>
      <w:b/>
      <w:bCs w:val="0"/>
      <w:strike w:val="0"/>
      <w:dstrike w:val="0"/>
      <w:color w:val="808080"/>
      <w:u w:val="none"/>
      <w:effect w:val="none"/>
    </w:rPr>
  </w:style>
  <w:style w:type="character" w:styleId="FollowedHyperlink">
    <w:name w:val="FollowedHyperlink"/>
    <w:basedOn w:val="DefaultParagraphFont"/>
    <w:rsid w:val="0066774C"/>
    <w:rPr>
      <w:color w:val="800080"/>
      <w:u w:val="single"/>
    </w:rPr>
  </w:style>
  <w:style w:type="character" w:customStyle="1" w:styleId="Heading1Char">
    <w:name w:val="Heading 1 Char"/>
    <w:basedOn w:val="DefaultParagraphFont"/>
    <w:link w:val="Heading1"/>
    <w:uiPriority w:val="9"/>
    <w:locked/>
    <w:rsid w:val="0066774C"/>
    <w:rPr>
      <w:rFonts w:ascii="Frutiger LT Std 45 Light" w:hAnsi="Frutiger LT Std 45 Light" w:hint="default"/>
      <w:b/>
      <w:bCs w:val="0"/>
      <w:noProof w:val="0"/>
      <w:color w:val="808080"/>
      <w:kern w:val="32"/>
      <w:sz w:val="44"/>
      <w:lang w:val="en-GB" w:eastAsia="en-US" w:bidi="ar-SA"/>
    </w:rPr>
  </w:style>
  <w:style w:type="character" w:customStyle="1" w:styleId="Heading2Char">
    <w:name w:val="Heading 2 Char"/>
    <w:basedOn w:val="Heading1Char"/>
    <w:link w:val="Heading2"/>
    <w:locked/>
    <w:rsid w:val="0066774C"/>
    <w:rPr>
      <w:rFonts w:ascii="Frutiger LT Std 45 Light" w:hAnsi="Frutiger LT Std 45 Light" w:hint="default"/>
      <w:b/>
      <w:bCs w:val="0"/>
      <w:noProof w:val="0"/>
      <w:color w:val="808080"/>
      <w:kern w:val="32"/>
      <w:sz w:val="28"/>
      <w:lang w:val="en-GB" w:eastAsia="en-US" w:bidi="ar-SA"/>
    </w:rPr>
  </w:style>
  <w:style w:type="character" w:customStyle="1" w:styleId="Heading3Char">
    <w:name w:val="Heading 3 Char"/>
    <w:basedOn w:val="Heading2Char"/>
    <w:link w:val="Heading3"/>
    <w:locked/>
    <w:rsid w:val="0066774C"/>
    <w:rPr>
      <w:rFonts w:ascii="Arial" w:hAnsi="Arial" w:cs="Arial" w:hint="default"/>
      <w:b/>
      <w:bCs w:val="0"/>
      <w:noProof w:val="0"/>
      <w:color w:val="000000"/>
      <w:kern w:val="32"/>
      <w:sz w:val="26"/>
      <w:lang w:val="en-GB" w:eastAsia="en-US" w:bidi="ar-SA"/>
    </w:rPr>
  </w:style>
  <w:style w:type="character" w:customStyle="1" w:styleId="Heading4Char">
    <w:name w:val="Heading 4 Char"/>
    <w:basedOn w:val="DefaultParagraphFont"/>
    <w:link w:val="Heading4"/>
    <w:locked/>
    <w:rsid w:val="0066774C"/>
    <w:rPr>
      <w:rFonts w:asciiTheme="majorHAnsi" w:eastAsiaTheme="majorEastAsia" w:hAnsiTheme="majorHAnsi" w:cstheme="majorBidi" w:hint="default"/>
      <w:b/>
      <w:bCs/>
      <w:i/>
      <w:iCs/>
      <w:color w:val="4F81BD" w:themeColor="accent1"/>
      <w:kern w:val="32"/>
    </w:rPr>
  </w:style>
  <w:style w:type="character" w:customStyle="1" w:styleId="Heading5Char">
    <w:name w:val="Heading 5 Char"/>
    <w:basedOn w:val="Heading3Char"/>
    <w:link w:val="Heading5"/>
    <w:locked/>
    <w:rsid w:val="0066774C"/>
    <w:rPr>
      <w:rFonts w:ascii="Arial" w:hAnsi="Arial" w:cs="Arial" w:hint="default"/>
      <w:b/>
      <w:bCs w:val="0"/>
      <w:noProof w:val="0"/>
      <w:color w:val="808080"/>
      <w:kern w:val="32"/>
      <w:sz w:val="22"/>
      <w:lang w:val="en-GB" w:eastAsia="en-US" w:bidi="ar-SA"/>
    </w:rPr>
  </w:style>
  <w:style w:type="character" w:customStyle="1" w:styleId="Heading6Char">
    <w:name w:val="Heading 6 Char"/>
    <w:basedOn w:val="DefaultParagraphFont"/>
    <w:link w:val="Heading6"/>
    <w:locked/>
    <w:rsid w:val="0066774C"/>
    <w:rPr>
      <w:rFonts w:asciiTheme="majorHAnsi" w:eastAsiaTheme="majorEastAsia" w:hAnsiTheme="majorHAnsi" w:cstheme="majorBidi" w:hint="default"/>
      <w:i/>
      <w:iCs/>
      <w:color w:val="243F60" w:themeColor="accent1" w:themeShade="7F"/>
      <w:kern w:val="32"/>
    </w:rPr>
  </w:style>
  <w:style w:type="paragraph" w:styleId="NormalWeb">
    <w:name w:val="Normal (Web)"/>
    <w:basedOn w:val="Normal"/>
    <w:rsid w:val="0066774C"/>
    <w:pPr>
      <w:widowControl/>
      <w:tabs>
        <w:tab w:val="clear" w:pos="1418"/>
        <w:tab w:val="clear" w:pos="8222"/>
      </w:tabs>
      <w:adjustRightInd/>
      <w:spacing w:before="100" w:beforeAutospacing="1" w:after="100" w:afterAutospacing="1" w:line="240" w:lineRule="auto"/>
      <w:ind w:left="0"/>
    </w:pPr>
    <w:rPr>
      <w:rFonts w:ascii="Times New Roman" w:hAnsi="Times New Roman"/>
      <w:kern w:val="0"/>
      <w:szCs w:val="24"/>
      <w:lang w:val="en-US"/>
    </w:rPr>
  </w:style>
  <w:style w:type="character" w:customStyle="1" w:styleId="Heading7Char">
    <w:name w:val="Heading 7 Char"/>
    <w:basedOn w:val="DefaultParagraphFont"/>
    <w:link w:val="Heading7"/>
    <w:locked/>
    <w:rsid w:val="0066774C"/>
    <w:rPr>
      <w:rFonts w:asciiTheme="majorHAnsi" w:eastAsiaTheme="majorEastAsia" w:hAnsiTheme="majorHAnsi" w:cstheme="majorBidi" w:hint="default"/>
      <w:i/>
      <w:iCs/>
      <w:color w:val="404040" w:themeColor="text1" w:themeTint="BF"/>
      <w:kern w:val="32"/>
    </w:rPr>
  </w:style>
  <w:style w:type="character" w:customStyle="1" w:styleId="Heading8Char">
    <w:name w:val="Heading 8 Char"/>
    <w:basedOn w:val="DefaultParagraphFont"/>
    <w:link w:val="Heading8"/>
    <w:locked/>
    <w:rsid w:val="0066774C"/>
    <w:rPr>
      <w:rFonts w:asciiTheme="majorHAnsi" w:eastAsiaTheme="majorEastAsia" w:hAnsiTheme="majorHAnsi" w:cstheme="majorBidi" w:hint="default"/>
      <w:color w:val="404040" w:themeColor="text1" w:themeTint="BF"/>
      <w:kern w:val="32"/>
    </w:rPr>
  </w:style>
  <w:style w:type="character" w:customStyle="1" w:styleId="Heading9Char">
    <w:name w:val="Heading 9 Char"/>
    <w:basedOn w:val="DefaultParagraphFont"/>
    <w:link w:val="Heading9"/>
    <w:locked/>
    <w:rsid w:val="0066774C"/>
    <w:rPr>
      <w:rFonts w:asciiTheme="majorHAnsi" w:eastAsiaTheme="majorEastAsia" w:hAnsiTheme="majorHAnsi" w:cstheme="majorBidi" w:hint="default"/>
      <w:i/>
      <w:iCs/>
      <w:color w:val="404040" w:themeColor="text1" w:themeTint="BF"/>
      <w:kern w:val="32"/>
    </w:rPr>
  </w:style>
  <w:style w:type="paragraph" w:styleId="TOC1">
    <w:name w:val="toc 1"/>
    <w:basedOn w:val="Normal"/>
    <w:next w:val="Normal"/>
    <w:autoRedefine/>
    <w:semiHidden/>
    <w:rsid w:val="0066774C"/>
    <w:pPr>
      <w:tabs>
        <w:tab w:val="right" w:leader="dot" w:pos="9293"/>
      </w:tabs>
    </w:pPr>
    <w:rPr>
      <w:noProof/>
    </w:rPr>
  </w:style>
  <w:style w:type="paragraph" w:styleId="TOC2">
    <w:name w:val="toc 2"/>
    <w:basedOn w:val="Normal"/>
    <w:next w:val="Normal"/>
    <w:autoRedefine/>
    <w:semiHidden/>
    <w:rsid w:val="0066774C"/>
    <w:pPr>
      <w:tabs>
        <w:tab w:val="right" w:leader="dot" w:pos="9293"/>
      </w:tabs>
      <w:ind w:left="238"/>
    </w:pPr>
    <w:rPr>
      <w:noProof/>
    </w:rPr>
  </w:style>
  <w:style w:type="paragraph" w:styleId="TOC3">
    <w:name w:val="toc 3"/>
    <w:basedOn w:val="Normal"/>
    <w:next w:val="Normal"/>
    <w:autoRedefine/>
    <w:semiHidden/>
    <w:rsid w:val="0066774C"/>
    <w:pPr>
      <w:tabs>
        <w:tab w:val="right" w:leader="dot" w:pos="9293"/>
      </w:tabs>
      <w:ind w:left="238"/>
    </w:pPr>
    <w:rPr>
      <w:b/>
      <w:noProof/>
    </w:rPr>
  </w:style>
  <w:style w:type="paragraph" w:styleId="FootnoteText">
    <w:name w:val="footnote text"/>
    <w:basedOn w:val="Normal"/>
    <w:link w:val="FootnoteTextChar"/>
    <w:semiHidden/>
    <w:rsid w:val="0066774C"/>
    <w:pPr>
      <w:pBdr>
        <w:top w:val="single" w:sz="2" w:space="3" w:color="000000"/>
      </w:pBdr>
      <w:ind w:left="1276" w:hanging="142"/>
    </w:pPr>
  </w:style>
  <w:style w:type="character" w:customStyle="1" w:styleId="FootnoteTextChar">
    <w:name w:val="Footnote Text Char"/>
    <w:basedOn w:val="DefaultParagraphFont"/>
    <w:link w:val="FootnoteText"/>
    <w:locked/>
    <w:rsid w:val="0066774C"/>
    <w:rPr>
      <w:rFonts w:ascii="Arial" w:hAnsi="Arial" w:cs="Arial" w:hint="default"/>
      <w:kern w:val="32"/>
    </w:rPr>
  </w:style>
  <w:style w:type="paragraph" w:styleId="Header">
    <w:name w:val="header"/>
    <w:basedOn w:val="Normal"/>
    <w:link w:val="HeaderChar"/>
    <w:uiPriority w:val="99"/>
    <w:rsid w:val="0066774C"/>
    <w:pPr>
      <w:tabs>
        <w:tab w:val="clear" w:pos="1418"/>
      </w:tabs>
    </w:pPr>
    <w:rPr>
      <w:sz w:val="17"/>
    </w:rPr>
  </w:style>
  <w:style w:type="character" w:customStyle="1" w:styleId="HeaderChar">
    <w:name w:val="Header Char"/>
    <w:basedOn w:val="DefaultParagraphFont"/>
    <w:link w:val="Header"/>
    <w:uiPriority w:val="99"/>
    <w:locked/>
    <w:rsid w:val="0066774C"/>
    <w:rPr>
      <w:rFonts w:ascii="Arial" w:hAnsi="Arial" w:cs="Arial" w:hint="default"/>
      <w:kern w:val="32"/>
    </w:rPr>
  </w:style>
  <w:style w:type="paragraph" w:styleId="Footer">
    <w:name w:val="footer"/>
    <w:basedOn w:val="Normal"/>
    <w:link w:val="FooterChar"/>
    <w:uiPriority w:val="99"/>
    <w:rsid w:val="0066774C"/>
    <w:pPr>
      <w:tabs>
        <w:tab w:val="clear" w:pos="1418"/>
      </w:tabs>
    </w:pPr>
    <w:rPr>
      <w:sz w:val="17"/>
    </w:rPr>
  </w:style>
  <w:style w:type="character" w:customStyle="1" w:styleId="FooterChar">
    <w:name w:val="Footer Char"/>
    <w:basedOn w:val="DefaultParagraphFont"/>
    <w:link w:val="Footer"/>
    <w:uiPriority w:val="99"/>
    <w:locked/>
    <w:rsid w:val="0066774C"/>
    <w:rPr>
      <w:rFonts w:ascii="Arial" w:hAnsi="Arial" w:cs="Arial" w:hint="default"/>
      <w:kern w:val="32"/>
    </w:rPr>
  </w:style>
  <w:style w:type="paragraph" w:styleId="ListBullet">
    <w:name w:val="List Bullet"/>
    <w:basedOn w:val="Normal"/>
    <w:autoRedefine/>
    <w:rsid w:val="0066774C"/>
    <w:pPr>
      <w:numPr>
        <w:numId w:val="1"/>
      </w:numPr>
    </w:pPr>
  </w:style>
  <w:style w:type="paragraph" w:styleId="BodyText">
    <w:name w:val="Body Text"/>
    <w:basedOn w:val="Normal"/>
    <w:link w:val="BodyTextChar"/>
    <w:rsid w:val="0066774C"/>
    <w:pPr>
      <w:spacing w:line="240" w:lineRule="auto"/>
    </w:pPr>
    <w:rPr>
      <w:sz w:val="23"/>
    </w:rPr>
  </w:style>
  <w:style w:type="character" w:customStyle="1" w:styleId="BodyTextChar">
    <w:name w:val="Body Text Char"/>
    <w:basedOn w:val="DefaultParagraphFont"/>
    <w:link w:val="BodyText"/>
    <w:locked/>
    <w:rsid w:val="0066774C"/>
    <w:rPr>
      <w:rFonts w:ascii="Arial" w:hAnsi="Arial" w:cs="Arial" w:hint="default"/>
      <w:kern w:val="32"/>
    </w:rPr>
  </w:style>
  <w:style w:type="paragraph" w:styleId="BodyTextIndent">
    <w:name w:val="Body Text Indent"/>
    <w:basedOn w:val="Normal"/>
    <w:link w:val="BodyTextIndentChar"/>
    <w:rsid w:val="0066774C"/>
    <w:pPr>
      <w:spacing w:line="240" w:lineRule="auto"/>
      <w:ind w:left="720"/>
    </w:pPr>
    <w:rPr>
      <w:sz w:val="22"/>
    </w:rPr>
  </w:style>
  <w:style w:type="character" w:customStyle="1" w:styleId="BodyTextIndentChar">
    <w:name w:val="Body Text Indent Char"/>
    <w:basedOn w:val="DefaultParagraphFont"/>
    <w:link w:val="BodyTextIndent"/>
    <w:locked/>
    <w:rsid w:val="0066774C"/>
    <w:rPr>
      <w:rFonts w:ascii="Arial" w:hAnsi="Arial" w:cs="Arial" w:hint="default"/>
      <w:kern w:val="32"/>
    </w:rPr>
  </w:style>
  <w:style w:type="paragraph" w:styleId="BodyText2">
    <w:name w:val="Body Text 2"/>
    <w:basedOn w:val="Normal"/>
    <w:link w:val="BodyText2Char"/>
    <w:rsid w:val="0066774C"/>
    <w:pPr>
      <w:spacing w:line="240" w:lineRule="auto"/>
    </w:pPr>
    <w:rPr>
      <w:b/>
      <w:i/>
    </w:rPr>
  </w:style>
  <w:style w:type="character" w:customStyle="1" w:styleId="BodyText2Char">
    <w:name w:val="Body Text 2 Char"/>
    <w:basedOn w:val="DefaultParagraphFont"/>
    <w:link w:val="BodyText2"/>
    <w:locked/>
    <w:rsid w:val="0066774C"/>
    <w:rPr>
      <w:rFonts w:ascii="Arial" w:hAnsi="Arial" w:cs="Arial" w:hint="default"/>
      <w:kern w:val="32"/>
    </w:rPr>
  </w:style>
  <w:style w:type="paragraph" w:styleId="BodyText3">
    <w:name w:val="Body Text 3"/>
    <w:basedOn w:val="Normal"/>
    <w:link w:val="BodyText3Char"/>
    <w:rsid w:val="0066774C"/>
    <w:pPr>
      <w:spacing w:line="240" w:lineRule="auto"/>
    </w:pPr>
    <w:rPr>
      <w:sz w:val="22"/>
    </w:rPr>
  </w:style>
  <w:style w:type="character" w:customStyle="1" w:styleId="BodyText3Char">
    <w:name w:val="Body Text 3 Char"/>
    <w:basedOn w:val="DefaultParagraphFont"/>
    <w:link w:val="BodyText3"/>
    <w:locked/>
    <w:rsid w:val="0066774C"/>
    <w:rPr>
      <w:rFonts w:ascii="Arial" w:hAnsi="Arial" w:cs="Arial" w:hint="default"/>
      <w:kern w:val="32"/>
      <w:sz w:val="16"/>
      <w:szCs w:val="16"/>
    </w:rPr>
  </w:style>
  <w:style w:type="paragraph" w:styleId="BodyTextIndent2">
    <w:name w:val="Body Text Indent 2"/>
    <w:basedOn w:val="Normal"/>
    <w:link w:val="BodyTextIndent2Char"/>
    <w:rsid w:val="0066774C"/>
    <w:pPr>
      <w:spacing w:line="240" w:lineRule="auto"/>
      <w:ind w:left="1440"/>
    </w:pPr>
  </w:style>
  <w:style w:type="character" w:customStyle="1" w:styleId="BodyTextIndent2Char">
    <w:name w:val="Body Text Indent 2 Char"/>
    <w:basedOn w:val="DefaultParagraphFont"/>
    <w:link w:val="BodyTextIndent2"/>
    <w:locked/>
    <w:rsid w:val="0066774C"/>
    <w:rPr>
      <w:rFonts w:ascii="Arial" w:hAnsi="Arial" w:cs="Arial" w:hint="default"/>
      <w:kern w:val="32"/>
    </w:rPr>
  </w:style>
  <w:style w:type="paragraph" w:styleId="BodyTextIndent3">
    <w:name w:val="Body Text Indent 3"/>
    <w:basedOn w:val="Normal"/>
    <w:link w:val="BodyTextIndent3Char"/>
    <w:rsid w:val="0066774C"/>
    <w:pPr>
      <w:spacing w:line="240" w:lineRule="auto"/>
      <w:ind w:left="720"/>
    </w:pPr>
  </w:style>
  <w:style w:type="character" w:customStyle="1" w:styleId="BodyTextIndent3Char">
    <w:name w:val="Body Text Indent 3 Char"/>
    <w:basedOn w:val="DefaultParagraphFont"/>
    <w:link w:val="BodyTextIndent3"/>
    <w:locked/>
    <w:rsid w:val="0066774C"/>
    <w:rPr>
      <w:rFonts w:ascii="Arial" w:hAnsi="Arial" w:cs="Arial" w:hint="default"/>
      <w:kern w:val="32"/>
      <w:sz w:val="16"/>
      <w:szCs w:val="16"/>
    </w:rPr>
  </w:style>
  <w:style w:type="paragraph" w:styleId="BalloonText">
    <w:name w:val="Balloon Text"/>
    <w:basedOn w:val="Normal"/>
    <w:link w:val="BalloonTextChar"/>
    <w:semiHidden/>
    <w:rsid w:val="0066774C"/>
    <w:rPr>
      <w:rFonts w:ascii="Tahoma" w:hAnsi="Tahoma" w:cs="Tahoma"/>
      <w:sz w:val="16"/>
      <w:szCs w:val="16"/>
    </w:rPr>
  </w:style>
  <w:style w:type="character" w:customStyle="1" w:styleId="BalloonTextChar">
    <w:name w:val="Balloon Text Char"/>
    <w:basedOn w:val="DefaultParagraphFont"/>
    <w:link w:val="BalloonText"/>
    <w:locked/>
    <w:rsid w:val="0066774C"/>
    <w:rPr>
      <w:rFonts w:ascii="Tahoma" w:hAnsi="Tahoma" w:cs="Tahoma" w:hint="default"/>
      <w:kern w:val="32"/>
      <w:sz w:val="16"/>
      <w:szCs w:val="16"/>
    </w:rPr>
  </w:style>
  <w:style w:type="paragraph" w:customStyle="1" w:styleId="Style1">
    <w:name w:val="Style1"/>
    <w:basedOn w:val="Heading1"/>
    <w:autoRedefine/>
    <w:rsid w:val="0066774C"/>
    <w:pPr>
      <w:jc w:val="both"/>
    </w:pPr>
    <w:rPr>
      <w:rFonts w:eastAsia="Times New Roman"/>
      <w:b w:val="0"/>
    </w:rPr>
  </w:style>
  <w:style w:type="paragraph" w:customStyle="1" w:styleId="Style2">
    <w:name w:val="Style2"/>
    <w:basedOn w:val="Normal"/>
    <w:autoRedefine/>
    <w:rsid w:val="0066774C"/>
    <w:pPr>
      <w:numPr>
        <w:numId w:val="2"/>
      </w:numPr>
    </w:pPr>
    <w:rPr>
      <w:b/>
      <w:color w:val="008000"/>
    </w:rPr>
  </w:style>
  <w:style w:type="paragraph" w:customStyle="1" w:styleId="Style3">
    <w:name w:val="Style3"/>
    <w:basedOn w:val="Normal"/>
    <w:autoRedefine/>
    <w:rsid w:val="0066774C"/>
    <w:pPr>
      <w:numPr>
        <w:ilvl w:val="1"/>
        <w:numId w:val="2"/>
      </w:numPr>
    </w:pPr>
    <w:rPr>
      <w:b/>
      <w:color w:val="008000"/>
      <w:sz w:val="22"/>
    </w:rPr>
  </w:style>
  <w:style w:type="paragraph" w:customStyle="1" w:styleId="toolkit-box">
    <w:name w:val="toolkit-box"/>
    <w:basedOn w:val="Normal"/>
    <w:next w:val="Normal"/>
    <w:rsid w:val="0066774C"/>
    <w:pPr>
      <w:pBdr>
        <w:top w:val="single" w:sz="4" w:space="6" w:color="808080"/>
        <w:left w:val="single" w:sz="4" w:space="6" w:color="808080"/>
        <w:bottom w:val="single" w:sz="4" w:space="6" w:color="808080"/>
        <w:right w:val="single" w:sz="4" w:space="6" w:color="808080"/>
      </w:pBdr>
      <w:tabs>
        <w:tab w:val="clear" w:pos="1418"/>
        <w:tab w:val="left" w:pos="1588"/>
        <w:tab w:val="left" w:pos="1758"/>
      </w:tabs>
      <w:spacing w:after="80"/>
      <w:ind w:left="1304" w:right="170"/>
    </w:pPr>
  </w:style>
  <w:style w:type="paragraph" w:customStyle="1" w:styleId="toolkit-box-firstline">
    <w:name w:val="toolkit-box-firstline"/>
    <w:basedOn w:val="toolkit-box"/>
    <w:rsid w:val="0066774C"/>
    <w:pPr>
      <w:spacing w:before="240"/>
    </w:pPr>
  </w:style>
  <w:style w:type="paragraph" w:customStyle="1" w:styleId="toolkit-boxul">
    <w:name w:val="toolkit-boxul"/>
    <w:basedOn w:val="toolkit-box"/>
    <w:rsid w:val="0066774C"/>
    <w:pPr>
      <w:numPr>
        <w:numId w:val="3"/>
      </w:numPr>
      <w:spacing w:after="0"/>
    </w:pPr>
  </w:style>
  <w:style w:type="paragraph" w:customStyle="1" w:styleId="toolkit-hanging">
    <w:name w:val="toolkit-hanging"/>
    <w:basedOn w:val="Normal"/>
    <w:rsid w:val="0066774C"/>
    <w:pPr>
      <w:tabs>
        <w:tab w:val="left" w:pos="1134"/>
      </w:tabs>
      <w:ind w:hanging="1134"/>
    </w:pPr>
  </w:style>
  <w:style w:type="paragraph" w:customStyle="1" w:styleId="toolkit-list-above">
    <w:name w:val="toolkit-list-above"/>
    <w:basedOn w:val="Normal"/>
    <w:rsid w:val="0066774C"/>
    <w:pPr>
      <w:spacing w:after="60"/>
    </w:pPr>
  </w:style>
  <w:style w:type="paragraph" w:customStyle="1" w:styleId="toolkit-ul">
    <w:name w:val="toolkit-ul"/>
    <w:basedOn w:val="Normal"/>
    <w:rsid w:val="0066774C"/>
    <w:pPr>
      <w:numPr>
        <w:numId w:val="4"/>
      </w:numPr>
      <w:tabs>
        <w:tab w:val="left" w:pos="1134"/>
      </w:tabs>
      <w:spacing w:after="60"/>
    </w:pPr>
  </w:style>
  <w:style w:type="paragraph" w:customStyle="1" w:styleId="toolkit-ol">
    <w:name w:val="toolkit-ol"/>
    <w:basedOn w:val="toolkit-ul"/>
    <w:rsid w:val="0066774C"/>
    <w:pPr>
      <w:numPr>
        <w:numId w:val="5"/>
      </w:numPr>
      <w:tabs>
        <w:tab w:val="clear" w:pos="1494"/>
      </w:tabs>
    </w:pPr>
  </w:style>
  <w:style w:type="paragraph" w:customStyle="1" w:styleId="toolkit-ol-last">
    <w:name w:val="toolkit-ol-last"/>
    <w:basedOn w:val="toolkit-ol"/>
    <w:rsid w:val="0066774C"/>
    <w:pPr>
      <w:spacing w:after="120"/>
    </w:pPr>
  </w:style>
  <w:style w:type="paragraph" w:customStyle="1" w:styleId="toolkit-tight">
    <w:name w:val="toolkit-tight"/>
    <w:basedOn w:val="Normal"/>
    <w:rsid w:val="0066774C"/>
    <w:pPr>
      <w:spacing w:after="0"/>
    </w:pPr>
  </w:style>
  <w:style w:type="paragraph" w:customStyle="1" w:styleId="toolkit-toc">
    <w:name w:val="toolkit-toc"/>
    <w:basedOn w:val="Normal"/>
    <w:rsid w:val="0066774C"/>
    <w:pPr>
      <w:spacing w:after="0"/>
    </w:pPr>
  </w:style>
  <w:style w:type="paragraph" w:customStyle="1" w:styleId="toolkit-ul-last">
    <w:name w:val="toolkit-ul-last"/>
    <w:basedOn w:val="toolkit-ul"/>
    <w:rsid w:val="0066774C"/>
    <w:pPr>
      <w:spacing w:after="120"/>
    </w:pPr>
  </w:style>
  <w:style w:type="paragraph" w:customStyle="1" w:styleId="StyleTOC1">
    <w:name w:val="Style TOC 1"/>
    <w:basedOn w:val="Normal"/>
    <w:rsid w:val="0066774C"/>
    <w:pPr>
      <w:spacing w:after="0"/>
    </w:pPr>
  </w:style>
  <w:style w:type="paragraph" w:customStyle="1" w:styleId="toolkit-strong-para">
    <w:name w:val="toolkit-strong-para"/>
    <w:basedOn w:val="Normal"/>
    <w:rsid w:val="0066774C"/>
    <w:rPr>
      <w:b/>
    </w:rPr>
  </w:style>
  <w:style w:type="paragraph" w:customStyle="1" w:styleId="toolkit-table-head1">
    <w:name w:val="toolkit-table-head1"/>
    <w:basedOn w:val="Normal"/>
    <w:rsid w:val="0066774C"/>
    <w:pPr>
      <w:spacing w:before="60" w:after="60"/>
      <w:ind w:left="0"/>
    </w:pPr>
    <w:rPr>
      <w:b/>
      <w:color w:val="FFFFFF"/>
    </w:rPr>
  </w:style>
  <w:style w:type="paragraph" w:customStyle="1" w:styleId="toolkit-table-text1">
    <w:name w:val="toolkit-table-text1"/>
    <w:basedOn w:val="Normal"/>
    <w:rsid w:val="0066774C"/>
    <w:pPr>
      <w:spacing w:after="60"/>
      <w:ind w:left="0"/>
    </w:pPr>
  </w:style>
  <w:style w:type="paragraph" w:customStyle="1" w:styleId="toolkit-table-head2">
    <w:name w:val="toolkit-table-head2"/>
    <w:basedOn w:val="toolkit-table-head1"/>
    <w:rsid w:val="0066774C"/>
    <w:pPr>
      <w:spacing w:before="0" w:after="0"/>
    </w:pPr>
    <w:rPr>
      <w:color w:val="000000"/>
    </w:rPr>
  </w:style>
  <w:style w:type="paragraph" w:customStyle="1" w:styleId="toolkit-table-aftergap">
    <w:name w:val="toolkit-table-aftergap"/>
    <w:basedOn w:val="Normal"/>
    <w:rsid w:val="0066774C"/>
    <w:pPr>
      <w:spacing w:after="0"/>
    </w:pPr>
  </w:style>
  <w:style w:type="paragraph" w:customStyle="1" w:styleId="Style4">
    <w:name w:val="Style4"/>
    <w:basedOn w:val="toolkit-box"/>
    <w:rsid w:val="0066774C"/>
    <w:pPr>
      <w:numPr>
        <w:numId w:val="6"/>
      </w:numPr>
      <w:pBdr>
        <w:left w:val="single" w:sz="4" w:space="20" w:color="808080"/>
      </w:pBdr>
    </w:pPr>
  </w:style>
  <w:style w:type="paragraph" w:customStyle="1" w:styleId="toolkit-ol-abc">
    <w:name w:val="toolkit-ol-abc"/>
    <w:basedOn w:val="Normal"/>
    <w:rsid w:val="0066774C"/>
    <w:pPr>
      <w:numPr>
        <w:numId w:val="7"/>
      </w:numPr>
      <w:spacing w:after="60"/>
    </w:pPr>
  </w:style>
  <w:style w:type="paragraph" w:customStyle="1" w:styleId="toolkit-ol-abc-last">
    <w:name w:val="toolkit-ol-abc-last"/>
    <w:basedOn w:val="toolkit-ol-abc"/>
    <w:next w:val="Normal"/>
    <w:rsid w:val="0066774C"/>
    <w:pPr>
      <w:spacing w:after="120"/>
    </w:pPr>
  </w:style>
  <w:style w:type="paragraph" w:customStyle="1" w:styleId="toolkit-italic-para">
    <w:name w:val="toolkit-italic-para"/>
    <w:basedOn w:val="Normal"/>
    <w:rsid w:val="0066774C"/>
    <w:rPr>
      <w:i/>
    </w:rPr>
  </w:style>
  <w:style w:type="paragraph" w:customStyle="1" w:styleId="toolkit-table-text2">
    <w:name w:val="toolkit-table-text2"/>
    <w:basedOn w:val="toolkit-table-text1"/>
    <w:rsid w:val="0066774C"/>
    <w:pPr>
      <w:spacing w:line="240" w:lineRule="exact"/>
    </w:pPr>
    <w:rPr>
      <w:sz w:val="18"/>
    </w:rPr>
  </w:style>
  <w:style w:type="paragraph" w:customStyle="1" w:styleId="toolkit-table-head3">
    <w:name w:val="toolkit-table-head3"/>
    <w:basedOn w:val="toolkit-table-head2"/>
    <w:rsid w:val="0066774C"/>
    <w:pPr>
      <w:spacing w:line="280" w:lineRule="exact"/>
    </w:pPr>
    <w:rPr>
      <w:sz w:val="18"/>
    </w:rPr>
  </w:style>
  <w:style w:type="paragraph" w:customStyle="1" w:styleId="toolkit-table-text2-ul">
    <w:name w:val="toolkit-table-text2-ul"/>
    <w:basedOn w:val="toolkit-table-text2"/>
    <w:rsid w:val="0066774C"/>
    <w:pPr>
      <w:numPr>
        <w:numId w:val="8"/>
      </w:numPr>
    </w:pPr>
  </w:style>
  <w:style w:type="paragraph" w:customStyle="1" w:styleId="toolkit-table-text1-ol">
    <w:name w:val="toolkit-table-text1-ol"/>
    <w:basedOn w:val="toolkit-table-text1"/>
    <w:rsid w:val="0066774C"/>
    <w:pPr>
      <w:numPr>
        <w:numId w:val="9"/>
      </w:numPr>
    </w:pPr>
  </w:style>
  <w:style w:type="paragraph" w:customStyle="1" w:styleId="Heading3numbered">
    <w:name w:val="Heading 3 numbered"/>
    <w:basedOn w:val="Heading3"/>
    <w:next w:val="Normal"/>
    <w:rsid w:val="0066774C"/>
    <w:pPr>
      <w:ind w:hanging="1134"/>
    </w:pPr>
    <w:rPr>
      <w:rFonts w:eastAsia="Times New Roman"/>
      <w:color w:val="A96294"/>
    </w:rPr>
  </w:style>
  <w:style w:type="paragraph" w:customStyle="1" w:styleId="toolkit-ul-sub">
    <w:name w:val="toolkit-ul-sub"/>
    <w:basedOn w:val="Normal"/>
    <w:rsid w:val="0066774C"/>
    <w:pPr>
      <w:tabs>
        <w:tab w:val="left" w:pos="1588"/>
        <w:tab w:val="left" w:pos="1701"/>
        <w:tab w:val="left" w:pos="1871"/>
      </w:tabs>
      <w:spacing w:after="60"/>
      <w:ind w:left="1588" w:hanging="170"/>
    </w:pPr>
  </w:style>
  <w:style w:type="paragraph" w:customStyle="1" w:styleId="StyleHeading5NotBoldItalic">
    <w:name w:val="Style Heading 5 + Not Bold Italic"/>
    <w:basedOn w:val="Heading5"/>
    <w:rsid w:val="0066774C"/>
    <w:rPr>
      <w:rFonts w:eastAsia="Times New Roman"/>
      <w:b w:val="0"/>
      <w:i/>
      <w:iCs/>
      <w:sz w:val="24"/>
    </w:rPr>
  </w:style>
  <w:style w:type="character" w:styleId="FootnoteReference">
    <w:name w:val="footnote reference"/>
    <w:basedOn w:val="DefaultParagraphFont"/>
    <w:semiHidden/>
    <w:rsid w:val="0066774C"/>
    <w:rPr>
      <w:vertAlign w:val="superscript"/>
    </w:rPr>
  </w:style>
  <w:style w:type="character" w:customStyle="1" w:styleId="CharChar">
    <w:name w:val="Char Char"/>
    <w:basedOn w:val="DefaultParagraphFont"/>
    <w:rsid w:val="0066774C"/>
    <w:rPr>
      <w:rFonts w:ascii="Arial" w:hAnsi="Arial" w:cs="Arial" w:hint="default"/>
      <w:b/>
      <w:bCs w:val="0"/>
      <w:i/>
      <w:iCs w:val="0"/>
      <w:noProof w:val="0"/>
      <w:color w:val="008000"/>
      <w:sz w:val="28"/>
      <w:lang w:val="en-GB"/>
    </w:rPr>
  </w:style>
  <w:style w:type="character" w:customStyle="1" w:styleId="toolkit-strong">
    <w:name w:val="toolkit-strong"/>
    <w:rsid w:val="0066774C"/>
    <w:rPr>
      <w:rFonts w:ascii="Frutiger LT Std 45 Light" w:hAnsi="Frutiger LT Std 45 Light" w:hint="default"/>
      <w:b/>
      <w:bCs w:val="0"/>
      <w:color w:val="auto"/>
    </w:rPr>
  </w:style>
  <w:style w:type="character" w:customStyle="1" w:styleId="toolkit-strongtone">
    <w:name w:val="toolkit-strongtone"/>
    <w:basedOn w:val="toolkit-strong"/>
    <w:rsid w:val="0066774C"/>
    <w:rPr>
      <w:rFonts w:ascii="Frutiger LT Std 45 Light" w:hAnsi="Frutiger LT Std 45 Light" w:hint="default"/>
      <w:b/>
      <w:bCs w:val="0"/>
      <w:color w:val="808080"/>
    </w:rPr>
  </w:style>
  <w:style w:type="character" w:customStyle="1" w:styleId="toolkit-sectionnum">
    <w:name w:val="toolkit-sectionnum"/>
    <w:rsid w:val="0066774C"/>
    <w:rPr>
      <w:sz w:val="96"/>
    </w:rPr>
  </w:style>
  <w:style w:type="character" w:customStyle="1" w:styleId="toolkit-strong11">
    <w:name w:val="toolkit-strong11"/>
    <w:basedOn w:val="toolkit-strong"/>
    <w:rsid w:val="0066774C"/>
    <w:rPr>
      <w:rFonts w:ascii="Frutiger LT Std 45 Light" w:hAnsi="Frutiger LT Std 45 Light" w:hint="default"/>
      <w:b/>
      <w:bCs w:val="0"/>
      <w:color w:val="auto"/>
      <w:sz w:val="22"/>
    </w:rPr>
  </w:style>
  <w:style w:type="character" w:customStyle="1" w:styleId="toolkit-strong11tone">
    <w:name w:val="toolkit-strong11tone"/>
    <w:basedOn w:val="toolkit-strong11"/>
    <w:rsid w:val="0066774C"/>
    <w:rPr>
      <w:rFonts w:ascii="Frutiger LT Std 45 Light" w:hAnsi="Frutiger LT Std 45 Light" w:hint="default"/>
      <w:b/>
      <w:bCs w:val="0"/>
      <w:color w:val="808080"/>
      <w:sz w:val="22"/>
    </w:rPr>
  </w:style>
  <w:style w:type="character" w:customStyle="1" w:styleId="toolkit-table-head1Char">
    <w:name w:val="toolkit-table-head1 Char"/>
    <w:basedOn w:val="DefaultParagraphFont"/>
    <w:rsid w:val="0066774C"/>
    <w:rPr>
      <w:rFonts w:ascii="Frutiger LT Std 45 Light" w:hAnsi="Frutiger LT Std 45 Light" w:hint="default"/>
      <w:b/>
      <w:bCs w:val="0"/>
      <w:noProof w:val="0"/>
      <w:color w:val="FFFFFF"/>
      <w:kern w:val="32"/>
      <w:lang w:val="en-GB" w:eastAsia="en-US" w:bidi="ar-SA"/>
    </w:rPr>
  </w:style>
  <w:style w:type="character" w:customStyle="1" w:styleId="toolkit-table-head2Char">
    <w:name w:val="toolkit-table-head2 Char"/>
    <w:basedOn w:val="toolkit-table-head1Char"/>
    <w:rsid w:val="0066774C"/>
    <w:rPr>
      <w:rFonts w:ascii="Frutiger LT Std 45 Light" w:hAnsi="Frutiger LT Std 45 Light" w:hint="default"/>
      <w:b/>
      <w:bCs w:val="0"/>
      <w:noProof w:val="0"/>
      <w:color w:val="000000"/>
      <w:kern w:val="32"/>
      <w:lang w:val="en-GB" w:eastAsia="en-US" w:bidi="ar-SA"/>
    </w:rPr>
  </w:style>
  <w:style w:type="character" w:customStyle="1" w:styleId="toolkit-heading1-sub">
    <w:name w:val="toolkit-heading1-sub"/>
    <w:basedOn w:val="DefaultParagraphFont"/>
    <w:rsid w:val="0066774C"/>
    <w:rPr>
      <w:b/>
      <w:bCs w:val="0"/>
      <w:i/>
      <w:iCs w:val="0"/>
      <w:sz w:val="40"/>
      <w:szCs w:val="40"/>
    </w:rPr>
  </w:style>
  <w:style w:type="character" w:customStyle="1" w:styleId="toolkit-table-text1Char">
    <w:name w:val="toolkit-table-text1 Char"/>
    <w:basedOn w:val="DefaultParagraphFont"/>
    <w:rsid w:val="0066774C"/>
    <w:rPr>
      <w:rFonts w:ascii="Frutiger LT Std 45 Light" w:hAnsi="Frutiger LT Std 45 Light" w:hint="default"/>
      <w:noProof w:val="0"/>
      <w:kern w:val="32"/>
      <w:lang w:val="en-GB" w:eastAsia="en-US" w:bidi="ar-SA"/>
    </w:rPr>
  </w:style>
  <w:style w:type="character" w:customStyle="1" w:styleId="toolkit-table-text2Char">
    <w:name w:val="toolkit-table-text2 Char"/>
    <w:basedOn w:val="toolkit-table-text1Char"/>
    <w:rsid w:val="0066774C"/>
    <w:rPr>
      <w:rFonts w:ascii="Frutiger LT Std 45 Light" w:hAnsi="Frutiger LT Std 45 Light" w:hint="default"/>
      <w:noProof w:val="0"/>
      <w:kern w:val="32"/>
      <w:sz w:val="18"/>
      <w:lang w:val="en-GB" w:eastAsia="en-US" w:bidi="ar-SA"/>
    </w:rPr>
  </w:style>
  <w:style w:type="character" w:customStyle="1" w:styleId="toolkit-table-text2-ulChar">
    <w:name w:val="toolkit-table-text2-ul Char"/>
    <w:basedOn w:val="toolkit-table-text2Char"/>
    <w:rsid w:val="0066774C"/>
    <w:rPr>
      <w:rFonts w:ascii="Frutiger LT Std 45 Light" w:hAnsi="Frutiger LT Std 45 Light" w:hint="default"/>
      <w:noProof w:val="0"/>
      <w:kern w:val="32"/>
      <w:sz w:val="18"/>
      <w:lang w:val="en-GB" w:eastAsia="en-US" w:bidi="ar-SA"/>
    </w:rPr>
  </w:style>
  <w:style w:type="character" w:customStyle="1" w:styleId="toolkit-ulCharChar">
    <w:name w:val="toolkit-ul Char Char"/>
    <w:basedOn w:val="DefaultParagraphFont"/>
    <w:rsid w:val="0066774C"/>
    <w:rPr>
      <w:rFonts w:ascii="Frutiger LT Std 45 Light" w:hAnsi="Frutiger LT Std 45 Light" w:hint="default"/>
      <w:noProof w:val="0"/>
      <w:kern w:val="32"/>
      <w:lang w:val="en-GB" w:eastAsia="en-US" w:bidi="ar-SA"/>
    </w:rPr>
  </w:style>
  <w:style w:type="character" w:customStyle="1" w:styleId="toolkit-ol-abcChar">
    <w:name w:val="toolkit-ol-abc Char"/>
    <w:basedOn w:val="DefaultParagraphFont"/>
    <w:rsid w:val="0066774C"/>
    <w:rPr>
      <w:rFonts w:ascii="Frutiger LT Std 45 Light" w:hAnsi="Frutiger LT Std 45 Light" w:hint="default"/>
      <w:noProof w:val="0"/>
      <w:kern w:val="32"/>
      <w:lang w:val="en-GB" w:eastAsia="en-US" w:bidi="ar-SA"/>
    </w:rPr>
  </w:style>
  <w:style w:type="character" w:customStyle="1" w:styleId="toolkit-ul-lastChar">
    <w:name w:val="toolkit-ul-last Char"/>
    <w:basedOn w:val="toolkit-ulCharChar"/>
    <w:rsid w:val="0066774C"/>
    <w:rPr>
      <w:rFonts w:ascii="Frutiger LT Std 45 Light" w:hAnsi="Frutiger LT Std 45 Light" w:hint="default"/>
      <w:noProof w:val="0"/>
      <w:kern w:val="32"/>
      <w:lang w:val="en-GB" w:eastAsia="en-US" w:bidi="ar-SA"/>
    </w:rPr>
  </w:style>
  <w:style w:type="character" w:customStyle="1" w:styleId="StyleHeading5NotBoldItalicChar">
    <w:name w:val="Style Heading 5 + Not Bold Italic Char"/>
    <w:basedOn w:val="Heading5Char"/>
    <w:rsid w:val="0066774C"/>
    <w:rPr>
      <w:rFonts w:ascii="Arial" w:hAnsi="Arial" w:cs="Arial" w:hint="default"/>
      <w:b/>
      <w:bCs w:val="0"/>
      <w:i/>
      <w:iCs/>
      <w:noProof w:val="0"/>
      <w:color w:val="808080"/>
      <w:kern w:val="32"/>
      <w:sz w:val="24"/>
      <w:lang w:val="en-GB" w:eastAsia="en-US" w:bidi="ar-SA"/>
    </w:rPr>
  </w:style>
  <w:style w:type="character" w:styleId="PageNumber">
    <w:name w:val="page number"/>
    <w:basedOn w:val="DefaultParagraphFont"/>
    <w:uiPriority w:val="99"/>
    <w:unhideWhenUsed/>
    <w:rsid w:val="0066774C"/>
  </w:style>
  <w:style w:type="paragraph" w:customStyle="1" w:styleId="paragraph">
    <w:name w:val="paragraph"/>
    <w:basedOn w:val="Normal"/>
    <w:rsid w:val="008A1486"/>
    <w:pPr>
      <w:widowControl/>
      <w:tabs>
        <w:tab w:val="clear" w:pos="1418"/>
        <w:tab w:val="clear" w:pos="8222"/>
      </w:tabs>
      <w:adjustRightInd/>
      <w:spacing w:after="0" w:line="240" w:lineRule="auto"/>
      <w:ind w:left="0"/>
    </w:pPr>
    <w:rPr>
      <w:rFonts w:ascii="Times New Roman" w:hAnsi="Times New Roman"/>
      <w:kern w:val="0"/>
      <w:sz w:val="24"/>
      <w:szCs w:val="24"/>
    </w:rPr>
  </w:style>
  <w:style w:type="character" w:customStyle="1" w:styleId="spellingerror">
    <w:name w:val="spellingerror"/>
    <w:basedOn w:val="DefaultParagraphFont"/>
    <w:rsid w:val="008A1486"/>
  </w:style>
  <w:style w:type="character" w:customStyle="1" w:styleId="contextualspellingandgrammarerror">
    <w:name w:val="contextualspellingandgrammarerror"/>
    <w:basedOn w:val="DefaultParagraphFont"/>
    <w:rsid w:val="008A1486"/>
  </w:style>
  <w:style w:type="character" w:customStyle="1" w:styleId="normaltextrun1">
    <w:name w:val="normaltextrun1"/>
    <w:basedOn w:val="DefaultParagraphFont"/>
    <w:rsid w:val="008A1486"/>
  </w:style>
  <w:style w:type="character" w:customStyle="1" w:styleId="eop">
    <w:name w:val="eop"/>
    <w:basedOn w:val="DefaultParagraphFont"/>
    <w:rsid w:val="008A1486"/>
  </w:style>
  <w:style w:type="character" w:customStyle="1" w:styleId="scxw123580104">
    <w:name w:val="scxw123580104"/>
    <w:basedOn w:val="DefaultParagraphFont"/>
    <w:rsid w:val="008A1486"/>
  </w:style>
  <w:style w:type="paragraph" w:styleId="ListParagraph">
    <w:name w:val="List Paragraph"/>
    <w:basedOn w:val="Normal"/>
    <w:uiPriority w:val="34"/>
    <w:qFormat/>
    <w:rsid w:val="00096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52210">
      <w:bodyDiv w:val="1"/>
      <w:marLeft w:val="0"/>
      <w:marRight w:val="0"/>
      <w:marTop w:val="0"/>
      <w:marBottom w:val="0"/>
      <w:divBdr>
        <w:top w:val="none" w:sz="0" w:space="0" w:color="auto"/>
        <w:left w:val="none" w:sz="0" w:space="0" w:color="auto"/>
        <w:bottom w:val="none" w:sz="0" w:space="0" w:color="auto"/>
        <w:right w:val="none" w:sz="0" w:space="0" w:color="auto"/>
      </w:divBdr>
      <w:divsChild>
        <w:div w:id="25524776">
          <w:marLeft w:val="0"/>
          <w:marRight w:val="0"/>
          <w:marTop w:val="0"/>
          <w:marBottom w:val="0"/>
          <w:divBdr>
            <w:top w:val="none" w:sz="0" w:space="0" w:color="auto"/>
            <w:left w:val="none" w:sz="0" w:space="0" w:color="auto"/>
            <w:bottom w:val="none" w:sz="0" w:space="0" w:color="auto"/>
            <w:right w:val="none" w:sz="0" w:space="0" w:color="auto"/>
          </w:divBdr>
          <w:divsChild>
            <w:div w:id="735518352">
              <w:marLeft w:val="0"/>
              <w:marRight w:val="0"/>
              <w:marTop w:val="0"/>
              <w:marBottom w:val="0"/>
              <w:divBdr>
                <w:top w:val="none" w:sz="0" w:space="0" w:color="auto"/>
                <w:left w:val="none" w:sz="0" w:space="0" w:color="auto"/>
                <w:bottom w:val="none" w:sz="0" w:space="0" w:color="auto"/>
                <w:right w:val="none" w:sz="0" w:space="0" w:color="auto"/>
              </w:divBdr>
              <w:divsChild>
                <w:div w:id="1919704388">
                  <w:marLeft w:val="0"/>
                  <w:marRight w:val="0"/>
                  <w:marTop w:val="0"/>
                  <w:marBottom w:val="0"/>
                  <w:divBdr>
                    <w:top w:val="none" w:sz="0" w:space="0" w:color="auto"/>
                    <w:left w:val="none" w:sz="0" w:space="0" w:color="auto"/>
                    <w:bottom w:val="none" w:sz="0" w:space="0" w:color="auto"/>
                    <w:right w:val="none" w:sz="0" w:space="0" w:color="auto"/>
                  </w:divBdr>
                  <w:divsChild>
                    <w:div w:id="1428112145">
                      <w:marLeft w:val="0"/>
                      <w:marRight w:val="0"/>
                      <w:marTop w:val="0"/>
                      <w:marBottom w:val="0"/>
                      <w:divBdr>
                        <w:top w:val="none" w:sz="0" w:space="0" w:color="auto"/>
                        <w:left w:val="none" w:sz="0" w:space="0" w:color="auto"/>
                        <w:bottom w:val="none" w:sz="0" w:space="0" w:color="auto"/>
                        <w:right w:val="none" w:sz="0" w:space="0" w:color="auto"/>
                      </w:divBdr>
                      <w:divsChild>
                        <w:div w:id="1519006158">
                          <w:marLeft w:val="0"/>
                          <w:marRight w:val="0"/>
                          <w:marTop w:val="0"/>
                          <w:marBottom w:val="0"/>
                          <w:divBdr>
                            <w:top w:val="none" w:sz="0" w:space="0" w:color="auto"/>
                            <w:left w:val="none" w:sz="0" w:space="0" w:color="auto"/>
                            <w:bottom w:val="none" w:sz="0" w:space="0" w:color="auto"/>
                            <w:right w:val="none" w:sz="0" w:space="0" w:color="auto"/>
                          </w:divBdr>
                          <w:divsChild>
                            <w:div w:id="361634166">
                              <w:marLeft w:val="0"/>
                              <w:marRight w:val="0"/>
                              <w:marTop w:val="0"/>
                              <w:marBottom w:val="0"/>
                              <w:divBdr>
                                <w:top w:val="none" w:sz="0" w:space="0" w:color="auto"/>
                                <w:left w:val="none" w:sz="0" w:space="0" w:color="auto"/>
                                <w:bottom w:val="none" w:sz="0" w:space="0" w:color="auto"/>
                                <w:right w:val="none" w:sz="0" w:space="0" w:color="auto"/>
                              </w:divBdr>
                              <w:divsChild>
                                <w:div w:id="116607305">
                                  <w:marLeft w:val="0"/>
                                  <w:marRight w:val="0"/>
                                  <w:marTop w:val="0"/>
                                  <w:marBottom w:val="0"/>
                                  <w:divBdr>
                                    <w:top w:val="none" w:sz="0" w:space="0" w:color="auto"/>
                                    <w:left w:val="none" w:sz="0" w:space="0" w:color="auto"/>
                                    <w:bottom w:val="none" w:sz="0" w:space="0" w:color="auto"/>
                                    <w:right w:val="none" w:sz="0" w:space="0" w:color="auto"/>
                                  </w:divBdr>
                                  <w:divsChild>
                                    <w:div w:id="1127312308">
                                      <w:marLeft w:val="0"/>
                                      <w:marRight w:val="0"/>
                                      <w:marTop w:val="0"/>
                                      <w:marBottom w:val="0"/>
                                      <w:divBdr>
                                        <w:top w:val="none" w:sz="0" w:space="0" w:color="auto"/>
                                        <w:left w:val="none" w:sz="0" w:space="0" w:color="auto"/>
                                        <w:bottom w:val="none" w:sz="0" w:space="0" w:color="auto"/>
                                        <w:right w:val="none" w:sz="0" w:space="0" w:color="auto"/>
                                      </w:divBdr>
                                      <w:divsChild>
                                        <w:div w:id="868030501">
                                          <w:marLeft w:val="0"/>
                                          <w:marRight w:val="0"/>
                                          <w:marTop w:val="0"/>
                                          <w:marBottom w:val="0"/>
                                          <w:divBdr>
                                            <w:top w:val="none" w:sz="0" w:space="0" w:color="auto"/>
                                            <w:left w:val="none" w:sz="0" w:space="0" w:color="auto"/>
                                            <w:bottom w:val="none" w:sz="0" w:space="0" w:color="auto"/>
                                            <w:right w:val="none" w:sz="0" w:space="0" w:color="auto"/>
                                          </w:divBdr>
                                          <w:divsChild>
                                            <w:div w:id="620233122">
                                              <w:marLeft w:val="0"/>
                                              <w:marRight w:val="0"/>
                                              <w:marTop w:val="0"/>
                                              <w:marBottom w:val="0"/>
                                              <w:divBdr>
                                                <w:top w:val="none" w:sz="0" w:space="0" w:color="auto"/>
                                                <w:left w:val="none" w:sz="0" w:space="0" w:color="auto"/>
                                                <w:bottom w:val="none" w:sz="0" w:space="0" w:color="auto"/>
                                                <w:right w:val="none" w:sz="0" w:space="0" w:color="auto"/>
                                              </w:divBdr>
                                              <w:divsChild>
                                                <w:div w:id="648558780">
                                                  <w:marLeft w:val="0"/>
                                                  <w:marRight w:val="0"/>
                                                  <w:marTop w:val="0"/>
                                                  <w:marBottom w:val="0"/>
                                                  <w:divBdr>
                                                    <w:top w:val="none" w:sz="0" w:space="0" w:color="auto"/>
                                                    <w:left w:val="none" w:sz="0" w:space="0" w:color="auto"/>
                                                    <w:bottom w:val="none" w:sz="0" w:space="0" w:color="auto"/>
                                                    <w:right w:val="none" w:sz="0" w:space="0" w:color="auto"/>
                                                  </w:divBdr>
                                                  <w:divsChild>
                                                    <w:div w:id="1930264225">
                                                      <w:marLeft w:val="0"/>
                                                      <w:marRight w:val="0"/>
                                                      <w:marTop w:val="0"/>
                                                      <w:marBottom w:val="0"/>
                                                      <w:divBdr>
                                                        <w:top w:val="single" w:sz="6" w:space="0" w:color="ABABAB"/>
                                                        <w:left w:val="single" w:sz="6" w:space="0" w:color="ABABAB"/>
                                                        <w:bottom w:val="none" w:sz="0" w:space="0" w:color="auto"/>
                                                        <w:right w:val="single" w:sz="6" w:space="0" w:color="ABABAB"/>
                                                      </w:divBdr>
                                                      <w:divsChild>
                                                        <w:div w:id="45644718">
                                                          <w:marLeft w:val="0"/>
                                                          <w:marRight w:val="0"/>
                                                          <w:marTop w:val="0"/>
                                                          <w:marBottom w:val="0"/>
                                                          <w:divBdr>
                                                            <w:top w:val="none" w:sz="0" w:space="0" w:color="auto"/>
                                                            <w:left w:val="none" w:sz="0" w:space="0" w:color="auto"/>
                                                            <w:bottom w:val="none" w:sz="0" w:space="0" w:color="auto"/>
                                                            <w:right w:val="none" w:sz="0" w:space="0" w:color="auto"/>
                                                          </w:divBdr>
                                                          <w:divsChild>
                                                            <w:div w:id="1289361279">
                                                              <w:marLeft w:val="0"/>
                                                              <w:marRight w:val="0"/>
                                                              <w:marTop w:val="0"/>
                                                              <w:marBottom w:val="0"/>
                                                              <w:divBdr>
                                                                <w:top w:val="none" w:sz="0" w:space="0" w:color="auto"/>
                                                                <w:left w:val="none" w:sz="0" w:space="0" w:color="auto"/>
                                                                <w:bottom w:val="none" w:sz="0" w:space="0" w:color="auto"/>
                                                                <w:right w:val="none" w:sz="0" w:space="0" w:color="auto"/>
                                                              </w:divBdr>
                                                              <w:divsChild>
                                                                <w:div w:id="1430001918">
                                                                  <w:marLeft w:val="0"/>
                                                                  <w:marRight w:val="0"/>
                                                                  <w:marTop w:val="0"/>
                                                                  <w:marBottom w:val="0"/>
                                                                  <w:divBdr>
                                                                    <w:top w:val="none" w:sz="0" w:space="0" w:color="auto"/>
                                                                    <w:left w:val="none" w:sz="0" w:space="0" w:color="auto"/>
                                                                    <w:bottom w:val="none" w:sz="0" w:space="0" w:color="auto"/>
                                                                    <w:right w:val="none" w:sz="0" w:space="0" w:color="auto"/>
                                                                  </w:divBdr>
                                                                  <w:divsChild>
                                                                    <w:div w:id="544607378">
                                                                      <w:marLeft w:val="0"/>
                                                                      <w:marRight w:val="0"/>
                                                                      <w:marTop w:val="0"/>
                                                                      <w:marBottom w:val="0"/>
                                                                      <w:divBdr>
                                                                        <w:top w:val="none" w:sz="0" w:space="0" w:color="auto"/>
                                                                        <w:left w:val="none" w:sz="0" w:space="0" w:color="auto"/>
                                                                        <w:bottom w:val="none" w:sz="0" w:space="0" w:color="auto"/>
                                                                        <w:right w:val="none" w:sz="0" w:space="0" w:color="auto"/>
                                                                      </w:divBdr>
                                                                      <w:divsChild>
                                                                        <w:div w:id="996037952">
                                                                          <w:marLeft w:val="0"/>
                                                                          <w:marRight w:val="0"/>
                                                                          <w:marTop w:val="0"/>
                                                                          <w:marBottom w:val="0"/>
                                                                          <w:divBdr>
                                                                            <w:top w:val="none" w:sz="0" w:space="0" w:color="auto"/>
                                                                            <w:left w:val="none" w:sz="0" w:space="0" w:color="auto"/>
                                                                            <w:bottom w:val="none" w:sz="0" w:space="0" w:color="auto"/>
                                                                            <w:right w:val="none" w:sz="0" w:space="0" w:color="auto"/>
                                                                          </w:divBdr>
                                                                          <w:divsChild>
                                                                            <w:div w:id="737745399">
                                                                              <w:marLeft w:val="0"/>
                                                                              <w:marRight w:val="0"/>
                                                                              <w:marTop w:val="0"/>
                                                                              <w:marBottom w:val="0"/>
                                                                              <w:divBdr>
                                                                                <w:top w:val="none" w:sz="0" w:space="0" w:color="auto"/>
                                                                                <w:left w:val="none" w:sz="0" w:space="0" w:color="auto"/>
                                                                                <w:bottom w:val="none" w:sz="0" w:space="0" w:color="auto"/>
                                                                                <w:right w:val="none" w:sz="0" w:space="0" w:color="auto"/>
                                                                              </w:divBdr>
                                                                              <w:divsChild>
                                                                                <w:div w:id="23479565">
                                                                                  <w:marLeft w:val="0"/>
                                                                                  <w:marRight w:val="0"/>
                                                                                  <w:marTop w:val="0"/>
                                                                                  <w:marBottom w:val="0"/>
                                                                                  <w:divBdr>
                                                                                    <w:top w:val="none" w:sz="0" w:space="0" w:color="auto"/>
                                                                                    <w:left w:val="none" w:sz="0" w:space="0" w:color="auto"/>
                                                                                    <w:bottom w:val="none" w:sz="0" w:space="0" w:color="auto"/>
                                                                                    <w:right w:val="none" w:sz="0" w:space="0" w:color="auto"/>
                                                                                  </w:divBdr>
                                                                                </w:div>
                                                                                <w:div w:id="273638690">
                                                                                  <w:marLeft w:val="0"/>
                                                                                  <w:marRight w:val="0"/>
                                                                                  <w:marTop w:val="0"/>
                                                                                  <w:marBottom w:val="0"/>
                                                                                  <w:divBdr>
                                                                                    <w:top w:val="none" w:sz="0" w:space="0" w:color="auto"/>
                                                                                    <w:left w:val="none" w:sz="0" w:space="0" w:color="auto"/>
                                                                                    <w:bottom w:val="none" w:sz="0" w:space="0" w:color="auto"/>
                                                                                    <w:right w:val="none" w:sz="0" w:space="0" w:color="auto"/>
                                                                                  </w:divBdr>
                                                                                  <w:divsChild>
                                                                                    <w:div w:id="148794578">
                                                                                      <w:marLeft w:val="0"/>
                                                                                      <w:marRight w:val="0"/>
                                                                                      <w:marTop w:val="0"/>
                                                                                      <w:marBottom w:val="0"/>
                                                                                      <w:divBdr>
                                                                                        <w:top w:val="none" w:sz="0" w:space="0" w:color="auto"/>
                                                                                        <w:left w:val="none" w:sz="0" w:space="0" w:color="auto"/>
                                                                                        <w:bottom w:val="none" w:sz="0" w:space="0" w:color="auto"/>
                                                                                        <w:right w:val="none" w:sz="0" w:space="0" w:color="auto"/>
                                                                                      </w:divBdr>
                                                                                    </w:div>
                                                                                    <w:div w:id="805315510">
                                                                                      <w:marLeft w:val="0"/>
                                                                                      <w:marRight w:val="0"/>
                                                                                      <w:marTop w:val="0"/>
                                                                                      <w:marBottom w:val="0"/>
                                                                                      <w:divBdr>
                                                                                        <w:top w:val="none" w:sz="0" w:space="0" w:color="auto"/>
                                                                                        <w:left w:val="none" w:sz="0" w:space="0" w:color="auto"/>
                                                                                        <w:bottom w:val="none" w:sz="0" w:space="0" w:color="auto"/>
                                                                                        <w:right w:val="none" w:sz="0" w:space="0" w:color="auto"/>
                                                                                      </w:divBdr>
                                                                                    </w:div>
                                                                                    <w:div w:id="1759936311">
                                                                                      <w:marLeft w:val="0"/>
                                                                                      <w:marRight w:val="0"/>
                                                                                      <w:marTop w:val="0"/>
                                                                                      <w:marBottom w:val="0"/>
                                                                                      <w:divBdr>
                                                                                        <w:top w:val="none" w:sz="0" w:space="0" w:color="auto"/>
                                                                                        <w:left w:val="none" w:sz="0" w:space="0" w:color="auto"/>
                                                                                        <w:bottom w:val="none" w:sz="0" w:space="0" w:color="auto"/>
                                                                                        <w:right w:val="none" w:sz="0" w:space="0" w:color="auto"/>
                                                                                      </w:divBdr>
                                                                                    </w:div>
                                                                                  </w:divsChild>
                                                                                </w:div>
                                                                                <w:div w:id="294454545">
                                                                                  <w:marLeft w:val="0"/>
                                                                                  <w:marRight w:val="0"/>
                                                                                  <w:marTop w:val="0"/>
                                                                                  <w:marBottom w:val="0"/>
                                                                                  <w:divBdr>
                                                                                    <w:top w:val="none" w:sz="0" w:space="0" w:color="auto"/>
                                                                                    <w:left w:val="none" w:sz="0" w:space="0" w:color="auto"/>
                                                                                    <w:bottom w:val="none" w:sz="0" w:space="0" w:color="auto"/>
                                                                                    <w:right w:val="none" w:sz="0" w:space="0" w:color="auto"/>
                                                                                  </w:divBdr>
                                                                                </w:div>
                                                                                <w:div w:id="392629488">
                                                                                  <w:marLeft w:val="0"/>
                                                                                  <w:marRight w:val="0"/>
                                                                                  <w:marTop w:val="0"/>
                                                                                  <w:marBottom w:val="0"/>
                                                                                  <w:divBdr>
                                                                                    <w:top w:val="none" w:sz="0" w:space="0" w:color="auto"/>
                                                                                    <w:left w:val="none" w:sz="0" w:space="0" w:color="auto"/>
                                                                                    <w:bottom w:val="none" w:sz="0" w:space="0" w:color="auto"/>
                                                                                    <w:right w:val="none" w:sz="0" w:space="0" w:color="auto"/>
                                                                                  </w:divBdr>
                                                                                </w:div>
                                                                                <w:div w:id="451557016">
                                                                                  <w:marLeft w:val="0"/>
                                                                                  <w:marRight w:val="0"/>
                                                                                  <w:marTop w:val="0"/>
                                                                                  <w:marBottom w:val="0"/>
                                                                                  <w:divBdr>
                                                                                    <w:top w:val="none" w:sz="0" w:space="0" w:color="auto"/>
                                                                                    <w:left w:val="none" w:sz="0" w:space="0" w:color="auto"/>
                                                                                    <w:bottom w:val="none" w:sz="0" w:space="0" w:color="auto"/>
                                                                                    <w:right w:val="none" w:sz="0" w:space="0" w:color="auto"/>
                                                                                  </w:divBdr>
                                                                                </w:div>
                                                                                <w:div w:id="599409965">
                                                                                  <w:marLeft w:val="0"/>
                                                                                  <w:marRight w:val="0"/>
                                                                                  <w:marTop w:val="0"/>
                                                                                  <w:marBottom w:val="0"/>
                                                                                  <w:divBdr>
                                                                                    <w:top w:val="none" w:sz="0" w:space="0" w:color="auto"/>
                                                                                    <w:left w:val="none" w:sz="0" w:space="0" w:color="auto"/>
                                                                                    <w:bottom w:val="none" w:sz="0" w:space="0" w:color="auto"/>
                                                                                    <w:right w:val="none" w:sz="0" w:space="0" w:color="auto"/>
                                                                                  </w:divBdr>
                                                                                </w:div>
                                                                                <w:div w:id="695153913">
                                                                                  <w:marLeft w:val="0"/>
                                                                                  <w:marRight w:val="0"/>
                                                                                  <w:marTop w:val="0"/>
                                                                                  <w:marBottom w:val="0"/>
                                                                                  <w:divBdr>
                                                                                    <w:top w:val="none" w:sz="0" w:space="0" w:color="auto"/>
                                                                                    <w:left w:val="none" w:sz="0" w:space="0" w:color="auto"/>
                                                                                    <w:bottom w:val="none" w:sz="0" w:space="0" w:color="auto"/>
                                                                                    <w:right w:val="none" w:sz="0" w:space="0" w:color="auto"/>
                                                                                  </w:divBdr>
                                                                                </w:div>
                                                                                <w:div w:id="779493537">
                                                                                  <w:marLeft w:val="0"/>
                                                                                  <w:marRight w:val="0"/>
                                                                                  <w:marTop w:val="0"/>
                                                                                  <w:marBottom w:val="0"/>
                                                                                  <w:divBdr>
                                                                                    <w:top w:val="none" w:sz="0" w:space="0" w:color="auto"/>
                                                                                    <w:left w:val="none" w:sz="0" w:space="0" w:color="auto"/>
                                                                                    <w:bottom w:val="none" w:sz="0" w:space="0" w:color="auto"/>
                                                                                    <w:right w:val="none" w:sz="0" w:space="0" w:color="auto"/>
                                                                                  </w:divBdr>
                                                                                </w:div>
                                                                                <w:div w:id="796797653">
                                                                                  <w:marLeft w:val="0"/>
                                                                                  <w:marRight w:val="0"/>
                                                                                  <w:marTop w:val="0"/>
                                                                                  <w:marBottom w:val="0"/>
                                                                                  <w:divBdr>
                                                                                    <w:top w:val="none" w:sz="0" w:space="0" w:color="auto"/>
                                                                                    <w:left w:val="none" w:sz="0" w:space="0" w:color="auto"/>
                                                                                    <w:bottom w:val="none" w:sz="0" w:space="0" w:color="auto"/>
                                                                                    <w:right w:val="none" w:sz="0" w:space="0" w:color="auto"/>
                                                                                  </w:divBdr>
                                                                                </w:div>
                                                                                <w:div w:id="836459032">
                                                                                  <w:marLeft w:val="0"/>
                                                                                  <w:marRight w:val="0"/>
                                                                                  <w:marTop w:val="0"/>
                                                                                  <w:marBottom w:val="0"/>
                                                                                  <w:divBdr>
                                                                                    <w:top w:val="none" w:sz="0" w:space="0" w:color="auto"/>
                                                                                    <w:left w:val="none" w:sz="0" w:space="0" w:color="auto"/>
                                                                                    <w:bottom w:val="none" w:sz="0" w:space="0" w:color="auto"/>
                                                                                    <w:right w:val="none" w:sz="0" w:space="0" w:color="auto"/>
                                                                                  </w:divBdr>
                                                                                </w:div>
                                                                                <w:div w:id="866989104">
                                                                                  <w:marLeft w:val="0"/>
                                                                                  <w:marRight w:val="0"/>
                                                                                  <w:marTop w:val="0"/>
                                                                                  <w:marBottom w:val="0"/>
                                                                                  <w:divBdr>
                                                                                    <w:top w:val="none" w:sz="0" w:space="0" w:color="auto"/>
                                                                                    <w:left w:val="none" w:sz="0" w:space="0" w:color="auto"/>
                                                                                    <w:bottom w:val="none" w:sz="0" w:space="0" w:color="auto"/>
                                                                                    <w:right w:val="none" w:sz="0" w:space="0" w:color="auto"/>
                                                                                  </w:divBdr>
                                                                                </w:div>
                                                                                <w:div w:id="883518517">
                                                                                  <w:marLeft w:val="0"/>
                                                                                  <w:marRight w:val="0"/>
                                                                                  <w:marTop w:val="0"/>
                                                                                  <w:marBottom w:val="0"/>
                                                                                  <w:divBdr>
                                                                                    <w:top w:val="none" w:sz="0" w:space="0" w:color="auto"/>
                                                                                    <w:left w:val="none" w:sz="0" w:space="0" w:color="auto"/>
                                                                                    <w:bottom w:val="none" w:sz="0" w:space="0" w:color="auto"/>
                                                                                    <w:right w:val="none" w:sz="0" w:space="0" w:color="auto"/>
                                                                                  </w:divBdr>
                                                                                  <w:divsChild>
                                                                                    <w:div w:id="44105946">
                                                                                      <w:marLeft w:val="-75"/>
                                                                                      <w:marRight w:val="0"/>
                                                                                      <w:marTop w:val="30"/>
                                                                                      <w:marBottom w:val="30"/>
                                                                                      <w:divBdr>
                                                                                        <w:top w:val="none" w:sz="0" w:space="0" w:color="auto"/>
                                                                                        <w:left w:val="none" w:sz="0" w:space="0" w:color="auto"/>
                                                                                        <w:bottom w:val="none" w:sz="0" w:space="0" w:color="auto"/>
                                                                                        <w:right w:val="none" w:sz="0" w:space="0" w:color="auto"/>
                                                                                      </w:divBdr>
                                                                                      <w:divsChild>
                                                                                        <w:div w:id="297301838">
                                                                                          <w:marLeft w:val="0"/>
                                                                                          <w:marRight w:val="0"/>
                                                                                          <w:marTop w:val="0"/>
                                                                                          <w:marBottom w:val="0"/>
                                                                                          <w:divBdr>
                                                                                            <w:top w:val="none" w:sz="0" w:space="0" w:color="auto"/>
                                                                                            <w:left w:val="none" w:sz="0" w:space="0" w:color="auto"/>
                                                                                            <w:bottom w:val="none" w:sz="0" w:space="0" w:color="auto"/>
                                                                                            <w:right w:val="none" w:sz="0" w:space="0" w:color="auto"/>
                                                                                          </w:divBdr>
                                                                                          <w:divsChild>
                                                                                            <w:div w:id="1464541917">
                                                                                              <w:marLeft w:val="0"/>
                                                                                              <w:marRight w:val="0"/>
                                                                                              <w:marTop w:val="0"/>
                                                                                              <w:marBottom w:val="0"/>
                                                                                              <w:divBdr>
                                                                                                <w:top w:val="none" w:sz="0" w:space="0" w:color="auto"/>
                                                                                                <w:left w:val="none" w:sz="0" w:space="0" w:color="auto"/>
                                                                                                <w:bottom w:val="none" w:sz="0" w:space="0" w:color="auto"/>
                                                                                                <w:right w:val="none" w:sz="0" w:space="0" w:color="auto"/>
                                                                                              </w:divBdr>
                                                                                            </w:div>
                                                                                          </w:divsChild>
                                                                                        </w:div>
                                                                                        <w:div w:id="468941799">
                                                                                          <w:marLeft w:val="0"/>
                                                                                          <w:marRight w:val="0"/>
                                                                                          <w:marTop w:val="0"/>
                                                                                          <w:marBottom w:val="0"/>
                                                                                          <w:divBdr>
                                                                                            <w:top w:val="none" w:sz="0" w:space="0" w:color="auto"/>
                                                                                            <w:left w:val="none" w:sz="0" w:space="0" w:color="auto"/>
                                                                                            <w:bottom w:val="none" w:sz="0" w:space="0" w:color="auto"/>
                                                                                            <w:right w:val="none" w:sz="0" w:space="0" w:color="auto"/>
                                                                                          </w:divBdr>
                                                                                          <w:divsChild>
                                                                                            <w:div w:id="1673415219">
                                                                                              <w:marLeft w:val="0"/>
                                                                                              <w:marRight w:val="0"/>
                                                                                              <w:marTop w:val="0"/>
                                                                                              <w:marBottom w:val="0"/>
                                                                                              <w:divBdr>
                                                                                                <w:top w:val="none" w:sz="0" w:space="0" w:color="auto"/>
                                                                                                <w:left w:val="none" w:sz="0" w:space="0" w:color="auto"/>
                                                                                                <w:bottom w:val="none" w:sz="0" w:space="0" w:color="auto"/>
                                                                                                <w:right w:val="none" w:sz="0" w:space="0" w:color="auto"/>
                                                                                              </w:divBdr>
                                                                                            </w:div>
                                                                                          </w:divsChild>
                                                                                        </w:div>
                                                                                        <w:div w:id="856499819">
                                                                                          <w:marLeft w:val="0"/>
                                                                                          <w:marRight w:val="0"/>
                                                                                          <w:marTop w:val="0"/>
                                                                                          <w:marBottom w:val="0"/>
                                                                                          <w:divBdr>
                                                                                            <w:top w:val="none" w:sz="0" w:space="0" w:color="auto"/>
                                                                                            <w:left w:val="none" w:sz="0" w:space="0" w:color="auto"/>
                                                                                            <w:bottom w:val="none" w:sz="0" w:space="0" w:color="auto"/>
                                                                                            <w:right w:val="none" w:sz="0" w:space="0" w:color="auto"/>
                                                                                          </w:divBdr>
                                                                                          <w:divsChild>
                                                                                            <w:div w:id="1047141659">
                                                                                              <w:marLeft w:val="0"/>
                                                                                              <w:marRight w:val="0"/>
                                                                                              <w:marTop w:val="0"/>
                                                                                              <w:marBottom w:val="0"/>
                                                                                              <w:divBdr>
                                                                                                <w:top w:val="none" w:sz="0" w:space="0" w:color="auto"/>
                                                                                                <w:left w:val="none" w:sz="0" w:space="0" w:color="auto"/>
                                                                                                <w:bottom w:val="none" w:sz="0" w:space="0" w:color="auto"/>
                                                                                                <w:right w:val="none" w:sz="0" w:space="0" w:color="auto"/>
                                                                                              </w:divBdr>
                                                                                            </w:div>
                                                                                          </w:divsChild>
                                                                                        </w:div>
                                                                                        <w:div w:id="1019156818">
                                                                                          <w:marLeft w:val="0"/>
                                                                                          <w:marRight w:val="0"/>
                                                                                          <w:marTop w:val="0"/>
                                                                                          <w:marBottom w:val="0"/>
                                                                                          <w:divBdr>
                                                                                            <w:top w:val="none" w:sz="0" w:space="0" w:color="auto"/>
                                                                                            <w:left w:val="none" w:sz="0" w:space="0" w:color="auto"/>
                                                                                            <w:bottom w:val="none" w:sz="0" w:space="0" w:color="auto"/>
                                                                                            <w:right w:val="none" w:sz="0" w:space="0" w:color="auto"/>
                                                                                          </w:divBdr>
                                                                                          <w:divsChild>
                                                                                            <w:div w:id="2001693785">
                                                                                              <w:marLeft w:val="0"/>
                                                                                              <w:marRight w:val="0"/>
                                                                                              <w:marTop w:val="0"/>
                                                                                              <w:marBottom w:val="0"/>
                                                                                              <w:divBdr>
                                                                                                <w:top w:val="none" w:sz="0" w:space="0" w:color="auto"/>
                                                                                                <w:left w:val="none" w:sz="0" w:space="0" w:color="auto"/>
                                                                                                <w:bottom w:val="none" w:sz="0" w:space="0" w:color="auto"/>
                                                                                                <w:right w:val="none" w:sz="0" w:space="0" w:color="auto"/>
                                                                                              </w:divBdr>
                                                                                            </w:div>
                                                                                          </w:divsChild>
                                                                                        </w:div>
                                                                                        <w:div w:id="1282805290">
                                                                                          <w:marLeft w:val="0"/>
                                                                                          <w:marRight w:val="0"/>
                                                                                          <w:marTop w:val="0"/>
                                                                                          <w:marBottom w:val="0"/>
                                                                                          <w:divBdr>
                                                                                            <w:top w:val="none" w:sz="0" w:space="0" w:color="auto"/>
                                                                                            <w:left w:val="none" w:sz="0" w:space="0" w:color="auto"/>
                                                                                            <w:bottom w:val="none" w:sz="0" w:space="0" w:color="auto"/>
                                                                                            <w:right w:val="none" w:sz="0" w:space="0" w:color="auto"/>
                                                                                          </w:divBdr>
                                                                                          <w:divsChild>
                                                                                            <w:div w:id="121119685">
                                                                                              <w:marLeft w:val="0"/>
                                                                                              <w:marRight w:val="0"/>
                                                                                              <w:marTop w:val="0"/>
                                                                                              <w:marBottom w:val="0"/>
                                                                                              <w:divBdr>
                                                                                                <w:top w:val="none" w:sz="0" w:space="0" w:color="auto"/>
                                                                                                <w:left w:val="none" w:sz="0" w:space="0" w:color="auto"/>
                                                                                                <w:bottom w:val="none" w:sz="0" w:space="0" w:color="auto"/>
                                                                                                <w:right w:val="none" w:sz="0" w:space="0" w:color="auto"/>
                                                                                              </w:divBdr>
                                                                                            </w:div>
                                                                                          </w:divsChild>
                                                                                        </w:div>
                                                                                        <w:div w:id="1541358676">
                                                                                          <w:marLeft w:val="0"/>
                                                                                          <w:marRight w:val="0"/>
                                                                                          <w:marTop w:val="0"/>
                                                                                          <w:marBottom w:val="0"/>
                                                                                          <w:divBdr>
                                                                                            <w:top w:val="none" w:sz="0" w:space="0" w:color="auto"/>
                                                                                            <w:left w:val="none" w:sz="0" w:space="0" w:color="auto"/>
                                                                                            <w:bottom w:val="none" w:sz="0" w:space="0" w:color="auto"/>
                                                                                            <w:right w:val="none" w:sz="0" w:space="0" w:color="auto"/>
                                                                                          </w:divBdr>
                                                                                          <w:divsChild>
                                                                                            <w:div w:id="1364283300">
                                                                                              <w:marLeft w:val="0"/>
                                                                                              <w:marRight w:val="0"/>
                                                                                              <w:marTop w:val="0"/>
                                                                                              <w:marBottom w:val="0"/>
                                                                                              <w:divBdr>
                                                                                                <w:top w:val="none" w:sz="0" w:space="0" w:color="auto"/>
                                                                                                <w:left w:val="none" w:sz="0" w:space="0" w:color="auto"/>
                                                                                                <w:bottom w:val="none" w:sz="0" w:space="0" w:color="auto"/>
                                                                                                <w:right w:val="none" w:sz="0" w:space="0" w:color="auto"/>
                                                                                              </w:divBdr>
                                                                                            </w:div>
                                                                                          </w:divsChild>
                                                                                        </w:div>
                                                                                        <w:div w:id="1644698331">
                                                                                          <w:marLeft w:val="0"/>
                                                                                          <w:marRight w:val="0"/>
                                                                                          <w:marTop w:val="0"/>
                                                                                          <w:marBottom w:val="0"/>
                                                                                          <w:divBdr>
                                                                                            <w:top w:val="none" w:sz="0" w:space="0" w:color="auto"/>
                                                                                            <w:left w:val="none" w:sz="0" w:space="0" w:color="auto"/>
                                                                                            <w:bottom w:val="none" w:sz="0" w:space="0" w:color="auto"/>
                                                                                            <w:right w:val="none" w:sz="0" w:space="0" w:color="auto"/>
                                                                                          </w:divBdr>
                                                                                          <w:divsChild>
                                                                                            <w:div w:id="1471512347">
                                                                                              <w:marLeft w:val="0"/>
                                                                                              <w:marRight w:val="0"/>
                                                                                              <w:marTop w:val="0"/>
                                                                                              <w:marBottom w:val="0"/>
                                                                                              <w:divBdr>
                                                                                                <w:top w:val="none" w:sz="0" w:space="0" w:color="auto"/>
                                                                                                <w:left w:val="none" w:sz="0" w:space="0" w:color="auto"/>
                                                                                                <w:bottom w:val="none" w:sz="0" w:space="0" w:color="auto"/>
                                                                                                <w:right w:val="none" w:sz="0" w:space="0" w:color="auto"/>
                                                                                              </w:divBdr>
                                                                                            </w:div>
                                                                                          </w:divsChild>
                                                                                        </w:div>
                                                                                        <w:div w:id="1788352596">
                                                                                          <w:marLeft w:val="0"/>
                                                                                          <w:marRight w:val="0"/>
                                                                                          <w:marTop w:val="0"/>
                                                                                          <w:marBottom w:val="0"/>
                                                                                          <w:divBdr>
                                                                                            <w:top w:val="none" w:sz="0" w:space="0" w:color="auto"/>
                                                                                            <w:left w:val="none" w:sz="0" w:space="0" w:color="auto"/>
                                                                                            <w:bottom w:val="none" w:sz="0" w:space="0" w:color="auto"/>
                                                                                            <w:right w:val="none" w:sz="0" w:space="0" w:color="auto"/>
                                                                                          </w:divBdr>
                                                                                          <w:divsChild>
                                                                                            <w:div w:id="154499563">
                                                                                              <w:marLeft w:val="0"/>
                                                                                              <w:marRight w:val="0"/>
                                                                                              <w:marTop w:val="0"/>
                                                                                              <w:marBottom w:val="0"/>
                                                                                              <w:divBdr>
                                                                                                <w:top w:val="none" w:sz="0" w:space="0" w:color="auto"/>
                                                                                                <w:left w:val="none" w:sz="0" w:space="0" w:color="auto"/>
                                                                                                <w:bottom w:val="none" w:sz="0" w:space="0" w:color="auto"/>
                                                                                                <w:right w:val="none" w:sz="0" w:space="0" w:color="auto"/>
                                                                                              </w:divBdr>
                                                                                            </w:div>
                                                                                          </w:divsChild>
                                                                                        </w:div>
                                                                                        <w:div w:id="1854570323">
                                                                                          <w:marLeft w:val="0"/>
                                                                                          <w:marRight w:val="0"/>
                                                                                          <w:marTop w:val="0"/>
                                                                                          <w:marBottom w:val="0"/>
                                                                                          <w:divBdr>
                                                                                            <w:top w:val="none" w:sz="0" w:space="0" w:color="auto"/>
                                                                                            <w:left w:val="none" w:sz="0" w:space="0" w:color="auto"/>
                                                                                            <w:bottom w:val="none" w:sz="0" w:space="0" w:color="auto"/>
                                                                                            <w:right w:val="none" w:sz="0" w:space="0" w:color="auto"/>
                                                                                          </w:divBdr>
                                                                                          <w:divsChild>
                                                                                            <w:div w:id="1931355989">
                                                                                              <w:marLeft w:val="0"/>
                                                                                              <w:marRight w:val="0"/>
                                                                                              <w:marTop w:val="0"/>
                                                                                              <w:marBottom w:val="0"/>
                                                                                              <w:divBdr>
                                                                                                <w:top w:val="none" w:sz="0" w:space="0" w:color="auto"/>
                                                                                                <w:left w:val="none" w:sz="0" w:space="0" w:color="auto"/>
                                                                                                <w:bottom w:val="none" w:sz="0" w:space="0" w:color="auto"/>
                                                                                                <w:right w:val="none" w:sz="0" w:space="0" w:color="auto"/>
                                                                                              </w:divBdr>
                                                                                            </w:div>
                                                                                          </w:divsChild>
                                                                                        </w:div>
                                                                                        <w:div w:id="2040079883">
                                                                                          <w:marLeft w:val="0"/>
                                                                                          <w:marRight w:val="0"/>
                                                                                          <w:marTop w:val="0"/>
                                                                                          <w:marBottom w:val="0"/>
                                                                                          <w:divBdr>
                                                                                            <w:top w:val="none" w:sz="0" w:space="0" w:color="auto"/>
                                                                                            <w:left w:val="none" w:sz="0" w:space="0" w:color="auto"/>
                                                                                            <w:bottom w:val="none" w:sz="0" w:space="0" w:color="auto"/>
                                                                                            <w:right w:val="none" w:sz="0" w:space="0" w:color="auto"/>
                                                                                          </w:divBdr>
                                                                                          <w:divsChild>
                                                                                            <w:div w:id="10974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4874">
                                                                                  <w:marLeft w:val="0"/>
                                                                                  <w:marRight w:val="0"/>
                                                                                  <w:marTop w:val="0"/>
                                                                                  <w:marBottom w:val="0"/>
                                                                                  <w:divBdr>
                                                                                    <w:top w:val="none" w:sz="0" w:space="0" w:color="auto"/>
                                                                                    <w:left w:val="none" w:sz="0" w:space="0" w:color="auto"/>
                                                                                    <w:bottom w:val="none" w:sz="0" w:space="0" w:color="auto"/>
                                                                                    <w:right w:val="none" w:sz="0" w:space="0" w:color="auto"/>
                                                                                  </w:divBdr>
                                                                                </w:div>
                                                                                <w:div w:id="967206750">
                                                                                  <w:marLeft w:val="0"/>
                                                                                  <w:marRight w:val="0"/>
                                                                                  <w:marTop w:val="0"/>
                                                                                  <w:marBottom w:val="0"/>
                                                                                  <w:divBdr>
                                                                                    <w:top w:val="none" w:sz="0" w:space="0" w:color="auto"/>
                                                                                    <w:left w:val="none" w:sz="0" w:space="0" w:color="auto"/>
                                                                                    <w:bottom w:val="none" w:sz="0" w:space="0" w:color="auto"/>
                                                                                    <w:right w:val="none" w:sz="0" w:space="0" w:color="auto"/>
                                                                                  </w:divBdr>
                                                                                </w:div>
                                                                                <w:div w:id="1075057016">
                                                                                  <w:marLeft w:val="0"/>
                                                                                  <w:marRight w:val="0"/>
                                                                                  <w:marTop w:val="0"/>
                                                                                  <w:marBottom w:val="0"/>
                                                                                  <w:divBdr>
                                                                                    <w:top w:val="none" w:sz="0" w:space="0" w:color="auto"/>
                                                                                    <w:left w:val="none" w:sz="0" w:space="0" w:color="auto"/>
                                                                                    <w:bottom w:val="none" w:sz="0" w:space="0" w:color="auto"/>
                                                                                    <w:right w:val="none" w:sz="0" w:space="0" w:color="auto"/>
                                                                                  </w:divBdr>
                                                                                </w:div>
                                                                                <w:div w:id="1082415699">
                                                                                  <w:marLeft w:val="0"/>
                                                                                  <w:marRight w:val="0"/>
                                                                                  <w:marTop w:val="0"/>
                                                                                  <w:marBottom w:val="0"/>
                                                                                  <w:divBdr>
                                                                                    <w:top w:val="none" w:sz="0" w:space="0" w:color="auto"/>
                                                                                    <w:left w:val="none" w:sz="0" w:space="0" w:color="auto"/>
                                                                                    <w:bottom w:val="none" w:sz="0" w:space="0" w:color="auto"/>
                                                                                    <w:right w:val="none" w:sz="0" w:space="0" w:color="auto"/>
                                                                                  </w:divBdr>
                                                                                </w:div>
                                                                                <w:div w:id="1085953069">
                                                                                  <w:marLeft w:val="0"/>
                                                                                  <w:marRight w:val="0"/>
                                                                                  <w:marTop w:val="0"/>
                                                                                  <w:marBottom w:val="0"/>
                                                                                  <w:divBdr>
                                                                                    <w:top w:val="none" w:sz="0" w:space="0" w:color="auto"/>
                                                                                    <w:left w:val="none" w:sz="0" w:space="0" w:color="auto"/>
                                                                                    <w:bottom w:val="none" w:sz="0" w:space="0" w:color="auto"/>
                                                                                    <w:right w:val="none" w:sz="0" w:space="0" w:color="auto"/>
                                                                                  </w:divBdr>
                                                                                </w:div>
                                                                                <w:div w:id="1116366830">
                                                                                  <w:marLeft w:val="0"/>
                                                                                  <w:marRight w:val="0"/>
                                                                                  <w:marTop w:val="0"/>
                                                                                  <w:marBottom w:val="0"/>
                                                                                  <w:divBdr>
                                                                                    <w:top w:val="none" w:sz="0" w:space="0" w:color="auto"/>
                                                                                    <w:left w:val="none" w:sz="0" w:space="0" w:color="auto"/>
                                                                                    <w:bottom w:val="none" w:sz="0" w:space="0" w:color="auto"/>
                                                                                    <w:right w:val="none" w:sz="0" w:space="0" w:color="auto"/>
                                                                                  </w:divBdr>
                                                                                </w:div>
                                                                                <w:div w:id="1129518555">
                                                                                  <w:marLeft w:val="0"/>
                                                                                  <w:marRight w:val="0"/>
                                                                                  <w:marTop w:val="0"/>
                                                                                  <w:marBottom w:val="0"/>
                                                                                  <w:divBdr>
                                                                                    <w:top w:val="none" w:sz="0" w:space="0" w:color="auto"/>
                                                                                    <w:left w:val="none" w:sz="0" w:space="0" w:color="auto"/>
                                                                                    <w:bottom w:val="none" w:sz="0" w:space="0" w:color="auto"/>
                                                                                    <w:right w:val="none" w:sz="0" w:space="0" w:color="auto"/>
                                                                                  </w:divBdr>
                                                                                </w:div>
                                                                                <w:div w:id="1183398839">
                                                                                  <w:marLeft w:val="0"/>
                                                                                  <w:marRight w:val="0"/>
                                                                                  <w:marTop w:val="0"/>
                                                                                  <w:marBottom w:val="0"/>
                                                                                  <w:divBdr>
                                                                                    <w:top w:val="none" w:sz="0" w:space="0" w:color="auto"/>
                                                                                    <w:left w:val="none" w:sz="0" w:space="0" w:color="auto"/>
                                                                                    <w:bottom w:val="none" w:sz="0" w:space="0" w:color="auto"/>
                                                                                    <w:right w:val="none" w:sz="0" w:space="0" w:color="auto"/>
                                                                                  </w:divBdr>
                                                                                </w:div>
                                                                                <w:div w:id="1235168543">
                                                                                  <w:marLeft w:val="0"/>
                                                                                  <w:marRight w:val="0"/>
                                                                                  <w:marTop w:val="0"/>
                                                                                  <w:marBottom w:val="0"/>
                                                                                  <w:divBdr>
                                                                                    <w:top w:val="none" w:sz="0" w:space="0" w:color="auto"/>
                                                                                    <w:left w:val="none" w:sz="0" w:space="0" w:color="auto"/>
                                                                                    <w:bottom w:val="none" w:sz="0" w:space="0" w:color="auto"/>
                                                                                    <w:right w:val="none" w:sz="0" w:space="0" w:color="auto"/>
                                                                                  </w:divBdr>
                                                                                </w:div>
                                                                                <w:div w:id="1262446243">
                                                                                  <w:marLeft w:val="0"/>
                                                                                  <w:marRight w:val="0"/>
                                                                                  <w:marTop w:val="0"/>
                                                                                  <w:marBottom w:val="0"/>
                                                                                  <w:divBdr>
                                                                                    <w:top w:val="none" w:sz="0" w:space="0" w:color="auto"/>
                                                                                    <w:left w:val="none" w:sz="0" w:space="0" w:color="auto"/>
                                                                                    <w:bottom w:val="none" w:sz="0" w:space="0" w:color="auto"/>
                                                                                    <w:right w:val="none" w:sz="0" w:space="0" w:color="auto"/>
                                                                                  </w:divBdr>
                                                                                </w:div>
                                                                                <w:div w:id="1371416048">
                                                                                  <w:marLeft w:val="0"/>
                                                                                  <w:marRight w:val="0"/>
                                                                                  <w:marTop w:val="0"/>
                                                                                  <w:marBottom w:val="0"/>
                                                                                  <w:divBdr>
                                                                                    <w:top w:val="none" w:sz="0" w:space="0" w:color="auto"/>
                                                                                    <w:left w:val="none" w:sz="0" w:space="0" w:color="auto"/>
                                                                                    <w:bottom w:val="none" w:sz="0" w:space="0" w:color="auto"/>
                                                                                    <w:right w:val="none" w:sz="0" w:space="0" w:color="auto"/>
                                                                                  </w:divBdr>
                                                                                </w:div>
                                                                                <w:div w:id="1427002120">
                                                                                  <w:marLeft w:val="0"/>
                                                                                  <w:marRight w:val="0"/>
                                                                                  <w:marTop w:val="0"/>
                                                                                  <w:marBottom w:val="0"/>
                                                                                  <w:divBdr>
                                                                                    <w:top w:val="none" w:sz="0" w:space="0" w:color="auto"/>
                                                                                    <w:left w:val="none" w:sz="0" w:space="0" w:color="auto"/>
                                                                                    <w:bottom w:val="none" w:sz="0" w:space="0" w:color="auto"/>
                                                                                    <w:right w:val="none" w:sz="0" w:space="0" w:color="auto"/>
                                                                                  </w:divBdr>
                                                                                </w:div>
                                                                                <w:div w:id="1438017385">
                                                                                  <w:marLeft w:val="0"/>
                                                                                  <w:marRight w:val="0"/>
                                                                                  <w:marTop w:val="0"/>
                                                                                  <w:marBottom w:val="0"/>
                                                                                  <w:divBdr>
                                                                                    <w:top w:val="none" w:sz="0" w:space="0" w:color="auto"/>
                                                                                    <w:left w:val="none" w:sz="0" w:space="0" w:color="auto"/>
                                                                                    <w:bottom w:val="none" w:sz="0" w:space="0" w:color="auto"/>
                                                                                    <w:right w:val="none" w:sz="0" w:space="0" w:color="auto"/>
                                                                                  </w:divBdr>
                                                                                </w:div>
                                                                                <w:div w:id="1446148204">
                                                                                  <w:marLeft w:val="0"/>
                                                                                  <w:marRight w:val="0"/>
                                                                                  <w:marTop w:val="0"/>
                                                                                  <w:marBottom w:val="0"/>
                                                                                  <w:divBdr>
                                                                                    <w:top w:val="none" w:sz="0" w:space="0" w:color="auto"/>
                                                                                    <w:left w:val="none" w:sz="0" w:space="0" w:color="auto"/>
                                                                                    <w:bottom w:val="none" w:sz="0" w:space="0" w:color="auto"/>
                                                                                    <w:right w:val="none" w:sz="0" w:space="0" w:color="auto"/>
                                                                                  </w:divBdr>
                                                                                  <w:divsChild>
                                                                                    <w:div w:id="1167867007">
                                                                                      <w:marLeft w:val="0"/>
                                                                                      <w:marRight w:val="0"/>
                                                                                      <w:marTop w:val="0"/>
                                                                                      <w:marBottom w:val="0"/>
                                                                                      <w:divBdr>
                                                                                        <w:top w:val="none" w:sz="0" w:space="0" w:color="auto"/>
                                                                                        <w:left w:val="none" w:sz="0" w:space="0" w:color="auto"/>
                                                                                        <w:bottom w:val="none" w:sz="0" w:space="0" w:color="auto"/>
                                                                                        <w:right w:val="none" w:sz="0" w:space="0" w:color="auto"/>
                                                                                      </w:divBdr>
                                                                                    </w:div>
                                                                                  </w:divsChild>
                                                                                </w:div>
                                                                                <w:div w:id="1461417536">
                                                                                  <w:marLeft w:val="0"/>
                                                                                  <w:marRight w:val="0"/>
                                                                                  <w:marTop w:val="0"/>
                                                                                  <w:marBottom w:val="0"/>
                                                                                  <w:divBdr>
                                                                                    <w:top w:val="none" w:sz="0" w:space="0" w:color="auto"/>
                                                                                    <w:left w:val="none" w:sz="0" w:space="0" w:color="auto"/>
                                                                                    <w:bottom w:val="none" w:sz="0" w:space="0" w:color="auto"/>
                                                                                    <w:right w:val="none" w:sz="0" w:space="0" w:color="auto"/>
                                                                                  </w:divBdr>
                                                                                  <w:divsChild>
                                                                                    <w:div w:id="145363168">
                                                                                      <w:marLeft w:val="0"/>
                                                                                      <w:marRight w:val="0"/>
                                                                                      <w:marTop w:val="0"/>
                                                                                      <w:marBottom w:val="0"/>
                                                                                      <w:divBdr>
                                                                                        <w:top w:val="none" w:sz="0" w:space="0" w:color="auto"/>
                                                                                        <w:left w:val="none" w:sz="0" w:space="0" w:color="auto"/>
                                                                                        <w:bottom w:val="none" w:sz="0" w:space="0" w:color="auto"/>
                                                                                        <w:right w:val="none" w:sz="0" w:space="0" w:color="auto"/>
                                                                                      </w:divBdr>
                                                                                    </w:div>
                                                                                    <w:div w:id="567305252">
                                                                                      <w:marLeft w:val="0"/>
                                                                                      <w:marRight w:val="0"/>
                                                                                      <w:marTop w:val="0"/>
                                                                                      <w:marBottom w:val="0"/>
                                                                                      <w:divBdr>
                                                                                        <w:top w:val="none" w:sz="0" w:space="0" w:color="auto"/>
                                                                                        <w:left w:val="none" w:sz="0" w:space="0" w:color="auto"/>
                                                                                        <w:bottom w:val="none" w:sz="0" w:space="0" w:color="auto"/>
                                                                                        <w:right w:val="none" w:sz="0" w:space="0" w:color="auto"/>
                                                                                      </w:divBdr>
                                                                                    </w:div>
                                                                                    <w:div w:id="1965383483">
                                                                                      <w:marLeft w:val="0"/>
                                                                                      <w:marRight w:val="0"/>
                                                                                      <w:marTop w:val="0"/>
                                                                                      <w:marBottom w:val="0"/>
                                                                                      <w:divBdr>
                                                                                        <w:top w:val="none" w:sz="0" w:space="0" w:color="auto"/>
                                                                                        <w:left w:val="none" w:sz="0" w:space="0" w:color="auto"/>
                                                                                        <w:bottom w:val="none" w:sz="0" w:space="0" w:color="auto"/>
                                                                                        <w:right w:val="none" w:sz="0" w:space="0" w:color="auto"/>
                                                                                      </w:divBdr>
                                                                                    </w:div>
                                                                                  </w:divsChild>
                                                                                </w:div>
                                                                                <w:div w:id="1473715521">
                                                                                  <w:marLeft w:val="0"/>
                                                                                  <w:marRight w:val="0"/>
                                                                                  <w:marTop w:val="0"/>
                                                                                  <w:marBottom w:val="0"/>
                                                                                  <w:divBdr>
                                                                                    <w:top w:val="none" w:sz="0" w:space="0" w:color="auto"/>
                                                                                    <w:left w:val="none" w:sz="0" w:space="0" w:color="auto"/>
                                                                                    <w:bottom w:val="none" w:sz="0" w:space="0" w:color="auto"/>
                                                                                    <w:right w:val="none" w:sz="0" w:space="0" w:color="auto"/>
                                                                                  </w:divBdr>
                                                                                </w:div>
                                                                                <w:div w:id="1501771494">
                                                                                  <w:marLeft w:val="0"/>
                                                                                  <w:marRight w:val="0"/>
                                                                                  <w:marTop w:val="0"/>
                                                                                  <w:marBottom w:val="0"/>
                                                                                  <w:divBdr>
                                                                                    <w:top w:val="none" w:sz="0" w:space="0" w:color="auto"/>
                                                                                    <w:left w:val="none" w:sz="0" w:space="0" w:color="auto"/>
                                                                                    <w:bottom w:val="none" w:sz="0" w:space="0" w:color="auto"/>
                                                                                    <w:right w:val="none" w:sz="0" w:space="0" w:color="auto"/>
                                                                                  </w:divBdr>
                                                                                </w:div>
                                                                                <w:div w:id="1572887256">
                                                                                  <w:marLeft w:val="0"/>
                                                                                  <w:marRight w:val="0"/>
                                                                                  <w:marTop w:val="0"/>
                                                                                  <w:marBottom w:val="0"/>
                                                                                  <w:divBdr>
                                                                                    <w:top w:val="none" w:sz="0" w:space="0" w:color="auto"/>
                                                                                    <w:left w:val="none" w:sz="0" w:space="0" w:color="auto"/>
                                                                                    <w:bottom w:val="none" w:sz="0" w:space="0" w:color="auto"/>
                                                                                    <w:right w:val="none" w:sz="0" w:space="0" w:color="auto"/>
                                                                                  </w:divBdr>
                                                                                </w:div>
                                                                                <w:div w:id="1602175937">
                                                                                  <w:marLeft w:val="0"/>
                                                                                  <w:marRight w:val="0"/>
                                                                                  <w:marTop w:val="0"/>
                                                                                  <w:marBottom w:val="0"/>
                                                                                  <w:divBdr>
                                                                                    <w:top w:val="none" w:sz="0" w:space="0" w:color="auto"/>
                                                                                    <w:left w:val="none" w:sz="0" w:space="0" w:color="auto"/>
                                                                                    <w:bottom w:val="none" w:sz="0" w:space="0" w:color="auto"/>
                                                                                    <w:right w:val="none" w:sz="0" w:space="0" w:color="auto"/>
                                                                                  </w:divBdr>
                                                                                </w:div>
                                                                                <w:div w:id="1654792067">
                                                                                  <w:marLeft w:val="0"/>
                                                                                  <w:marRight w:val="0"/>
                                                                                  <w:marTop w:val="0"/>
                                                                                  <w:marBottom w:val="0"/>
                                                                                  <w:divBdr>
                                                                                    <w:top w:val="none" w:sz="0" w:space="0" w:color="auto"/>
                                                                                    <w:left w:val="none" w:sz="0" w:space="0" w:color="auto"/>
                                                                                    <w:bottom w:val="none" w:sz="0" w:space="0" w:color="auto"/>
                                                                                    <w:right w:val="none" w:sz="0" w:space="0" w:color="auto"/>
                                                                                  </w:divBdr>
                                                                                </w:div>
                                                                                <w:div w:id="1656570556">
                                                                                  <w:marLeft w:val="0"/>
                                                                                  <w:marRight w:val="0"/>
                                                                                  <w:marTop w:val="0"/>
                                                                                  <w:marBottom w:val="0"/>
                                                                                  <w:divBdr>
                                                                                    <w:top w:val="none" w:sz="0" w:space="0" w:color="auto"/>
                                                                                    <w:left w:val="none" w:sz="0" w:space="0" w:color="auto"/>
                                                                                    <w:bottom w:val="none" w:sz="0" w:space="0" w:color="auto"/>
                                                                                    <w:right w:val="none" w:sz="0" w:space="0" w:color="auto"/>
                                                                                  </w:divBdr>
                                                                                </w:div>
                                                                                <w:div w:id="1683120191">
                                                                                  <w:marLeft w:val="0"/>
                                                                                  <w:marRight w:val="0"/>
                                                                                  <w:marTop w:val="0"/>
                                                                                  <w:marBottom w:val="0"/>
                                                                                  <w:divBdr>
                                                                                    <w:top w:val="none" w:sz="0" w:space="0" w:color="auto"/>
                                                                                    <w:left w:val="none" w:sz="0" w:space="0" w:color="auto"/>
                                                                                    <w:bottom w:val="none" w:sz="0" w:space="0" w:color="auto"/>
                                                                                    <w:right w:val="none" w:sz="0" w:space="0" w:color="auto"/>
                                                                                  </w:divBdr>
                                                                                </w:div>
                                                                                <w:div w:id="1727534907">
                                                                                  <w:marLeft w:val="0"/>
                                                                                  <w:marRight w:val="0"/>
                                                                                  <w:marTop w:val="0"/>
                                                                                  <w:marBottom w:val="0"/>
                                                                                  <w:divBdr>
                                                                                    <w:top w:val="none" w:sz="0" w:space="0" w:color="auto"/>
                                                                                    <w:left w:val="none" w:sz="0" w:space="0" w:color="auto"/>
                                                                                    <w:bottom w:val="none" w:sz="0" w:space="0" w:color="auto"/>
                                                                                    <w:right w:val="none" w:sz="0" w:space="0" w:color="auto"/>
                                                                                  </w:divBdr>
                                                                                </w:div>
                                                                                <w:div w:id="1733233135">
                                                                                  <w:marLeft w:val="0"/>
                                                                                  <w:marRight w:val="0"/>
                                                                                  <w:marTop w:val="0"/>
                                                                                  <w:marBottom w:val="0"/>
                                                                                  <w:divBdr>
                                                                                    <w:top w:val="none" w:sz="0" w:space="0" w:color="auto"/>
                                                                                    <w:left w:val="none" w:sz="0" w:space="0" w:color="auto"/>
                                                                                    <w:bottom w:val="none" w:sz="0" w:space="0" w:color="auto"/>
                                                                                    <w:right w:val="none" w:sz="0" w:space="0" w:color="auto"/>
                                                                                  </w:divBdr>
                                                                                  <w:divsChild>
                                                                                    <w:div w:id="588122129">
                                                                                      <w:marLeft w:val="0"/>
                                                                                      <w:marRight w:val="0"/>
                                                                                      <w:marTop w:val="0"/>
                                                                                      <w:marBottom w:val="0"/>
                                                                                      <w:divBdr>
                                                                                        <w:top w:val="none" w:sz="0" w:space="0" w:color="auto"/>
                                                                                        <w:left w:val="none" w:sz="0" w:space="0" w:color="auto"/>
                                                                                        <w:bottom w:val="none" w:sz="0" w:space="0" w:color="auto"/>
                                                                                        <w:right w:val="none" w:sz="0" w:space="0" w:color="auto"/>
                                                                                      </w:divBdr>
                                                                                    </w:div>
                                                                                    <w:div w:id="1802767406">
                                                                                      <w:marLeft w:val="0"/>
                                                                                      <w:marRight w:val="0"/>
                                                                                      <w:marTop w:val="0"/>
                                                                                      <w:marBottom w:val="0"/>
                                                                                      <w:divBdr>
                                                                                        <w:top w:val="none" w:sz="0" w:space="0" w:color="auto"/>
                                                                                        <w:left w:val="none" w:sz="0" w:space="0" w:color="auto"/>
                                                                                        <w:bottom w:val="none" w:sz="0" w:space="0" w:color="auto"/>
                                                                                        <w:right w:val="none" w:sz="0" w:space="0" w:color="auto"/>
                                                                                      </w:divBdr>
                                                                                    </w:div>
                                                                                  </w:divsChild>
                                                                                </w:div>
                                                                                <w:div w:id="1741638224">
                                                                                  <w:marLeft w:val="0"/>
                                                                                  <w:marRight w:val="0"/>
                                                                                  <w:marTop w:val="0"/>
                                                                                  <w:marBottom w:val="0"/>
                                                                                  <w:divBdr>
                                                                                    <w:top w:val="none" w:sz="0" w:space="0" w:color="auto"/>
                                                                                    <w:left w:val="none" w:sz="0" w:space="0" w:color="auto"/>
                                                                                    <w:bottom w:val="none" w:sz="0" w:space="0" w:color="auto"/>
                                                                                    <w:right w:val="none" w:sz="0" w:space="0" w:color="auto"/>
                                                                                  </w:divBdr>
                                                                                </w:div>
                                                                                <w:div w:id="1762679472">
                                                                                  <w:marLeft w:val="0"/>
                                                                                  <w:marRight w:val="0"/>
                                                                                  <w:marTop w:val="0"/>
                                                                                  <w:marBottom w:val="0"/>
                                                                                  <w:divBdr>
                                                                                    <w:top w:val="none" w:sz="0" w:space="0" w:color="auto"/>
                                                                                    <w:left w:val="none" w:sz="0" w:space="0" w:color="auto"/>
                                                                                    <w:bottom w:val="none" w:sz="0" w:space="0" w:color="auto"/>
                                                                                    <w:right w:val="none" w:sz="0" w:space="0" w:color="auto"/>
                                                                                  </w:divBdr>
                                                                                </w:div>
                                                                                <w:div w:id="1840654311">
                                                                                  <w:marLeft w:val="0"/>
                                                                                  <w:marRight w:val="0"/>
                                                                                  <w:marTop w:val="0"/>
                                                                                  <w:marBottom w:val="0"/>
                                                                                  <w:divBdr>
                                                                                    <w:top w:val="none" w:sz="0" w:space="0" w:color="auto"/>
                                                                                    <w:left w:val="none" w:sz="0" w:space="0" w:color="auto"/>
                                                                                    <w:bottom w:val="none" w:sz="0" w:space="0" w:color="auto"/>
                                                                                    <w:right w:val="none" w:sz="0" w:space="0" w:color="auto"/>
                                                                                  </w:divBdr>
                                                                                </w:div>
                                                                                <w:div w:id="1891917118">
                                                                                  <w:marLeft w:val="0"/>
                                                                                  <w:marRight w:val="0"/>
                                                                                  <w:marTop w:val="0"/>
                                                                                  <w:marBottom w:val="0"/>
                                                                                  <w:divBdr>
                                                                                    <w:top w:val="none" w:sz="0" w:space="0" w:color="auto"/>
                                                                                    <w:left w:val="none" w:sz="0" w:space="0" w:color="auto"/>
                                                                                    <w:bottom w:val="none" w:sz="0" w:space="0" w:color="auto"/>
                                                                                    <w:right w:val="none" w:sz="0" w:space="0" w:color="auto"/>
                                                                                  </w:divBdr>
                                                                                </w:div>
                                                                                <w:div w:id="1908031531">
                                                                                  <w:marLeft w:val="0"/>
                                                                                  <w:marRight w:val="0"/>
                                                                                  <w:marTop w:val="0"/>
                                                                                  <w:marBottom w:val="0"/>
                                                                                  <w:divBdr>
                                                                                    <w:top w:val="none" w:sz="0" w:space="0" w:color="auto"/>
                                                                                    <w:left w:val="none" w:sz="0" w:space="0" w:color="auto"/>
                                                                                    <w:bottom w:val="none" w:sz="0" w:space="0" w:color="auto"/>
                                                                                    <w:right w:val="none" w:sz="0" w:space="0" w:color="auto"/>
                                                                                  </w:divBdr>
                                                                                </w:div>
                                                                                <w:div w:id="1942032304">
                                                                                  <w:marLeft w:val="0"/>
                                                                                  <w:marRight w:val="0"/>
                                                                                  <w:marTop w:val="0"/>
                                                                                  <w:marBottom w:val="0"/>
                                                                                  <w:divBdr>
                                                                                    <w:top w:val="none" w:sz="0" w:space="0" w:color="auto"/>
                                                                                    <w:left w:val="none" w:sz="0" w:space="0" w:color="auto"/>
                                                                                    <w:bottom w:val="none" w:sz="0" w:space="0" w:color="auto"/>
                                                                                    <w:right w:val="none" w:sz="0" w:space="0" w:color="auto"/>
                                                                                  </w:divBdr>
                                                                                </w:div>
                                                                                <w:div w:id="1968849530">
                                                                                  <w:marLeft w:val="0"/>
                                                                                  <w:marRight w:val="0"/>
                                                                                  <w:marTop w:val="0"/>
                                                                                  <w:marBottom w:val="0"/>
                                                                                  <w:divBdr>
                                                                                    <w:top w:val="none" w:sz="0" w:space="0" w:color="auto"/>
                                                                                    <w:left w:val="none" w:sz="0" w:space="0" w:color="auto"/>
                                                                                    <w:bottom w:val="none" w:sz="0" w:space="0" w:color="auto"/>
                                                                                    <w:right w:val="none" w:sz="0" w:space="0" w:color="auto"/>
                                                                                  </w:divBdr>
                                                                                </w:div>
                                                                                <w:div w:id="1977642942">
                                                                                  <w:marLeft w:val="0"/>
                                                                                  <w:marRight w:val="0"/>
                                                                                  <w:marTop w:val="0"/>
                                                                                  <w:marBottom w:val="0"/>
                                                                                  <w:divBdr>
                                                                                    <w:top w:val="none" w:sz="0" w:space="0" w:color="auto"/>
                                                                                    <w:left w:val="none" w:sz="0" w:space="0" w:color="auto"/>
                                                                                    <w:bottom w:val="none" w:sz="0" w:space="0" w:color="auto"/>
                                                                                    <w:right w:val="none" w:sz="0" w:space="0" w:color="auto"/>
                                                                                  </w:divBdr>
                                                                                </w:div>
                                                                                <w:div w:id="1989506111">
                                                                                  <w:marLeft w:val="0"/>
                                                                                  <w:marRight w:val="0"/>
                                                                                  <w:marTop w:val="0"/>
                                                                                  <w:marBottom w:val="0"/>
                                                                                  <w:divBdr>
                                                                                    <w:top w:val="none" w:sz="0" w:space="0" w:color="auto"/>
                                                                                    <w:left w:val="none" w:sz="0" w:space="0" w:color="auto"/>
                                                                                    <w:bottom w:val="none" w:sz="0" w:space="0" w:color="auto"/>
                                                                                    <w:right w:val="none" w:sz="0" w:space="0" w:color="auto"/>
                                                                                  </w:divBdr>
                                                                                </w:div>
                                                                                <w:div w:id="2004313431">
                                                                                  <w:marLeft w:val="0"/>
                                                                                  <w:marRight w:val="0"/>
                                                                                  <w:marTop w:val="0"/>
                                                                                  <w:marBottom w:val="0"/>
                                                                                  <w:divBdr>
                                                                                    <w:top w:val="none" w:sz="0" w:space="0" w:color="auto"/>
                                                                                    <w:left w:val="none" w:sz="0" w:space="0" w:color="auto"/>
                                                                                    <w:bottom w:val="none" w:sz="0" w:space="0" w:color="auto"/>
                                                                                    <w:right w:val="none" w:sz="0" w:space="0" w:color="auto"/>
                                                                                  </w:divBdr>
                                                                                </w:div>
                                                                                <w:div w:id="2024167076">
                                                                                  <w:marLeft w:val="0"/>
                                                                                  <w:marRight w:val="0"/>
                                                                                  <w:marTop w:val="0"/>
                                                                                  <w:marBottom w:val="0"/>
                                                                                  <w:divBdr>
                                                                                    <w:top w:val="none" w:sz="0" w:space="0" w:color="auto"/>
                                                                                    <w:left w:val="none" w:sz="0" w:space="0" w:color="auto"/>
                                                                                    <w:bottom w:val="none" w:sz="0" w:space="0" w:color="auto"/>
                                                                                    <w:right w:val="none" w:sz="0" w:space="0" w:color="auto"/>
                                                                                  </w:divBdr>
                                                                                </w:div>
                                                                                <w:div w:id="2076466290">
                                                                                  <w:marLeft w:val="0"/>
                                                                                  <w:marRight w:val="0"/>
                                                                                  <w:marTop w:val="0"/>
                                                                                  <w:marBottom w:val="0"/>
                                                                                  <w:divBdr>
                                                                                    <w:top w:val="none" w:sz="0" w:space="0" w:color="auto"/>
                                                                                    <w:left w:val="none" w:sz="0" w:space="0" w:color="auto"/>
                                                                                    <w:bottom w:val="none" w:sz="0" w:space="0" w:color="auto"/>
                                                                                    <w:right w:val="none" w:sz="0" w:space="0" w:color="auto"/>
                                                                                  </w:divBdr>
                                                                                  <w:divsChild>
                                                                                    <w:div w:id="1940723116">
                                                                                      <w:marLeft w:val="-75"/>
                                                                                      <w:marRight w:val="0"/>
                                                                                      <w:marTop w:val="30"/>
                                                                                      <w:marBottom w:val="30"/>
                                                                                      <w:divBdr>
                                                                                        <w:top w:val="none" w:sz="0" w:space="0" w:color="auto"/>
                                                                                        <w:left w:val="none" w:sz="0" w:space="0" w:color="auto"/>
                                                                                        <w:bottom w:val="none" w:sz="0" w:space="0" w:color="auto"/>
                                                                                        <w:right w:val="none" w:sz="0" w:space="0" w:color="auto"/>
                                                                                      </w:divBdr>
                                                                                      <w:divsChild>
                                                                                        <w:div w:id="308365783">
                                                                                          <w:marLeft w:val="0"/>
                                                                                          <w:marRight w:val="0"/>
                                                                                          <w:marTop w:val="0"/>
                                                                                          <w:marBottom w:val="0"/>
                                                                                          <w:divBdr>
                                                                                            <w:top w:val="none" w:sz="0" w:space="0" w:color="auto"/>
                                                                                            <w:left w:val="none" w:sz="0" w:space="0" w:color="auto"/>
                                                                                            <w:bottom w:val="none" w:sz="0" w:space="0" w:color="auto"/>
                                                                                            <w:right w:val="none" w:sz="0" w:space="0" w:color="auto"/>
                                                                                          </w:divBdr>
                                                                                          <w:divsChild>
                                                                                            <w:div w:id="698508002">
                                                                                              <w:marLeft w:val="0"/>
                                                                                              <w:marRight w:val="0"/>
                                                                                              <w:marTop w:val="0"/>
                                                                                              <w:marBottom w:val="0"/>
                                                                                              <w:divBdr>
                                                                                                <w:top w:val="none" w:sz="0" w:space="0" w:color="auto"/>
                                                                                                <w:left w:val="none" w:sz="0" w:space="0" w:color="auto"/>
                                                                                                <w:bottom w:val="none" w:sz="0" w:space="0" w:color="auto"/>
                                                                                                <w:right w:val="none" w:sz="0" w:space="0" w:color="auto"/>
                                                                                              </w:divBdr>
                                                                                            </w:div>
                                                                                          </w:divsChild>
                                                                                        </w:div>
                                                                                        <w:div w:id="395124779">
                                                                                          <w:marLeft w:val="0"/>
                                                                                          <w:marRight w:val="0"/>
                                                                                          <w:marTop w:val="0"/>
                                                                                          <w:marBottom w:val="0"/>
                                                                                          <w:divBdr>
                                                                                            <w:top w:val="none" w:sz="0" w:space="0" w:color="auto"/>
                                                                                            <w:left w:val="none" w:sz="0" w:space="0" w:color="auto"/>
                                                                                            <w:bottom w:val="none" w:sz="0" w:space="0" w:color="auto"/>
                                                                                            <w:right w:val="none" w:sz="0" w:space="0" w:color="auto"/>
                                                                                          </w:divBdr>
                                                                                          <w:divsChild>
                                                                                            <w:div w:id="500775674">
                                                                                              <w:marLeft w:val="0"/>
                                                                                              <w:marRight w:val="0"/>
                                                                                              <w:marTop w:val="0"/>
                                                                                              <w:marBottom w:val="0"/>
                                                                                              <w:divBdr>
                                                                                                <w:top w:val="none" w:sz="0" w:space="0" w:color="auto"/>
                                                                                                <w:left w:val="none" w:sz="0" w:space="0" w:color="auto"/>
                                                                                                <w:bottom w:val="none" w:sz="0" w:space="0" w:color="auto"/>
                                                                                                <w:right w:val="none" w:sz="0" w:space="0" w:color="auto"/>
                                                                                              </w:divBdr>
                                                                                            </w:div>
                                                                                          </w:divsChild>
                                                                                        </w:div>
                                                                                        <w:div w:id="655845588">
                                                                                          <w:marLeft w:val="0"/>
                                                                                          <w:marRight w:val="0"/>
                                                                                          <w:marTop w:val="0"/>
                                                                                          <w:marBottom w:val="0"/>
                                                                                          <w:divBdr>
                                                                                            <w:top w:val="none" w:sz="0" w:space="0" w:color="auto"/>
                                                                                            <w:left w:val="none" w:sz="0" w:space="0" w:color="auto"/>
                                                                                            <w:bottom w:val="none" w:sz="0" w:space="0" w:color="auto"/>
                                                                                            <w:right w:val="none" w:sz="0" w:space="0" w:color="auto"/>
                                                                                          </w:divBdr>
                                                                                          <w:divsChild>
                                                                                            <w:div w:id="746732919">
                                                                                              <w:marLeft w:val="0"/>
                                                                                              <w:marRight w:val="0"/>
                                                                                              <w:marTop w:val="0"/>
                                                                                              <w:marBottom w:val="0"/>
                                                                                              <w:divBdr>
                                                                                                <w:top w:val="none" w:sz="0" w:space="0" w:color="auto"/>
                                                                                                <w:left w:val="none" w:sz="0" w:space="0" w:color="auto"/>
                                                                                                <w:bottom w:val="none" w:sz="0" w:space="0" w:color="auto"/>
                                                                                                <w:right w:val="none" w:sz="0" w:space="0" w:color="auto"/>
                                                                                              </w:divBdr>
                                                                                            </w:div>
                                                                                          </w:divsChild>
                                                                                        </w:div>
                                                                                        <w:div w:id="1088112336">
                                                                                          <w:marLeft w:val="0"/>
                                                                                          <w:marRight w:val="0"/>
                                                                                          <w:marTop w:val="0"/>
                                                                                          <w:marBottom w:val="0"/>
                                                                                          <w:divBdr>
                                                                                            <w:top w:val="none" w:sz="0" w:space="0" w:color="auto"/>
                                                                                            <w:left w:val="none" w:sz="0" w:space="0" w:color="auto"/>
                                                                                            <w:bottom w:val="none" w:sz="0" w:space="0" w:color="auto"/>
                                                                                            <w:right w:val="none" w:sz="0" w:space="0" w:color="auto"/>
                                                                                          </w:divBdr>
                                                                                          <w:divsChild>
                                                                                            <w:div w:id="750664686">
                                                                                              <w:marLeft w:val="0"/>
                                                                                              <w:marRight w:val="0"/>
                                                                                              <w:marTop w:val="0"/>
                                                                                              <w:marBottom w:val="0"/>
                                                                                              <w:divBdr>
                                                                                                <w:top w:val="none" w:sz="0" w:space="0" w:color="auto"/>
                                                                                                <w:left w:val="none" w:sz="0" w:space="0" w:color="auto"/>
                                                                                                <w:bottom w:val="none" w:sz="0" w:space="0" w:color="auto"/>
                                                                                                <w:right w:val="none" w:sz="0" w:space="0" w:color="auto"/>
                                                                                              </w:divBdr>
                                                                                            </w:div>
                                                                                          </w:divsChild>
                                                                                        </w:div>
                                                                                        <w:div w:id="1148089413">
                                                                                          <w:marLeft w:val="0"/>
                                                                                          <w:marRight w:val="0"/>
                                                                                          <w:marTop w:val="0"/>
                                                                                          <w:marBottom w:val="0"/>
                                                                                          <w:divBdr>
                                                                                            <w:top w:val="none" w:sz="0" w:space="0" w:color="auto"/>
                                                                                            <w:left w:val="none" w:sz="0" w:space="0" w:color="auto"/>
                                                                                            <w:bottom w:val="none" w:sz="0" w:space="0" w:color="auto"/>
                                                                                            <w:right w:val="none" w:sz="0" w:space="0" w:color="auto"/>
                                                                                          </w:divBdr>
                                                                                          <w:divsChild>
                                                                                            <w:div w:id="1290478810">
                                                                                              <w:marLeft w:val="0"/>
                                                                                              <w:marRight w:val="0"/>
                                                                                              <w:marTop w:val="0"/>
                                                                                              <w:marBottom w:val="0"/>
                                                                                              <w:divBdr>
                                                                                                <w:top w:val="none" w:sz="0" w:space="0" w:color="auto"/>
                                                                                                <w:left w:val="none" w:sz="0" w:space="0" w:color="auto"/>
                                                                                                <w:bottom w:val="none" w:sz="0" w:space="0" w:color="auto"/>
                                                                                                <w:right w:val="none" w:sz="0" w:space="0" w:color="auto"/>
                                                                                              </w:divBdr>
                                                                                            </w:div>
                                                                                          </w:divsChild>
                                                                                        </w:div>
                                                                                        <w:div w:id="1228372058">
                                                                                          <w:marLeft w:val="0"/>
                                                                                          <w:marRight w:val="0"/>
                                                                                          <w:marTop w:val="0"/>
                                                                                          <w:marBottom w:val="0"/>
                                                                                          <w:divBdr>
                                                                                            <w:top w:val="none" w:sz="0" w:space="0" w:color="auto"/>
                                                                                            <w:left w:val="none" w:sz="0" w:space="0" w:color="auto"/>
                                                                                            <w:bottom w:val="none" w:sz="0" w:space="0" w:color="auto"/>
                                                                                            <w:right w:val="none" w:sz="0" w:space="0" w:color="auto"/>
                                                                                          </w:divBdr>
                                                                                          <w:divsChild>
                                                                                            <w:div w:id="510799467">
                                                                                              <w:marLeft w:val="0"/>
                                                                                              <w:marRight w:val="0"/>
                                                                                              <w:marTop w:val="0"/>
                                                                                              <w:marBottom w:val="0"/>
                                                                                              <w:divBdr>
                                                                                                <w:top w:val="none" w:sz="0" w:space="0" w:color="auto"/>
                                                                                                <w:left w:val="none" w:sz="0" w:space="0" w:color="auto"/>
                                                                                                <w:bottom w:val="none" w:sz="0" w:space="0" w:color="auto"/>
                                                                                                <w:right w:val="none" w:sz="0" w:space="0" w:color="auto"/>
                                                                                              </w:divBdr>
                                                                                            </w:div>
                                                                                          </w:divsChild>
                                                                                        </w:div>
                                                                                        <w:div w:id="1780443450">
                                                                                          <w:marLeft w:val="0"/>
                                                                                          <w:marRight w:val="0"/>
                                                                                          <w:marTop w:val="0"/>
                                                                                          <w:marBottom w:val="0"/>
                                                                                          <w:divBdr>
                                                                                            <w:top w:val="none" w:sz="0" w:space="0" w:color="auto"/>
                                                                                            <w:left w:val="none" w:sz="0" w:space="0" w:color="auto"/>
                                                                                            <w:bottom w:val="none" w:sz="0" w:space="0" w:color="auto"/>
                                                                                            <w:right w:val="none" w:sz="0" w:space="0" w:color="auto"/>
                                                                                          </w:divBdr>
                                                                                          <w:divsChild>
                                                                                            <w:div w:id="734936154">
                                                                                              <w:marLeft w:val="0"/>
                                                                                              <w:marRight w:val="0"/>
                                                                                              <w:marTop w:val="0"/>
                                                                                              <w:marBottom w:val="0"/>
                                                                                              <w:divBdr>
                                                                                                <w:top w:val="none" w:sz="0" w:space="0" w:color="auto"/>
                                                                                                <w:left w:val="none" w:sz="0" w:space="0" w:color="auto"/>
                                                                                                <w:bottom w:val="none" w:sz="0" w:space="0" w:color="auto"/>
                                                                                                <w:right w:val="none" w:sz="0" w:space="0" w:color="auto"/>
                                                                                              </w:divBdr>
                                                                                            </w:div>
                                                                                          </w:divsChild>
                                                                                        </w:div>
                                                                                        <w:div w:id="2100179612">
                                                                                          <w:marLeft w:val="0"/>
                                                                                          <w:marRight w:val="0"/>
                                                                                          <w:marTop w:val="0"/>
                                                                                          <w:marBottom w:val="0"/>
                                                                                          <w:divBdr>
                                                                                            <w:top w:val="none" w:sz="0" w:space="0" w:color="auto"/>
                                                                                            <w:left w:val="none" w:sz="0" w:space="0" w:color="auto"/>
                                                                                            <w:bottom w:val="none" w:sz="0" w:space="0" w:color="auto"/>
                                                                                            <w:right w:val="none" w:sz="0" w:space="0" w:color="auto"/>
                                                                                          </w:divBdr>
                                                                                          <w:divsChild>
                                                                                            <w:div w:id="12347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fodportal/sites/rec/Recruitment%20Toolkit%20Documents/Template%20Reference%20Checklist.docx" TargetMode="External"/><Relationship Id="rId18" Type="http://schemas.openxmlformats.org/officeDocument/2006/relationships/hyperlink" Target="http://cafodportal/sites/rec/Recruitment%20Toolkit%20Documents/Template%20Reference%20Checklist.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cas.org.uk/index.aspx?articleid=5072" TargetMode="External"/><Relationship Id="rId7" Type="http://schemas.openxmlformats.org/officeDocument/2006/relationships/settings" Target="settings.xml"/><Relationship Id="rId12" Type="http://schemas.openxmlformats.org/officeDocument/2006/relationships/hyperlink" Target="http://cafodportal/sites/rec/Recruitment%20Toolkit%20Documents/Template%20Reference%20Checklist.docx" TargetMode="External"/><Relationship Id="rId17" Type="http://schemas.openxmlformats.org/officeDocument/2006/relationships/hyperlink" Target="http://cafodportal/sites/rec/Recruitment%20Toolkit%20Documents/Template%20Reference%20Request%20for%20Non-safeguarding%20posts.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fodportal/sites/rec/Recruitment%20Toolkit%20Documents/Template%20Reference%20Request%20for%20Safeguarding%20posts.docx" TargetMode="External"/><Relationship Id="rId20" Type="http://schemas.openxmlformats.org/officeDocument/2006/relationships/hyperlink" Target="http://cafodportal/sites/rec/Recruitment%20Toolkit%20Documents/Requesting%20References%20FAQ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cafodportal/sites/rec/Recruitment%20Toolkit%20Documents/Template%20Reference%20Checklist.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cafodportal/sites/rec/Recruitment%20Toolkit%20Documents/Template%20Reference%20Checklis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salliance.org/files/files/Safer%20Recruitment%20Guidelines.pdf" TargetMode="External"/><Relationship Id="rId22" Type="http://schemas.openxmlformats.org/officeDocument/2006/relationships/hyperlink" Target="https://www.chsalliance.org/files/files/Safer%20Recruitment%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0C447E30AAC4291919344CD6CCBC5" ma:contentTypeVersion="6" ma:contentTypeDescription="Create a new document." ma:contentTypeScope="" ma:versionID="92c69b30bb91e9a1d57aaf41ce2193b6">
  <xsd:schema xmlns:xsd="http://www.w3.org/2001/XMLSchema" xmlns:xs="http://www.w3.org/2001/XMLSchema" xmlns:p="http://schemas.microsoft.com/office/2006/metadata/properties" xmlns:ns2="a87f9822-b035-41d8-a0b6-0e4af5248837" xmlns:ns3="681970ae-9049-41aa-8eff-f04123fd89eb" targetNamespace="http://schemas.microsoft.com/office/2006/metadata/properties" ma:root="true" ma:fieldsID="c379eabbe3a8963158ce6fc013b2240e" ns2:_="" ns3:_="">
    <xsd:import namespace="a87f9822-b035-41d8-a0b6-0e4af5248837"/>
    <xsd:import namespace="681970ae-9049-41aa-8eff-f04123fd8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f9822-b035-41d8-a0b6-0e4af5248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970ae-9049-41aa-8eff-f04123fd89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B87E8-BC80-41DA-88A2-9BC5AFE60161}">
  <ds:schemaRefs>
    <ds:schemaRef ds:uri="http://schemas.microsoft.com/sharepoint/v3/contenttype/forms"/>
  </ds:schemaRefs>
</ds:datastoreItem>
</file>

<file path=customXml/itemProps2.xml><?xml version="1.0" encoding="utf-8"?>
<ds:datastoreItem xmlns:ds="http://schemas.openxmlformats.org/officeDocument/2006/customXml" ds:itemID="{D6CDDFE2-B922-4C46-9B2B-B42EF9045653}"/>
</file>

<file path=customXml/itemProps3.xml><?xml version="1.0" encoding="utf-8"?>
<ds:datastoreItem xmlns:ds="http://schemas.openxmlformats.org/officeDocument/2006/customXml" ds:itemID="{4D2017CD-9AE2-4CFF-9901-197FBAFA6095}">
  <ds:schemaRef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4f02a577-5d90-4d23-b2a2-e9af0a75e47b"/>
    <ds:schemaRef ds:uri="http://schemas.microsoft.com/office/infopath/2007/PartnerControls"/>
    <ds:schemaRef ds:uri="404bc253-c7d4-4747-8e13-5c157622dcff"/>
    <ds:schemaRef ds:uri="http://purl.org/dc/elements/1.1/"/>
  </ds:schemaRefs>
</ds:datastoreItem>
</file>

<file path=customXml/itemProps4.xml><?xml version="1.0" encoding="utf-8"?>
<ds:datastoreItem xmlns:ds="http://schemas.openxmlformats.org/officeDocument/2006/customXml" ds:itemID="{2B6601F4-81CB-42BC-BF8A-B8D993ED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6916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Policy</dc:subject>
  <dc:creator/>
  <cp:keywords/>
  <cp:lastModifiedBy/>
  <cp:revision>1</cp:revision>
  <dcterms:created xsi:type="dcterms:W3CDTF">2020-01-07T12:43:00Z</dcterms:created>
  <dcterms:modified xsi:type="dcterms:W3CDTF">2020-03-30T12:02:00Z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1500</vt:r8>
  </property>
  <property fmtid="{D5CDD505-2E9C-101B-9397-08002B2CF9AE}" pid="3" name="ContentTypeId">
    <vt:lpwstr>0x010100B2A0C447E30AAC4291919344CD6CCBC5</vt:lpwstr>
  </property>
</Properties>
</file>