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A36F6" w14:textId="3E317F9C" w:rsidR="00381E2D" w:rsidRPr="00E67B86" w:rsidRDefault="00381E2D" w:rsidP="00381E2D">
      <w:pPr>
        <w:pStyle w:val="Text"/>
      </w:pPr>
      <w:r>
        <w:rPr>
          <w:b/>
          <w:noProof/>
          <w:color w:val="00468B"/>
          <w:sz w:val="32"/>
        </w:rPr>
        <mc:AlternateContent>
          <mc:Choice Requires="wpg">
            <w:drawing>
              <wp:anchor distT="0" distB="0" distL="114300" distR="114300" simplePos="0" relativeHeight="251905024" behindDoc="0" locked="0" layoutInCell="1" allowOverlap="1" wp14:anchorId="247A820A" wp14:editId="29EA50DA">
                <wp:simplePos x="0" y="0"/>
                <wp:positionH relativeFrom="page">
                  <wp:align>left</wp:align>
                </wp:positionH>
                <wp:positionV relativeFrom="paragraph">
                  <wp:posOffset>5080</wp:posOffset>
                </wp:positionV>
                <wp:extent cx="7561580" cy="358775"/>
                <wp:effectExtent l="0" t="0" r="20320" b="3175"/>
                <wp:wrapTopAndBottom/>
                <wp:docPr id="341" name="Handout: Heading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1580" cy="358775"/>
                          <a:chOff x="0" y="0"/>
                          <a:chExt cx="7561580" cy="358775"/>
                        </a:xfrm>
                      </wpg:grpSpPr>
                      <wps:wsp>
                        <wps:cNvPr id="342" name="Handout/tool: Heading blue line"/>
                        <wps:cNvCnPr/>
                        <wps:spPr>
                          <a:xfrm>
                            <a:off x="0" y="177937"/>
                            <a:ext cx="756158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rgbClr val="DAE3F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3" name="Handout/tool: Heading title"/>
                        <wps:cNvSpPr/>
                        <wps:spPr>
                          <a:xfrm>
                            <a:off x="1206019" y="39482"/>
                            <a:ext cx="3539835" cy="280670"/>
                          </a:xfrm>
                          <a:prstGeom prst="rect">
                            <a:avLst/>
                          </a:prstGeom>
                          <a:solidFill>
                            <a:srgbClr val="DAE3F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455B3C" w14:textId="198A5D08" w:rsidR="001D4282" w:rsidRPr="00B318A9" w:rsidRDefault="001D4282" w:rsidP="00B318A9">
                              <w:pPr>
                                <w:pStyle w:val="Boxedsectionheadingwhite"/>
                                <w:rPr>
                                  <w:color w:val="000000" w:themeColor="text1"/>
                                  <w:sz w:val="26"/>
                                </w:rPr>
                              </w:pPr>
                              <w:bookmarkStart w:id="0" w:name="_GoBack"/>
                              <w:r>
                                <w:rPr>
                                  <w:color w:val="000000" w:themeColor="text1"/>
                                </w:rPr>
                                <w:t>HO</w:t>
                              </w:r>
                              <w:r w:rsidR="004D39C0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</w:rPr>
                                <w:t>D3.2</w:t>
                              </w:r>
                              <w:r w:rsidR="004D39C0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</w:rPr>
                                <w:t>Information</w:t>
                              </w:r>
                              <w:r w:rsidR="004D39C0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</w:rPr>
                                <w:t>sharing</w:t>
                              </w:r>
                              <w:r w:rsidR="004D39C0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</w:rPr>
                                <w:t>template</w:t>
                              </w:r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none" lIns="144000" tIns="0" rIns="144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44" name="Block behind Handouts icon"/>
                        <wps:cNvSpPr/>
                        <wps:spPr>
                          <a:xfrm>
                            <a:off x="790832" y="103797"/>
                            <a:ext cx="200025" cy="163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5" name="Handouts icon" descr="Documen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21635" y="0"/>
                            <a:ext cx="358775" cy="3587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7A820A" id="Handout: Heading" o:spid="_x0000_s1026" style="position:absolute;margin-left:0;margin-top:.4pt;width:595.4pt;height:28.25pt;z-index:251905024;mso-position-horizontal:left;mso-position-horizontal-relative:page;mso-height-relative:margin" coordsize="75615,35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">
                <v:line id="Handout/tool: Heading blue line" o:spid="_x0000_s1027" style="position:absolute;visibility:visible;mso-wrap-style:square" from="0,1779" to="75615,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" strokecolor="#dae3f3" strokeweight="1.25pt">
                  <v:stroke joinstyle="miter"/>
                </v:line>
                <v:rect id="Handout/tool: Heading title" o:spid="_x0000_s1028" style="position:absolute;left:12060;top:394;width:35398;height:280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" fillcolor="#dae3f3" stroked="f" strokeweight="1pt">
                  <v:textbox style="mso-fit-shape-to-text:t" inset="4mm,0,4mm,0">
                    <w:txbxContent>
                      <w:p w14:paraId="0D455B3C" w14:textId="198A5D08" w:rsidR="001D4282" w:rsidRPr="00B318A9" w:rsidRDefault="001D4282" w:rsidP="00B318A9">
                        <w:pPr>
                          <w:pStyle w:val="Boxedsectionheadingwhite"/>
                          <w:rPr>
                            <w:color w:val="000000" w:themeColor="text1"/>
                            <w:sz w:val="26"/>
                          </w:rPr>
                        </w:pPr>
                        <w:bookmarkStart w:id="1" w:name="_GoBack"/>
                        <w:r>
                          <w:rPr>
                            <w:color w:val="000000" w:themeColor="text1"/>
                          </w:rPr>
                          <w:t>HO</w:t>
                        </w:r>
                        <w:r w:rsidR="004D39C0">
                          <w:rPr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</w:rPr>
                          <w:t>D3.2</w:t>
                        </w:r>
                        <w:r w:rsidR="004D39C0">
                          <w:rPr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</w:rPr>
                          <w:t>Information</w:t>
                        </w:r>
                        <w:r w:rsidR="004D39C0">
                          <w:rPr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</w:rPr>
                          <w:t>sharing</w:t>
                        </w:r>
                        <w:r w:rsidR="004D39C0">
                          <w:rPr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</w:rPr>
                          <w:t>template</w:t>
                        </w:r>
                        <w:bookmarkEnd w:id="1"/>
                      </w:p>
                    </w:txbxContent>
                  </v:textbox>
                </v:rect>
                <v:rect id="Block behind Handouts icon" o:spid="_x0000_s1029" style="position:absolute;left:7908;top:1037;width:2000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" fillcolor="white [3212]" strokecolor="white [3212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Handouts icon" o:spid="_x0000_s1030" type="#_x0000_t75" alt="Document" style="position:absolute;left:7216;width:3588;height:3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">
                  <v:imagedata r:id="rId10" o:title="Document"/>
                </v:shape>
                <w10:wrap type="topAndBottom" anchorx="page"/>
              </v:group>
            </w:pict>
          </mc:Fallback>
        </mc:AlternateContent>
      </w:r>
      <w:r w:rsidRPr="00E67B86">
        <w:t>This</w:t>
      </w:r>
      <w:r w:rsidR="004D39C0">
        <w:t xml:space="preserve"> </w:t>
      </w:r>
      <w:r w:rsidRPr="00E67B86">
        <w:t>template</w:t>
      </w:r>
      <w:r w:rsidR="004D39C0">
        <w:t xml:space="preserve"> </w:t>
      </w:r>
      <w:r w:rsidRPr="00E67B86">
        <w:t>is</w:t>
      </w:r>
      <w:r w:rsidR="004D39C0">
        <w:t xml:space="preserve"> </w:t>
      </w:r>
      <w:r w:rsidRPr="00E67B86">
        <w:t>designed</w:t>
      </w:r>
      <w:r w:rsidR="004D39C0">
        <w:t xml:space="preserve"> </w:t>
      </w:r>
      <w:r w:rsidRPr="00E67B86">
        <w:t>to</w:t>
      </w:r>
      <w:r w:rsidR="004D39C0">
        <w:t xml:space="preserve"> </w:t>
      </w:r>
      <w:r w:rsidRPr="00E67B86">
        <w:t>assist</w:t>
      </w:r>
      <w:r w:rsidR="004D39C0">
        <w:t xml:space="preserve"> </w:t>
      </w:r>
      <w:r w:rsidRPr="00E67B86">
        <w:t>programme</w:t>
      </w:r>
      <w:r w:rsidR="004D39C0">
        <w:t xml:space="preserve"> </w:t>
      </w:r>
      <w:r w:rsidRPr="00E67B86">
        <w:t>teams</w:t>
      </w:r>
      <w:r w:rsidR="004D39C0">
        <w:t xml:space="preserve"> </w:t>
      </w:r>
      <w:r w:rsidRPr="00E67B86">
        <w:t>to</w:t>
      </w:r>
      <w:r w:rsidR="004D39C0">
        <w:t xml:space="preserve"> </w:t>
      </w:r>
      <w:r w:rsidRPr="00E67B86">
        <w:t>identify</w:t>
      </w:r>
      <w:r w:rsidR="004D39C0">
        <w:t xml:space="preserve"> </w:t>
      </w:r>
      <w:r w:rsidRPr="00E67B86">
        <w:t>what</w:t>
      </w:r>
      <w:r w:rsidR="004D39C0">
        <w:t xml:space="preserve"> </w:t>
      </w:r>
      <w:r w:rsidRPr="00E67B86">
        <w:t>information</w:t>
      </w:r>
      <w:r w:rsidR="004D39C0">
        <w:t xml:space="preserve"> </w:t>
      </w:r>
      <w:r w:rsidRPr="00E67B86">
        <w:t>needs</w:t>
      </w:r>
      <w:r w:rsidR="004D39C0">
        <w:t xml:space="preserve"> </w:t>
      </w:r>
      <w:r w:rsidRPr="00E67B86">
        <w:t>to</w:t>
      </w:r>
      <w:r w:rsidR="004D39C0">
        <w:t xml:space="preserve"> </w:t>
      </w:r>
      <w:r w:rsidRPr="00E67B86">
        <w:t>be</w:t>
      </w:r>
      <w:r w:rsidR="004D39C0">
        <w:t xml:space="preserve"> </w:t>
      </w:r>
      <w:r w:rsidRPr="00E67B86">
        <w:t>shared</w:t>
      </w:r>
      <w:r w:rsidR="004D39C0">
        <w:t xml:space="preserve"> </w:t>
      </w:r>
      <w:r w:rsidRPr="00E67B86">
        <w:t>with</w:t>
      </w:r>
      <w:r w:rsidR="004D39C0">
        <w:t xml:space="preserve"> </w:t>
      </w:r>
      <w:r w:rsidRPr="00E67B86">
        <w:t>different</w:t>
      </w:r>
      <w:r w:rsidR="004D39C0">
        <w:t xml:space="preserve"> </w:t>
      </w:r>
      <w:r w:rsidRPr="00E67B86">
        <w:t>groups</w:t>
      </w:r>
      <w:r w:rsidR="004D39C0">
        <w:t xml:space="preserve"> </w:t>
      </w:r>
      <w:r w:rsidRPr="00E67B86">
        <w:t>throughout</w:t>
      </w:r>
      <w:r w:rsidR="004D39C0">
        <w:t xml:space="preserve"> </w:t>
      </w:r>
      <w:r w:rsidRPr="00E67B86">
        <w:t>the</w:t>
      </w:r>
      <w:r w:rsidR="004D39C0">
        <w:t xml:space="preserve"> </w:t>
      </w:r>
      <w:r w:rsidRPr="00E67B86">
        <w:t>programme.</w:t>
      </w:r>
      <w:r w:rsidR="004D39C0">
        <w:t xml:space="preserve"> </w:t>
      </w:r>
    </w:p>
    <w:p w14:paraId="63DB57E7" w14:textId="2CD136B9" w:rsidR="00381E2D" w:rsidRPr="00E67B86" w:rsidRDefault="00381E2D" w:rsidP="00381E2D">
      <w:pPr>
        <w:pStyle w:val="Text"/>
      </w:pPr>
      <w:r w:rsidRPr="00E67B86">
        <w:t>Programme</w:t>
      </w:r>
      <w:r w:rsidR="004D39C0">
        <w:t xml:space="preserve"> </w:t>
      </w:r>
      <w:r w:rsidRPr="00E67B86">
        <w:t>participants</w:t>
      </w:r>
      <w:r w:rsidR="004D39C0">
        <w:t xml:space="preserve"> </w:t>
      </w:r>
      <w:r w:rsidRPr="00E67B86">
        <w:t>have</w:t>
      </w:r>
      <w:r w:rsidR="004D39C0">
        <w:t xml:space="preserve"> </w:t>
      </w:r>
      <w:r w:rsidRPr="00E67B86">
        <w:t>a</w:t>
      </w:r>
      <w:r w:rsidR="004D39C0">
        <w:t xml:space="preserve"> </w:t>
      </w:r>
      <w:r w:rsidRPr="00E67B86">
        <w:t>right</w:t>
      </w:r>
      <w:r w:rsidR="004D39C0">
        <w:t xml:space="preserve"> </w:t>
      </w:r>
      <w:r w:rsidRPr="00E67B86">
        <w:t>to</w:t>
      </w:r>
      <w:r w:rsidR="004D39C0">
        <w:t xml:space="preserve"> </w:t>
      </w:r>
      <w:r w:rsidRPr="00E67B86">
        <w:t>information.</w:t>
      </w:r>
      <w:r w:rsidR="004D39C0">
        <w:t xml:space="preserve"> </w:t>
      </w:r>
      <w:r w:rsidRPr="00E67B86">
        <w:t>Providing</w:t>
      </w:r>
      <w:r w:rsidR="004D39C0">
        <w:t xml:space="preserve"> </w:t>
      </w:r>
      <w:r w:rsidRPr="00E67B86">
        <w:t>information</w:t>
      </w:r>
      <w:r w:rsidR="004D39C0">
        <w:t xml:space="preserve"> </w:t>
      </w:r>
      <w:r w:rsidRPr="00E67B86">
        <w:t>on</w:t>
      </w:r>
      <w:r w:rsidR="004D39C0">
        <w:t xml:space="preserve"> </w:t>
      </w:r>
      <w:r w:rsidRPr="00E67B86">
        <w:t>who</w:t>
      </w:r>
      <w:r w:rsidR="004D39C0">
        <w:t xml:space="preserve"> </w:t>
      </w:r>
      <w:r w:rsidRPr="00E67B86">
        <w:t>you</w:t>
      </w:r>
      <w:r w:rsidR="004D39C0">
        <w:t xml:space="preserve"> </w:t>
      </w:r>
      <w:r w:rsidRPr="00E67B86">
        <w:t>are,</w:t>
      </w:r>
      <w:r w:rsidR="004D39C0">
        <w:t xml:space="preserve"> </w:t>
      </w:r>
      <w:r w:rsidRPr="00E67B86">
        <w:t>what</w:t>
      </w:r>
      <w:r w:rsidR="004D39C0">
        <w:t xml:space="preserve"> </w:t>
      </w:r>
      <w:r w:rsidRPr="00E67B86">
        <w:t>you</w:t>
      </w:r>
      <w:r w:rsidR="004D39C0">
        <w:t xml:space="preserve"> </w:t>
      </w:r>
      <w:r w:rsidRPr="00E67B86">
        <w:t>do</w:t>
      </w:r>
      <w:r w:rsidR="004D39C0">
        <w:t xml:space="preserve"> </w:t>
      </w:r>
      <w:r w:rsidRPr="00E67B86">
        <w:t>and</w:t>
      </w:r>
      <w:r w:rsidR="004D39C0">
        <w:t xml:space="preserve"> </w:t>
      </w:r>
      <w:r w:rsidRPr="00E67B86">
        <w:t>how</w:t>
      </w:r>
      <w:r w:rsidR="004D39C0">
        <w:t xml:space="preserve"> </w:t>
      </w:r>
      <w:r w:rsidRPr="00E67B86">
        <w:t>you</w:t>
      </w:r>
      <w:r w:rsidR="004D39C0">
        <w:t xml:space="preserve"> </w:t>
      </w:r>
      <w:r w:rsidRPr="00E67B86">
        <w:t>work</w:t>
      </w:r>
      <w:r w:rsidR="004D39C0">
        <w:t xml:space="preserve"> </w:t>
      </w:r>
      <w:r w:rsidRPr="00E67B86">
        <w:t>are</w:t>
      </w:r>
      <w:r w:rsidR="004D39C0">
        <w:t xml:space="preserve"> </w:t>
      </w:r>
      <w:r w:rsidRPr="00E67B86">
        <w:t>basic</w:t>
      </w:r>
      <w:r w:rsidR="004D39C0">
        <w:t xml:space="preserve"> </w:t>
      </w:r>
      <w:r w:rsidRPr="00E67B86">
        <w:t>elements</w:t>
      </w:r>
      <w:r w:rsidR="004D39C0">
        <w:t xml:space="preserve"> </w:t>
      </w:r>
      <w:r w:rsidRPr="00E67B86">
        <w:t>of</w:t>
      </w:r>
      <w:r w:rsidR="004D39C0">
        <w:t xml:space="preserve"> </w:t>
      </w:r>
      <w:r w:rsidRPr="00E67B86">
        <w:t>information</w:t>
      </w:r>
      <w:r w:rsidR="004D39C0">
        <w:t xml:space="preserve"> </w:t>
      </w:r>
      <w:r w:rsidRPr="00E67B86">
        <w:t>sharing.</w:t>
      </w:r>
      <w:r w:rsidR="004D39C0">
        <w:t xml:space="preserve"> </w:t>
      </w:r>
      <w:r w:rsidRPr="00E67B86">
        <w:t>However,</w:t>
      </w:r>
      <w:r w:rsidR="004D39C0">
        <w:t xml:space="preserve"> </w:t>
      </w:r>
      <w:r w:rsidRPr="00E67B86">
        <w:t>it</w:t>
      </w:r>
      <w:r w:rsidR="004D39C0">
        <w:t xml:space="preserve"> </w:t>
      </w:r>
      <w:r w:rsidRPr="00E67B86">
        <w:t>is</w:t>
      </w:r>
      <w:r w:rsidR="004D39C0">
        <w:t xml:space="preserve"> </w:t>
      </w:r>
      <w:r w:rsidRPr="00E67B86">
        <w:t>important</w:t>
      </w:r>
      <w:r w:rsidR="004D39C0">
        <w:t xml:space="preserve"> </w:t>
      </w:r>
      <w:r w:rsidRPr="00E67B86">
        <w:t>that</w:t>
      </w:r>
      <w:r w:rsidR="004D39C0">
        <w:t xml:space="preserve"> </w:t>
      </w:r>
      <w:r w:rsidRPr="00E67B86">
        <w:t>we</w:t>
      </w:r>
      <w:r w:rsidR="004D39C0">
        <w:t xml:space="preserve"> </w:t>
      </w:r>
      <w:r w:rsidRPr="00E67B86">
        <w:t>also</w:t>
      </w:r>
      <w:r w:rsidR="004D39C0">
        <w:t xml:space="preserve"> </w:t>
      </w:r>
      <w:r w:rsidRPr="00E67B86">
        <w:t>share</w:t>
      </w:r>
      <w:r w:rsidR="004D39C0">
        <w:t xml:space="preserve"> </w:t>
      </w:r>
      <w:r w:rsidRPr="00E67B86">
        <w:t>information</w:t>
      </w:r>
      <w:r w:rsidR="004D39C0">
        <w:t xml:space="preserve"> </w:t>
      </w:r>
      <w:r w:rsidRPr="00E67B86">
        <w:t>on</w:t>
      </w:r>
      <w:r w:rsidR="004D39C0">
        <w:t xml:space="preserve"> </w:t>
      </w:r>
      <w:r w:rsidRPr="00E67B86">
        <w:t>all</w:t>
      </w:r>
      <w:r w:rsidR="004D39C0">
        <w:t xml:space="preserve"> </w:t>
      </w:r>
      <w:r w:rsidRPr="00E67B86">
        <w:t>aspects</w:t>
      </w:r>
      <w:r w:rsidR="004D39C0">
        <w:t xml:space="preserve"> </w:t>
      </w:r>
      <w:r w:rsidRPr="00E67B86">
        <w:t>of</w:t>
      </w:r>
      <w:r w:rsidR="004D39C0">
        <w:t xml:space="preserve"> </w:t>
      </w:r>
      <w:r w:rsidRPr="00E67B86">
        <w:t>our</w:t>
      </w:r>
      <w:r w:rsidR="004D39C0">
        <w:t xml:space="preserve"> </w:t>
      </w:r>
      <w:r w:rsidRPr="00E67B86">
        <w:t>programmes</w:t>
      </w:r>
      <w:r w:rsidR="004D39C0">
        <w:t xml:space="preserve"> </w:t>
      </w:r>
      <w:r w:rsidRPr="00E67B86">
        <w:t>and</w:t>
      </w:r>
      <w:r w:rsidR="004D39C0">
        <w:t xml:space="preserve"> </w:t>
      </w:r>
      <w:r w:rsidRPr="00E67B86">
        <w:t>ensure</w:t>
      </w:r>
      <w:r w:rsidR="004D39C0">
        <w:t xml:space="preserve"> </w:t>
      </w:r>
      <w:r w:rsidRPr="00E67B86">
        <w:t>that</w:t>
      </w:r>
      <w:r w:rsidR="004D39C0">
        <w:t xml:space="preserve"> </w:t>
      </w:r>
      <w:r w:rsidRPr="00E67B86">
        <w:t>the</w:t>
      </w:r>
      <w:r w:rsidR="004D39C0">
        <w:t xml:space="preserve"> </w:t>
      </w:r>
      <w:r w:rsidRPr="00E67B86">
        <w:t>information</w:t>
      </w:r>
      <w:r w:rsidR="004D39C0">
        <w:t xml:space="preserve"> </w:t>
      </w:r>
      <w:r w:rsidRPr="00E67B86">
        <w:t>we</w:t>
      </w:r>
      <w:r w:rsidR="004D39C0">
        <w:t xml:space="preserve"> </w:t>
      </w:r>
      <w:r w:rsidRPr="00E67B86">
        <w:t>share</w:t>
      </w:r>
      <w:r w:rsidR="004D39C0">
        <w:t xml:space="preserve"> </w:t>
      </w:r>
      <w:r w:rsidRPr="00E67B86">
        <w:t>reaches</w:t>
      </w:r>
      <w:r w:rsidR="004D39C0">
        <w:t xml:space="preserve"> </w:t>
      </w:r>
      <w:r w:rsidRPr="00E67B86">
        <w:t>different</w:t>
      </w:r>
      <w:r w:rsidR="004D39C0">
        <w:t xml:space="preserve"> </w:t>
      </w:r>
      <w:r w:rsidRPr="00E67B86">
        <w:t>groups.</w:t>
      </w:r>
      <w:r w:rsidRPr="00482256">
        <w:rPr>
          <w:rStyle w:val="FootnoteReference"/>
        </w:rPr>
        <w:footnoteReference w:id="1"/>
      </w:r>
      <w:r w:rsidR="004D39C0">
        <w:t xml:space="preserve"> </w:t>
      </w:r>
      <w:r w:rsidRPr="00E67B86">
        <w:t>Sharing</w:t>
      </w:r>
      <w:r w:rsidR="004D39C0">
        <w:t xml:space="preserve"> </w:t>
      </w:r>
      <w:r w:rsidRPr="00E67B86">
        <w:t>information</w:t>
      </w:r>
      <w:r w:rsidR="004D39C0">
        <w:t xml:space="preserve"> </w:t>
      </w:r>
      <w:r w:rsidRPr="00E67B86">
        <w:t>can</w:t>
      </w:r>
      <w:r w:rsidR="004D39C0">
        <w:t xml:space="preserve"> </w:t>
      </w:r>
      <w:r w:rsidRPr="00E67B86">
        <w:t>help</w:t>
      </w:r>
      <w:r w:rsidR="004D39C0">
        <w:t xml:space="preserve"> </w:t>
      </w:r>
      <w:r w:rsidRPr="00E67B86">
        <w:t>people</w:t>
      </w:r>
      <w:r w:rsidR="004D39C0">
        <w:t xml:space="preserve"> </w:t>
      </w:r>
      <w:r w:rsidRPr="00E67B86">
        <w:t>to</w:t>
      </w:r>
      <w:r w:rsidR="004D39C0">
        <w:t xml:space="preserve"> </w:t>
      </w:r>
      <w:r w:rsidRPr="00E67B86">
        <w:t>access</w:t>
      </w:r>
      <w:r w:rsidR="004D39C0">
        <w:t xml:space="preserve"> </w:t>
      </w:r>
      <w:r w:rsidRPr="00E67B86">
        <w:t>assistance,</w:t>
      </w:r>
      <w:r w:rsidR="004D39C0">
        <w:t xml:space="preserve"> </w:t>
      </w:r>
      <w:r w:rsidRPr="00E67B86">
        <w:t>feel</w:t>
      </w:r>
      <w:r w:rsidR="004D39C0">
        <w:t xml:space="preserve"> </w:t>
      </w:r>
      <w:r w:rsidRPr="00E67B86">
        <w:t>safe</w:t>
      </w:r>
      <w:r w:rsidR="004D39C0">
        <w:t xml:space="preserve"> </w:t>
      </w:r>
      <w:r w:rsidRPr="00E67B86">
        <w:t>and</w:t>
      </w:r>
      <w:r w:rsidR="004D39C0">
        <w:t xml:space="preserve"> </w:t>
      </w:r>
      <w:r w:rsidRPr="00E67B86">
        <w:t>improve</w:t>
      </w:r>
      <w:r w:rsidR="004D39C0">
        <w:t xml:space="preserve"> </w:t>
      </w:r>
      <w:r w:rsidRPr="00E67B86">
        <w:t>their</w:t>
      </w:r>
      <w:r w:rsidR="004D39C0">
        <w:t xml:space="preserve"> </w:t>
      </w:r>
      <w:r w:rsidRPr="00E67B86">
        <w:t>dignity.</w:t>
      </w:r>
      <w:r w:rsidR="004D39C0">
        <w:t xml:space="preserve"> </w:t>
      </w:r>
      <w:r w:rsidRPr="00E67B86">
        <w:t>Access</w:t>
      </w:r>
      <w:r w:rsidR="004D39C0">
        <w:t xml:space="preserve"> </w:t>
      </w:r>
      <w:r w:rsidRPr="00E67B86">
        <w:t>to</w:t>
      </w:r>
      <w:r w:rsidR="004D39C0">
        <w:t xml:space="preserve"> </w:t>
      </w:r>
      <w:r w:rsidRPr="00E67B86">
        <w:t>information</w:t>
      </w:r>
      <w:r w:rsidR="004D39C0">
        <w:t xml:space="preserve"> </w:t>
      </w:r>
      <w:r w:rsidRPr="00E67B86">
        <w:t>can</w:t>
      </w:r>
      <w:r w:rsidR="004D39C0">
        <w:t xml:space="preserve"> </w:t>
      </w:r>
      <w:r w:rsidRPr="00E67B86">
        <w:t>also</w:t>
      </w:r>
      <w:r w:rsidR="004D39C0">
        <w:t xml:space="preserve"> </w:t>
      </w:r>
      <w:r w:rsidRPr="00E67B86">
        <w:t>give</w:t>
      </w:r>
      <w:r w:rsidR="004D39C0">
        <w:t xml:space="preserve"> </w:t>
      </w:r>
      <w:r w:rsidRPr="00E67B86">
        <w:t>people</w:t>
      </w:r>
      <w:r w:rsidR="004D39C0">
        <w:t xml:space="preserve"> </w:t>
      </w:r>
      <w:r w:rsidRPr="00E67B86">
        <w:t>back</w:t>
      </w:r>
      <w:r w:rsidR="004D39C0">
        <w:t xml:space="preserve"> </w:t>
      </w:r>
      <w:r w:rsidRPr="00E67B86">
        <w:t>a</w:t>
      </w:r>
      <w:r w:rsidR="004D39C0">
        <w:t xml:space="preserve"> </w:t>
      </w:r>
      <w:r w:rsidRPr="00E67B86">
        <w:t>sense</w:t>
      </w:r>
      <w:r w:rsidR="004D39C0">
        <w:t xml:space="preserve"> </w:t>
      </w:r>
      <w:r w:rsidRPr="00E67B86">
        <w:t>of</w:t>
      </w:r>
      <w:r w:rsidR="004D39C0">
        <w:t xml:space="preserve"> </w:t>
      </w:r>
      <w:r w:rsidRPr="00E67B86">
        <w:t>control</w:t>
      </w:r>
      <w:r w:rsidR="004D39C0">
        <w:t xml:space="preserve"> </w:t>
      </w:r>
      <w:r w:rsidRPr="00E67B86">
        <w:t>over</w:t>
      </w:r>
      <w:r w:rsidR="004D39C0">
        <w:t xml:space="preserve"> </w:t>
      </w:r>
      <w:r w:rsidRPr="00E67B86">
        <w:t>their</w:t>
      </w:r>
      <w:r w:rsidR="004D39C0">
        <w:t xml:space="preserve"> </w:t>
      </w:r>
      <w:r w:rsidRPr="00E67B86">
        <w:t>own</w:t>
      </w:r>
      <w:r w:rsidR="004D39C0">
        <w:t xml:space="preserve"> </w:t>
      </w:r>
      <w:r w:rsidRPr="00E67B86">
        <w:t>situation.</w:t>
      </w:r>
      <w:r w:rsidR="004D39C0">
        <w:t xml:space="preserve"> </w:t>
      </w:r>
    </w:p>
    <w:p w14:paraId="70C81F44" w14:textId="1882CA98" w:rsidR="00381E2D" w:rsidRDefault="00381E2D" w:rsidP="00381E2D">
      <w:pPr>
        <w:pStyle w:val="Text"/>
      </w:pPr>
      <w:r w:rsidRPr="00E67B86">
        <w:t>Information</w:t>
      </w:r>
      <w:r w:rsidR="004D39C0">
        <w:t xml:space="preserve"> </w:t>
      </w:r>
      <w:r w:rsidRPr="00E67B86">
        <w:t>needs</w:t>
      </w:r>
      <w:r w:rsidR="004D39C0">
        <w:t xml:space="preserve"> </w:t>
      </w:r>
      <w:r w:rsidRPr="00E67B86">
        <w:t>to</w:t>
      </w:r>
      <w:r w:rsidR="004D39C0">
        <w:t xml:space="preserve"> </w:t>
      </w:r>
      <w:r w:rsidRPr="00E67B86">
        <w:t>be</w:t>
      </w:r>
      <w:r w:rsidR="004D39C0">
        <w:t xml:space="preserve"> </w:t>
      </w:r>
      <w:r w:rsidRPr="00E67B86">
        <w:t>adapted</w:t>
      </w:r>
      <w:r w:rsidR="004D39C0">
        <w:t xml:space="preserve"> </w:t>
      </w:r>
      <w:r w:rsidRPr="00E67B86">
        <w:t>to</w:t>
      </w:r>
      <w:r w:rsidR="004D39C0">
        <w:t xml:space="preserve"> </w:t>
      </w:r>
      <w:r w:rsidRPr="00E67B86">
        <w:t>ensure</w:t>
      </w:r>
      <w:r w:rsidR="004D39C0">
        <w:t xml:space="preserve"> </w:t>
      </w:r>
      <w:r w:rsidRPr="00E67B86">
        <w:t>that</w:t>
      </w:r>
      <w:r w:rsidR="004D39C0">
        <w:t xml:space="preserve"> </w:t>
      </w:r>
      <w:r w:rsidRPr="00E67B86">
        <w:t>it</w:t>
      </w:r>
      <w:r w:rsidR="004D39C0">
        <w:t xml:space="preserve"> </w:t>
      </w:r>
      <w:r w:rsidRPr="00E67B86">
        <w:t>reaches</w:t>
      </w:r>
      <w:r w:rsidR="004D39C0">
        <w:t xml:space="preserve"> </w:t>
      </w:r>
      <w:r w:rsidRPr="00E67B86">
        <w:t>different</w:t>
      </w:r>
      <w:r w:rsidR="004D39C0">
        <w:t xml:space="preserve"> </w:t>
      </w:r>
      <w:r w:rsidRPr="00E67B86">
        <w:t>groups.</w:t>
      </w:r>
      <w:r w:rsidR="004D39C0">
        <w:t xml:space="preserve"> </w:t>
      </w:r>
      <w:r w:rsidRPr="00E67B86">
        <w:t>Using</w:t>
      </w:r>
      <w:r w:rsidR="004D39C0">
        <w:t xml:space="preserve"> </w:t>
      </w:r>
      <w:r w:rsidRPr="00E67B86">
        <w:t>different</w:t>
      </w:r>
      <w:r w:rsidR="004D39C0">
        <w:t xml:space="preserve"> </w:t>
      </w:r>
      <w:r w:rsidRPr="00E67B86">
        <w:t>formats</w:t>
      </w:r>
      <w:r w:rsidR="004D39C0">
        <w:t xml:space="preserve"> </w:t>
      </w:r>
      <w:r w:rsidRPr="00E67B86">
        <w:t>to</w:t>
      </w:r>
      <w:r w:rsidR="004D39C0">
        <w:t xml:space="preserve"> </w:t>
      </w:r>
      <w:r w:rsidRPr="00E67B86">
        <w:t>share</w:t>
      </w:r>
      <w:r w:rsidR="004D39C0">
        <w:t xml:space="preserve"> </w:t>
      </w:r>
      <w:r w:rsidRPr="00E67B86">
        <w:t>the</w:t>
      </w:r>
      <w:r w:rsidR="004D39C0">
        <w:t xml:space="preserve"> </w:t>
      </w:r>
      <w:r w:rsidRPr="00E67B86">
        <w:t>same</w:t>
      </w:r>
      <w:r w:rsidR="004D39C0">
        <w:t xml:space="preserve"> </w:t>
      </w:r>
      <w:r w:rsidRPr="00E67B86">
        <w:t>information</w:t>
      </w:r>
      <w:r w:rsidR="004D39C0">
        <w:t xml:space="preserve"> </w:t>
      </w:r>
      <w:r w:rsidRPr="00E67B86">
        <w:t>can</w:t>
      </w:r>
      <w:r w:rsidR="004D39C0">
        <w:t xml:space="preserve"> </w:t>
      </w:r>
      <w:r w:rsidRPr="00E67B86">
        <w:t>help</w:t>
      </w:r>
      <w:r w:rsidR="004D39C0">
        <w:t xml:space="preserve"> </w:t>
      </w:r>
      <w:r w:rsidRPr="00E67B86">
        <w:t>you</w:t>
      </w:r>
      <w:r w:rsidR="004D39C0">
        <w:t xml:space="preserve"> </w:t>
      </w:r>
      <w:r w:rsidRPr="00E67B86">
        <w:t>reach</w:t>
      </w:r>
      <w:r w:rsidR="004D39C0">
        <w:t xml:space="preserve"> </w:t>
      </w:r>
      <w:r w:rsidRPr="00E67B86">
        <w:t>different</w:t>
      </w:r>
      <w:r w:rsidR="004D39C0">
        <w:t xml:space="preserve"> </w:t>
      </w:r>
      <w:r w:rsidRPr="00E67B86">
        <w:t>vulnerable</w:t>
      </w:r>
      <w:r w:rsidR="004D39C0">
        <w:t xml:space="preserve"> </w:t>
      </w:r>
      <w:r w:rsidRPr="00E67B86">
        <w:t>groups.</w:t>
      </w:r>
      <w:r w:rsidR="004D39C0">
        <w:t xml:space="preserve"> </w:t>
      </w:r>
      <w:r w:rsidRPr="00E67B86">
        <w:t>For</w:t>
      </w:r>
      <w:r w:rsidR="004D39C0">
        <w:t xml:space="preserve"> </w:t>
      </w:r>
      <w:r w:rsidRPr="00E67B86">
        <w:t>example,</w:t>
      </w:r>
      <w:r w:rsidR="004D39C0">
        <w:rPr>
          <w:iCs/>
        </w:rPr>
        <w:t xml:space="preserve"> </w:t>
      </w:r>
      <w:r w:rsidRPr="00E67B86">
        <w:rPr>
          <w:iCs/>
        </w:rPr>
        <w:t>it’s</w:t>
      </w:r>
      <w:r w:rsidR="004D39C0">
        <w:rPr>
          <w:iCs/>
        </w:rPr>
        <w:t xml:space="preserve"> </w:t>
      </w:r>
      <w:r w:rsidRPr="00E67B86">
        <w:rPr>
          <w:iCs/>
        </w:rPr>
        <w:t>good</w:t>
      </w:r>
      <w:r w:rsidR="004D39C0">
        <w:rPr>
          <w:iCs/>
        </w:rPr>
        <w:t xml:space="preserve"> </w:t>
      </w:r>
      <w:r w:rsidRPr="00E67B86">
        <w:rPr>
          <w:iCs/>
        </w:rPr>
        <w:t>to</w:t>
      </w:r>
      <w:r w:rsidR="004D39C0">
        <w:rPr>
          <w:iCs/>
        </w:rPr>
        <w:t xml:space="preserve"> </w:t>
      </w:r>
      <w:r w:rsidRPr="00E67B86">
        <w:rPr>
          <w:iCs/>
        </w:rPr>
        <w:t>triangulate</w:t>
      </w:r>
      <w:r w:rsidR="004D39C0">
        <w:rPr>
          <w:iCs/>
        </w:rPr>
        <w:t xml:space="preserve"> </w:t>
      </w:r>
      <w:r w:rsidRPr="00E67B86">
        <w:rPr>
          <w:iCs/>
        </w:rPr>
        <w:t>the</w:t>
      </w:r>
      <w:r w:rsidR="004D39C0">
        <w:rPr>
          <w:iCs/>
        </w:rPr>
        <w:t xml:space="preserve"> </w:t>
      </w:r>
      <w:r w:rsidRPr="00E67B86">
        <w:rPr>
          <w:iCs/>
        </w:rPr>
        <w:t>types</w:t>
      </w:r>
      <w:r w:rsidR="004D39C0">
        <w:rPr>
          <w:iCs/>
        </w:rPr>
        <w:t xml:space="preserve"> </w:t>
      </w:r>
      <w:r w:rsidRPr="00E67B86">
        <w:rPr>
          <w:iCs/>
        </w:rPr>
        <w:t>of</w:t>
      </w:r>
      <w:r w:rsidR="004D39C0">
        <w:rPr>
          <w:iCs/>
        </w:rPr>
        <w:t xml:space="preserve"> </w:t>
      </w:r>
      <w:r w:rsidRPr="00E67B86">
        <w:rPr>
          <w:iCs/>
        </w:rPr>
        <w:t>information</w:t>
      </w:r>
      <w:r w:rsidR="004D39C0">
        <w:rPr>
          <w:iCs/>
        </w:rPr>
        <w:t xml:space="preserve"> </w:t>
      </w:r>
      <w:r w:rsidRPr="00E67B86">
        <w:rPr>
          <w:iCs/>
        </w:rPr>
        <w:t>you</w:t>
      </w:r>
      <w:r w:rsidR="004D39C0">
        <w:rPr>
          <w:iCs/>
        </w:rPr>
        <w:t xml:space="preserve"> </w:t>
      </w:r>
      <w:r w:rsidRPr="00E67B86">
        <w:rPr>
          <w:iCs/>
        </w:rPr>
        <w:t>use</w:t>
      </w:r>
      <w:r w:rsidR="004D39C0">
        <w:rPr>
          <w:iCs/>
        </w:rPr>
        <w:t xml:space="preserve"> </w:t>
      </w:r>
      <w:r w:rsidRPr="00E67B86">
        <w:rPr>
          <w:iCs/>
        </w:rPr>
        <w:t>to</w:t>
      </w:r>
      <w:r w:rsidR="004D39C0">
        <w:rPr>
          <w:iCs/>
        </w:rPr>
        <w:t xml:space="preserve"> </w:t>
      </w:r>
      <w:r w:rsidRPr="00E67B86">
        <w:rPr>
          <w:iCs/>
        </w:rPr>
        <w:t>reach</w:t>
      </w:r>
      <w:r w:rsidR="004D39C0">
        <w:rPr>
          <w:iCs/>
        </w:rPr>
        <w:t xml:space="preserve"> </w:t>
      </w:r>
      <w:r w:rsidRPr="00E67B86">
        <w:rPr>
          <w:iCs/>
        </w:rPr>
        <w:t>those</w:t>
      </w:r>
      <w:r w:rsidR="004D39C0">
        <w:rPr>
          <w:iCs/>
        </w:rPr>
        <w:t xml:space="preserve"> </w:t>
      </w:r>
      <w:r w:rsidRPr="00E67B86">
        <w:rPr>
          <w:iCs/>
        </w:rPr>
        <w:t>who</w:t>
      </w:r>
      <w:r w:rsidR="004D39C0">
        <w:rPr>
          <w:iCs/>
        </w:rPr>
        <w:t xml:space="preserve"> </w:t>
      </w:r>
      <w:r w:rsidRPr="00E67B86">
        <w:rPr>
          <w:iCs/>
        </w:rPr>
        <w:t>might</w:t>
      </w:r>
      <w:r w:rsidR="004D39C0">
        <w:rPr>
          <w:iCs/>
        </w:rPr>
        <w:t xml:space="preserve"> </w:t>
      </w:r>
      <w:r w:rsidRPr="00E67B86">
        <w:rPr>
          <w:iCs/>
        </w:rPr>
        <w:t>have</w:t>
      </w:r>
      <w:r w:rsidR="004D39C0">
        <w:rPr>
          <w:iCs/>
        </w:rPr>
        <w:t xml:space="preserve"> </w:t>
      </w:r>
      <w:r w:rsidRPr="00E67B86">
        <w:rPr>
          <w:iCs/>
        </w:rPr>
        <w:t>trouble</w:t>
      </w:r>
      <w:r w:rsidR="004D39C0">
        <w:rPr>
          <w:iCs/>
        </w:rPr>
        <w:t xml:space="preserve"> </w:t>
      </w:r>
      <w:r w:rsidRPr="00E67B86">
        <w:rPr>
          <w:iCs/>
        </w:rPr>
        <w:t>accessing</w:t>
      </w:r>
      <w:r w:rsidR="004D39C0">
        <w:rPr>
          <w:iCs/>
        </w:rPr>
        <w:t xml:space="preserve"> </w:t>
      </w:r>
      <w:r w:rsidRPr="00E67B86">
        <w:rPr>
          <w:iCs/>
        </w:rPr>
        <w:t>information.</w:t>
      </w:r>
      <w:r w:rsidR="004D39C0">
        <w:rPr>
          <w:i/>
          <w:iCs/>
        </w:rPr>
        <w:t xml:space="preserve"> </w:t>
      </w:r>
      <w:r w:rsidRPr="00E67B86">
        <w:t>The</w:t>
      </w:r>
      <w:r w:rsidR="004D39C0">
        <w:t xml:space="preserve"> </w:t>
      </w:r>
      <w:r w:rsidRPr="00E67B86">
        <w:t>following</w:t>
      </w:r>
      <w:r w:rsidR="004D39C0">
        <w:t xml:space="preserve"> </w:t>
      </w:r>
      <w:r w:rsidRPr="00E67B86">
        <w:t>template</w:t>
      </w:r>
      <w:r w:rsidR="004D39C0">
        <w:t xml:space="preserve"> </w:t>
      </w:r>
      <w:r w:rsidRPr="00E67B86">
        <w:t>can</w:t>
      </w:r>
      <w:r w:rsidR="004D39C0">
        <w:t xml:space="preserve"> </w:t>
      </w:r>
      <w:r w:rsidRPr="00E67B86">
        <w:t>assist</w:t>
      </w:r>
      <w:r w:rsidR="004D39C0">
        <w:t xml:space="preserve"> </w:t>
      </w:r>
      <w:r w:rsidRPr="00E67B86">
        <w:t>you</w:t>
      </w:r>
      <w:r w:rsidR="004D39C0">
        <w:t xml:space="preserve"> </w:t>
      </w:r>
      <w:r w:rsidRPr="00E67B86">
        <w:t>to</w:t>
      </w:r>
      <w:r w:rsidR="004D39C0">
        <w:t xml:space="preserve"> </w:t>
      </w:r>
      <w:r w:rsidRPr="00E67B86">
        <w:t>think</w:t>
      </w:r>
      <w:r w:rsidR="004D39C0">
        <w:t xml:space="preserve"> </w:t>
      </w:r>
      <w:r w:rsidRPr="00E67B86">
        <w:t>through</w:t>
      </w:r>
      <w:r w:rsidR="004D39C0">
        <w:t xml:space="preserve"> </w:t>
      </w:r>
      <w:r w:rsidRPr="00E67B86">
        <w:t>what</w:t>
      </w:r>
      <w:r w:rsidR="004D39C0">
        <w:t xml:space="preserve"> </w:t>
      </w:r>
      <w:r w:rsidRPr="00E67B86">
        <w:t>information,</w:t>
      </w:r>
      <w:r w:rsidR="004D39C0">
        <w:t xml:space="preserve"> </w:t>
      </w:r>
      <w:r w:rsidRPr="00E67B86">
        <w:t>with</w:t>
      </w:r>
      <w:r w:rsidR="004D39C0">
        <w:t xml:space="preserve"> </w:t>
      </w:r>
      <w:r w:rsidRPr="00E67B86">
        <w:t>who</w:t>
      </w:r>
      <w:r w:rsidR="004D39C0">
        <w:t xml:space="preserve"> </w:t>
      </w:r>
      <w:r w:rsidRPr="00E67B86">
        <w:t>and</w:t>
      </w:r>
      <w:r w:rsidR="004D39C0">
        <w:t xml:space="preserve"> </w:t>
      </w:r>
      <w:r w:rsidRPr="00E67B86">
        <w:t>how</w:t>
      </w:r>
      <w:r w:rsidR="004D39C0">
        <w:t xml:space="preserve"> </w:t>
      </w:r>
      <w:r w:rsidRPr="00E67B86">
        <w:t>to</w:t>
      </w:r>
      <w:r w:rsidR="004D39C0">
        <w:t xml:space="preserve"> </w:t>
      </w:r>
      <w:r w:rsidRPr="00E67B86">
        <w:t>ensure</w:t>
      </w:r>
      <w:r w:rsidR="004D39C0">
        <w:t xml:space="preserve"> </w:t>
      </w:r>
      <w:r w:rsidRPr="00E67B86">
        <w:t>appropriate</w:t>
      </w:r>
      <w:r w:rsidR="004D39C0">
        <w:t xml:space="preserve"> </w:t>
      </w:r>
      <w:r w:rsidRPr="00E67B86">
        <w:t>mechanisms/formats</w:t>
      </w:r>
      <w:r w:rsidR="004D39C0">
        <w:t xml:space="preserve"> </w:t>
      </w:r>
      <w:r w:rsidRPr="00E67B86">
        <w:t>are</w:t>
      </w:r>
      <w:r w:rsidR="004D39C0">
        <w:t xml:space="preserve"> </w:t>
      </w:r>
      <w:r w:rsidRPr="00E67B86">
        <w:t>used</w:t>
      </w:r>
      <w:r w:rsidR="004D39C0">
        <w:t xml:space="preserve"> </w:t>
      </w:r>
      <w:r w:rsidRPr="00E67B86">
        <w:t>to</w:t>
      </w:r>
      <w:r w:rsidR="004D39C0">
        <w:t xml:space="preserve"> </w:t>
      </w:r>
      <w:r w:rsidRPr="00E67B86">
        <w:t>ensure</w:t>
      </w:r>
      <w:r w:rsidR="004D39C0">
        <w:t xml:space="preserve"> </w:t>
      </w:r>
      <w:r w:rsidRPr="00E67B86">
        <w:t>information</w:t>
      </w:r>
      <w:r w:rsidR="004D39C0">
        <w:t xml:space="preserve"> </w:t>
      </w:r>
      <w:r w:rsidRPr="00E67B86">
        <w:t>reaches</w:t>
      </w:r>
      <w:r w:rsidR="004D39C0">
        <w:t xml:space="preserve"> </w:t>
      </w:r>
      <w:r w:rsidRPr="00E67B86">
        <w:t>the</w:t>
      </w:r>
      <w:r w:rsidR="004D39C0">
        <w:t xml:space="preserve"> </w:t>
      </w:r>
      <w:r w:rsidRPr="00E67B86">
        <w:t>most</w:t>
      </w:r>
      <w:r w:rsidR="004D39C0">
        <w:t xml:space="preserve"> </w:t>
      </w:r>
      <w:r w:rsidRPr="00E67B86">
        <w:t>vulnerable</w:t>
      </w:r>
      <w:r w:rsidR="004D39C0">
        <w:t xml:space="preserve"> </w:t>
      </w:r>
      <w:r w:rsidRPr="00E67B86">
        <w:t>groups.</w:t>
      </w:r>
      <w:r w:rsidR="004D39C0">
        <w:t xml:space="preserve"> </w:t>
      </w:r>
    </w:p>
    <w:p w14:paraId="5EE9B4E1" w14:textId="77777777" w:rsidR="00FE075E" w:rsidRPr="00E67B86" w:rsidRDefault="00FE075E" w:rsidP="00381E2D">
      <w:pPr>
        <w:pStyle w:val="Text"/>
      </w:pPr>
    </w:p>
    <w:tbl>
      <w:tblPr>
        <w:tblW w:w="9913" w:type="dxa"/>
        <w:jc w:val="center"/>
        <w:tblLook w:val="04A0" w:firstRow="1" w:lastRow="0" w:firstColumn="1" w:lastColumn="0" w:noHBand="0" w:noVBand="1"/>
      </w:tblPr>
      <w:tblGrid>
        <w:gridCol w:w="1296"/>
        <w:gridCol w:w="2238"/>
        <w:gridCol w:w="2268"/>
        <w:gridCol w:w="2126"/>
        <w:gridCol w:w="1985"/>
      </w:tblGrid>
      <w:tr w:rsidR="00381E2D" w:rsidRPr="00482256" w14:paraId="51719502" w14:textId="77777777" w:rsidTr="001D4282">
        <w:trPr>
          <w:trHeight w:val="369"/>
          <w:jc w:val="center"/>
        </w:trPr>
        <w:tc>
          <w:tcPr>
            <w:tcW w:w="99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vAlign w:val="bottom"/>
            <w:hideMark/>
          </w:tcPr>
          <w:p w14:paraId="4864788D" w14:textId="77777777" w:rsidR="00381E2D" w:rsidRPr="00482256" w:rsidRDefault="00381E2D" w:rsidP="001D4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48225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n-IE"/>
              </w:rPr>
              <w:t>Sector/Activity</w:t>
            </w:r>
          </w:p>
        </w:tc>
      </w:tr>
      <w:tr w:rsidR="00381E2D" w:rsidRPr="00482256" w14:paraId="0ED5C8B3" w14:textId="77777777" w:rsidTr="001D4282">
        <w:trPr>
          <w:trHeight w:val="1275"/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0D6E5B20" w14:textId="610557CC" w:rsidR="00381E2D" w:rsidRPr="00482256" w:rsidRDefault="00381E2D" w:rsidP="001D4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en-IE"/>
              </w:rPr>
              <w:t>WHAT</w:t>
            </w:r>
            <w:r w:rsidR="004D39C0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en-IE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i</w:t>
            </w:r>
            <w:r w:rsidRPr="0048225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nformation</w:t>
            </w:r>
            <w:r w:rsidR="004D39C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is</w:t>
            </w:r>
            <w:r w:rsidR="004D39C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to</w:t>
            </w:r>
            <w:r w:rsidR="004D39C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be</w:t>
            </w:r>
            <w:r w:rsidR="004D39C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shared?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5DAA9598" w14:textId="45963CA0" w:rsidR="00381E2D" w:rsidRPr="00482256" w:rsidRDefault="00381E2D" w:rsidP="001D4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A65AC2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en-IE"/>
              </w:rPr>
              <w:t>WHO</w:t>
            </w:r>
            <w:r w:rsidR="004D39C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a</w:t>
            </w:r>
            <w:r w:rsidRPr="0048225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re</w:t>
            </w:r>
            <w:r w:rsidR="004D39C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you</w:t>
            </w:r>
            <w:r w:rsidR="004D39C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trying</w:t>
            </w:r>
            <w:r w:rsidR="004D39C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to</w:t>
            </w:r>
            <w:r w:rsidR="004D39C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reach</w:t>
            </w:r>
            <w:r w:rsidR="004D39C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with</w:t>
            </w:r>
            <w:r w:rsidR="004D39C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this</w:t>
            </w:r>
            <w:r w:rsidR="004D39C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information?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7439C02F" w14:textId="32BB4040" w:rsidR="00381E2D" w:rsidRPr="00482256" w:rsidRDefault="00381E2D" w:rsidP="001D4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A65AC2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en-IE"/>
              </w:rPr>
              <w:t>HOW</w:t>
            </w:r>
            <w:r w:rsidR="004D39C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w</w:t>
            </w:r>
            <w:r w:rsidRPr="0048225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ill</w:t>
            </w:r>
            <w:r w:rsidR="004D39C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you</w:t>
            </w:r>
            <w:r w:rsidR="004D39C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reach</w:t>
            </w:r>
            <w:r w:rsidR="004D39C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different</w:t>
            </w:r>
            <w:r w:rsidR="004D39C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groups?</w:t>
            </w:r>
            <w:r w:rsidR="004D39C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What</w:t>
            </w:r>
            <w:r w:rsidR="004D39C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mechanism</w:t>
            </w:r>
            <w:r w:rsidR="004D39C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will</w:t>
            </w:r>
            <w:r w:rsidR="004D39C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be</w:t>
            </w:r>
            <w:r w:rsidR="004D39C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used?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668EAE5A" w14:textId="08F73F31" w:rsidR="00381E2D" w:rsidRPr="00482256" w:rsidRDefault="00381E2D" w:rsidP="001D4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A65AC2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en-IE"/>
              </w:rPr>
              <w:t>WHERE</w:t>
            </w:r>
            <w:r w:rsidR="004D39C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w</w:t>
            </w:r>
            <w:r w:rsidRPr="0048225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ill</w:t>
            </w:r>
            <w:r w:rsidR="004D39C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you</w:t>
            </w:r>
            <w:r w:rsidR="004D39C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be</w:t>
            </w:r>
            <w:r w:rsidR="004D39C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sharing</w:t>
            </w:r>
            <w:r w:rsidR="004D39C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the</w:t>
            </w:r>
            <w:r w:rsidR="004D39C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information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?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0AC3A677" w14:textId="53BAB8B0" w:rsidR="00381E2D" w:rsidRPr="00482256" w:rsidRDefault="00381E2D" w:rsidP="001D4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A65AC2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en-IE"/>
              </w:rPr>
              <w:t>WHEN</w:t>
            </w:r>
            <w:r w:rsidR="004D39C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w</w:t>
            </w:r>
            <w:r w:rsidRPr="0048225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ill</w:t>
            </w:r>
            <w:r w:rsidR="004D39C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you</w:t>
            </w:r>
            <w:r w:rsidR="004D39C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share</w:t>
            </w:r>
            <w:r w:rsidR="004D39C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the</w:t>
            </w:r>
            <w:r w:rsidR="004D39C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information</w:t>
            </w:r>
            <w:r w:rsidR="004D39C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with</w:t>
            </w:r>
            <w:r w:rsidR="004D39C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different</w:t>
            </w:r>
            <w:r w:rsidR="004D39C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groups</w:t>
            </w:r>
            <w:r w:rsidR="004D39C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in</w:t>
            </w:r>
            <w:r w:rsidR="004D39C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each</w:t>
            </w:r>
            <w:r w:rsidR="004D39C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area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?</w:t>
            </w:r>
          </w:p>
        </w:tc>
      </w:tr>
      <w:tr w:rsidR="00381E2D" w:rsidRPr="00482256" w14:paraId="3D08B30A" w14:textId="77777777" w:rsidTr="001D4282">
        <w:trPr>
          <w:trHeight w:val="510"/>
          <w:jc w:val="center"/>
        </w:trPr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A81279C" w14:textId="3D42087D" w:rsidR="00381E2D" w:rsidRPr="00482256" w:rsidRDefault="00381E2D" w:rsidP="001D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Beneficiary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identification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process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96870" w14:textId="3D73A032" w:rsidR="00381E2D" w:rsidRPr="00482256" w:rsidRDefault="00381E2D" w:rsidP="001D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Women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and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men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83F38" w14:textId="2B1E96B3" w:rsidR="00381E2D" w:rsidRPr="00482256" w:rsidRDefault="00381E2D" w:rsidP="001D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Community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meeting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E1978" w14:textId="634E0D15" w:rsidR="00381E2D" w:rsidRPr="00482256" w:rsidRDefault="00381E2D" w:rsidP="001D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Community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X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and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Y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53C712" w14:textId="24320C4B" w:rsidR="00381E2D" w:rsidRPr="00482256" w:rsidRDefault="00381E2D" w:rsidP="001D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Mon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(am),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Wed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(pm),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Fri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(am)</w:t>
            </w:r>
          </w:p>
        </w:tc>
      </w:tr>
      <w:tr w:rsidR="00381E2D" w:rsidRPr="00482256" w14:paraId="420A3FB3" w14:textId="77777777" w:rsidTr="001D4282">
        <w:trPr>
          <w:trHeight w:val="510"/>
          <w:jc w:val="center"/>
        </w:trPr>
        <w:tc>
          <w:tcPr>
            <w:tcW w:w="1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C954A3" w14:textId="77777777" w:rsidR="00381E2D" w:rsidRPr="00482256" w:rsidRDefault="00381E2D" w:rsidP="001D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0A80F" w14:textId="2A43BB18" w:rsidR="00381E2D" w:rsidRPr="00482256" w:rsidRDefault="00381E2D" w:rsidP="001D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Elderly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men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and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women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C4627" w14:textId="708BCB2B" w:rsidR="00381E2D" w:rsidRPr="00482256" w:rsidRDefault="00381E2D" w:rsidP="001D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Church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announcements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C2601" w14:textId="5B8161F3" w:rsidR="00381E2D" w:rsidRPr="00482256" w:rsidRDefault="00381E2D" w:rsidP="001D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Community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EAB40E" w14:textId="5106ABAA" w:rsidR="00381E2D" w:rsidRPr="00482256" w:rsidRDefault="00381E2D" w:rsidP="001D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Twice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daily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from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Mon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1st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–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5th</w:t>
            </w:r>
          </w:p>
        </w:tc>
      </w:tr>
      <w:tr w:rsidR="00381E2D" w:rsidRPr="00482256" w14:paraId="7F794560" w14:textId="77777777" w:rsidTr="001D4282">
        <w:trPr>
          <w:trHeight w:val="510"/>
          <w:jc w:val="center"/>
        </w:trPr>
        <w:tc>
          <w:tcPr>
            <w:tcW w:w="1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3A7BDD" w14:textId="77777777" w:rsidR="00381E2D" w:rsidRPr="00482256" w:rsidRDefault="00381E2D" w:rsidP="001D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E8BDA" w14:textId="74B0578F" w:rsidR="00381E2D" w:rsidRPr="00482256" w:rsidRDefault="00381E2D" w:rsidP="001D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Elderly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men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and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women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7F75E" w14:textId="476793A5" w:rsidR="00381E2D" w:rsidRPr="00482256" w:rsidRDefault="00381E2D" w:rsidP="001D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Mosque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Announcements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9D4CC" w14:textId="3EA251AB" w:rsidR="00381E2D" w:rsidRPr="00482256" w:rsidRDefault="00381E2D" w:rsidP="001D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Community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05757F" w14:textId="09B931B4" w:rsidR="00381E2D" w:rsidRPr="00482256" w:rsidRDefault="00381E2D" w:rsidP="001D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Twice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daily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from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Mon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1st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–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5th</w:t>
            </w:r>
          </w:p>
        </w:tc>
      </w:tr>
      <w:tr w:rsidR="00381E2D" w:rsidRPr="00482256" w14:paraId="00972D06" w14:textId="77777777" w:rsidTr="001D4282">
        <w:trPr>
          <w:trHeight w:val="522"/>
          <w:jc w:val="center"/>
        </w:trPr>
        <w:tc>
          <w:tcPr>
            <w:tcW w:w="1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677593" w14:textId="77777777" w:rsidR="00381E2D" w:rsidRPr="00482256" w:rsidRDefault="00381E2D" w:rsidP="001D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6726E" w14:textId="61EC2B63" w:rsidR="00381E2D" w:rsidRPr="00482256" w:rsidRDefault="00381E2D" w:rsidP="001D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Persons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with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disabilities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and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specific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minority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or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ethnic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groups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09A42" w14:textId="282D697F" w:rsidR="00381E2D" w:rsidRPr="00482256" w:rsidRDefault="00381E2D" w:rsidP="001D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Door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to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door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ACDF1" w14:textId="3A3265DA" w:rsidR="00381E2D" w:rsidRPr="00482256" w:rsidRDefault="00381E2D" w:rsidP="001D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Community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X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and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DB429D" w14:textId="17F368E7" w:rsidR="00381E2D" w:rsidRPr="00482256" w:rsidRDefault="00381E2D" w:rsidP="001D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Mon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and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Tues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(all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day)</w:t>
            </w:r>
          </w:p>
        </w:tc>
      </w:tr>
      <w:tr w:rsidR="00381E2D" w:rsidRPr="00482256" w14:paraId="25D178B1" w14:textId="77777777" w:rsidTr="001D4282">
        <w:trPr>
          <w:trHeight w:val="765"/>
          <w:jc w:val="center"/>
        </w:trPr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42A6E432" w14:textId="1E8FA2D4" w:rsidR="00381E2D" w:rsidRPr="00482256" w:rsidRDefault="00381E2D" w:rsidP="001D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Hygiene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Messages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D21AB" w14:textId="74CA22AA" w:rsidR="00381E2D" w:rsidRPr="00482256" w:rsidRDefault="00381E2D" w:rsidP="001D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482256">
              <w:rPr>
                <w:rFonts w:ascii="Calibri" w:eastAsia="Times New Roman" w:hAnsi="Calibri" w:cs="Avenir Book"/>
                <w:color w:val="000000"/>
                <w:sz w:val="20"/>
                <w:szCs w:val="20"/>
                <w:lang w:eastAsia="en-IE"/>
              </w:rPr>
              <w:t>Youth</w:t>
            </w:r>
            <w:r w:rsidR="004D39C0">
              <w:rPr>
                <w:rFonts w:ascii="Calibri" w:eastAsia="Times New Roman" w:hAnsi="Calibri" w:cs="Avenir Book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Avenir Book"/>
                <w:color w:val="000000"/>
                <w:sz w:val="20"/>
                <w:szCs w:val="20"/>
                <w:lang w:eastAsia="en-IE"/>
              </w:rPr>
              <w:t>(girls</w:t>
            </w:r>
            <w:r w:rsidR="004D39C0">
              <w:rPr>
                <w:rFonts w:ascii="Calibri" w:eastAsia="Times New Roman" w:hAnsi="Calibri" w:cs="Avenir Book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Avenir Book"/>
                <w:color w:val="000000"/>
                <w:sz w:val="20"/>
                <w:szCs w:val="20"/>
                <w:lang w:eastAsia="en-IE"/>
              </w:rPr>
              <w:t>and</w:t>
            </w:r>
            <w:r w:rsidR="004D39C0">
              <w:rPr>
                <w:rFonts w:ascii="Calibri" w:eastAsia="Times New Roman" w:hAnsi="Calibri" w:cs="Avenir Book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Avenir Book"/>
                <w:color w:val="000000"/>
                <w:sz w:val="20"/>
                <w:szCs w:val="20"/>
                <w:lang w:eastAsia="en-IE"/>
              </w:rPr>
              <w:t>boys)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15159" w14:textId="3DF3345E" w:rsidR="00381E2D" w:rsidRPr="00482256" w:rsidRDefault="00381E2D" w:rsidP="001D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Schools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groups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(posters,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IEC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materials)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A8DF5" w14:textId="25FE586F" w:rsidR="00381E2D" w:rsidRPr="00482256" w:rsidRDefault="00381E2D" w:rsidP="001D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Schools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A,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B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and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14ECEA" w14:textId="185AE6C1" w:rsidR="00381E2D" w:rsidRPr="00482256" w:rsidRDefault="00381E2D" w:rsidP="001D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Every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Thursday</w:t>
            </w:r>
          </w:p>
        </w:tc>
      </w:tr>
      <w:tr w:rsidR="00381E2D" w:rsidRPr="00482256" w14:paraId="28F7947F" w14:textId="77777777" w:rsidTr="001D4282">
        <w:trPr>
          <w:trHeight w:val="510"/>
          <w:jc w:val="center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0FF42A" w14:textId="77777777" w:rsidR="00381E2D" w:rsidRPr="00482256" w:rsidRDefault="00381E2D" w:rsidP="001D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6F59B" w14:textId="08C2750C" w:rsidR="00381E2D" w:rsidRPr="00482256" w:rsidRDefault="00381E2D" w:rsidP="001D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Boys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and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90903" w14:textId="79D67EED" w:rsidR="00381E2D" w:rsidRPr="00482256" w:rsidRDefault="00381E2D" w:rsidP="001D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Sessions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with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men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and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boys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B796E" w14:textId="372B9074" w:rsidR="00381E2D" w:rsidRPr="00482256" w:rsidRDefault="00381E2D" w:rsidP="001D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Market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X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and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AE336D" w14:textId="21A72563" w:rsidR="00381E2D" w:rsidRPr="00482256" w:rsidRDefault="00381E2D" w:rsidP="001D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Tuesdays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and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Fridays</w:t>
            </w:r>
          </w:p>
        </w:tc>
      </w:tr>
      <w:tr w:rsidR="00381E2D" w:rsidRPr="00482256" w14:paraId="2CBC92F5" w14:textId="77777777" w:rsidTr="001D4282">
        <w:trPr>
          <w:trHeight w:val="510"/>
          <w:jc w:val="center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0892F2" w14:textId="77777777" w:rsidR="00381E2D" w:rsidRPr="00482256" w:rsidRDefault="00381E2D" w:rsidP="001D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A1A58" w14:textId="77D674A9" w:rsidR="00381E2D" w:rsidRPr="00482256" w:rsidRDefault="00381E2D" w:rsidP="001D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Women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15FEF" w14:textId="796FD341" w:rsidR="00381E2D" w:rsidRPr="00482256" w:rsidRDefault="00381E2D" w:rsidP="001D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Face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to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face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at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water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points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A35FC" w14:textId="097E79B3" w:rsidR="00381E2D" w:rsidRPr="00482256" w:rsidRDefault="00381E2D" w:rsidP="001D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Water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point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x,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y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and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D5B63A" w14:textId="68C77F3C" w:rsidR="00381E2D" w:rsidRPr="00482256" w:rsidRDefault="00381E2D" w:rsidP="001D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Mondays,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Wednesdays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and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Fridays</w:t>
            </w:r>
          </w:p>
        </w:tc>
      </w:tr>
      <w:tr w:rsidR="00381E2D" w:rsidRPr="00482256" w14:paraId="61CFA97C" w14:textId="77777777" w:rsidTr="001D4282">
        <w:trPr>
          <w:trHeight w:val="255"/>
          <w:jc w:val="center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5E8A35" w14:textId="77777777" w:rsidR="00381E2D" w:rsidRPr="00482256" w:rsidRDefault="00381E2D" w:rsidP="001D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8FEDB" w14:textId="319CE383" w:rsidR="00381E2D" w:rsidRPr="00482256" w:rsidRDefault="00381E2D" w:rsidP="001D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Adult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men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and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women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5C4BD" w14:textId="6DDA0D28" w:rsidR="00381E2D" w:rsidRPr="00482256" w:rsidRDefault="00381E2D" w:rsidP="001D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Radio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debates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974CE" w14:textId="7BE0D379" w:rsidR="00381E2D" w:rsidRPr="00482256" w:rsidRDefault="00381E2D" w:rsidP="001D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District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X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and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62DD46" w14:textId="4AE3B985" w:rsidR="00381E2D" w:rsidRPr="00482256" w:rsidRDefault="00381E2D" w:rsidP="001D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Weekly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for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</w:t>
            </w:r>
            <w:r w:rsidR="004D3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82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months</w:t>
            </w:r>
          </w:p>
        </w:tc>
      </w:tr>
    </w:tbl>
    <w:p w14:paraId="7A889442" w14:textId="0BF95C04" w:rsidR="00063843" w:rsidRDefault="00063843" w:rsidP="000F4FC4">
      <w:pPr>
        <w:pStyle w:val="Text"/>
        <w:rPr>
          <w:rStyle w:val="Hyperlink"/>
        </w:rPr>
      </w:pPr>
    </w:p>
    <w:sectPr w:rsidR="00063843" w:rsidSect="00337E68">
      <w:footerReference w:type="default" r:id="rId11"/>
      <w:headerReference w:type="first" r:id="rId12"/>
      <w:type w:val="continuous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CAE0A" w14:textId="77777777" w:rsidR="00EA0411" w:rsidRDefault="00EA0411" w:rsidP="00FC2F94">
      <w:pPr>
        <w:spacing w:after="0" w:line="240" w:lineRule="auto"/>
      </w:pPr>
      <w:r>
        <w:separator/>
      </w:r>
    </w:p>
    <w:p w14:paraId="3DAD6450" w14:textId="77777777" w:rsidR="00EA0411" w:rsidRDefault="00EA0411"/>
  </w:endnote>
  <w:endnote w:type="continuationSeparator" w:id="0">
    <w:p w14:paraId="2FDF46DB" w14:textId="77777777" w:rsidR="00EA0411" w:rsidRDefault="00EA0411" w:rsidP="00FC2F94">
      <w:pPr>
        <w:spacing w:after="0" w:line="240" w:lineRule="auto"/>
      </w:pPr>
      <w:r>
        <w:continuationSeparator/>
      </w:r>
    </w:p>
    <w:p w14:paraId="23AE1C2C" w14:textId="77777777" w:rsidR="00EA0411" w:rsidRDefault="00EA04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Book">
    <w:altName w:val="Tw Cen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8343725"/>
      <w:docPartObj>
        <w:docPartGallery w:val="Page Numbers (Bottom of Page)"/>
        <w:docPartUnique/>
      </w:docPartObj>
    </w:sdtPr>
    <w:sdtEndPr/>
    <w:sdtContent>
      <w:p w14:paraId="760D2DC6" w14:textId="3E6FF96F" w:rsidR="001D4282" w:rsidRDefault="00743746" w:rsidP="00743746">
        <w:pPr>
          <w:pStyle w:val="Footer"/>
        </w:pPr>
        <w:r w:rsidRPr="41691695">
          <w:rPr>
            <w:color w:val="808080" w:themeColor="background1" w:themeShade="80"/>
            <w:sz w:val="20"/>
            <w:szCs w:val="20"/>
            <w:lang w:val="fr-FR"/>
          </w:rPr>
          <w:t>©</w:t>
        </w:r>
        <w:r>
          <w:rPr>
            <w:color w:val="808080" w:themeColor="background1" w:themeShade="80"/>
            <w:sz w:val="20"/>
            <w:szCs w:val="20"/>
            <w:lang w:val="fr-FR"/>
          </w:rPr>
          <w:t xml:space="preserve"> </w:t>
        </w:r>
        <w:r w:rsidRPr="41691695">
          <w:rPr>
            <w:color w:val="808080" w:themeColor="background1" w:themeShade="80"/>
            <w:sz w:val="20"/>
            <w:szCs w:val="20"/>
            <w:lang w:val="fr-FR"/>
          </w:rPr>
          <w:t>201</w:t>
        </w:r>
        <w:r>
          <w:rPr>
            <w:color w:val="808080" w:themeColor="background1" w:themeShade="80"/>
            <w:sz w:val="20"/>
            <w:szCs w:val="20"/>
            <w:lang w:val="fr-FR"/>
          </w:rPr>
          <w:t xml:space="preserve">8 </w:t>
        </w:r>
        <w:r w:rsidRPr="41691695">
          <w:rPr>
            <w:color w:val="808080" w:themeColor="background1" w:themeShade="80"/>
            <w:sz w:val="20"/>
            <w:szCs w:val="20"/>
            <w:lang w:val="fr-FR"/>
          </w:rPr>
          <w:t>Caritas</w:t>
        </w:r>
        <w:r>
          <w:rPr>
            <w:color w:val="808080" w:themeColor="background1" w:themeShade="80"/>
            <w:sz w:val="20"/>
            <w:szCs w:val="20"/>
            <w:lang w:val="fr-FR"/>
          </w:rPr>
          <w:t xml:space="preserve"> </w:t>
        </w:r>
        <w:proofErr w:type="spellStart"/>
        <w:r w:rsidRPr="41691695">
          <w:rPr>
            <w:color w:val="808080" w:themeColor="background1" w:themeShade="80"/>
            <w:sz w:val="20"/>
            <w:szCs w:val="20"/>
            <w:lang w:val="fr-FR"/>
          </w:rPr>
          <w:t>Australia</w:t>
        </w:r>
        <w:proofErr w:type="spellEnd"/>
        <w:r w:rsidRPr="41691695">
          <w:rPr>
            <w:color w:val="808080" w:themeColor="background1" w:themeShade="80"/>
            <w:sz w:val="20"/>
            <w:szCs w:val="20"/>
            <w:lang w:val="fr-FR"/>
          </w:rPr>
          <w:t>,</w:t>
        </w:r>
        <w:r>
          <w:rPr>
            <w:color w:val="808080" w:themeColor="background1" w:themeShade="80"/>
            <w:sz w:val="20"/>
            <w:szCs w:val="20"/>
            <w:lang w:val="fr-FR"/>
          </w:rPr>
          <w:t xml:space="preserve"> </w:t>
        </w:r>
        <w:r w:rsidRPr="41691695">
          <w:rPr>
            <w:color w:val="808080" w:themeColor="background1" w:themeShade="80"/>
            <w:sz w:val="20"/>
            <w:szCs w:val="20"/>
            <w:lang w:val="fr-FR"/>
          </w:rPr>
          <w:t>CRS,</w:t>
        </w:r>
        <w:r>
          <w:rPr>
            <w:color w:val="808080" w:themeColor="background1" w:themeShade="80"/>
            <w:sz w:val="20"/>
            <w:szCs w:val="20"/>
            <w:lang w:val="fr-FR"/>
          </w:rPr>
          <w:t xml:space="preserve"> </w:t>
        </w:r>
        <w:proofErr w:type="spellStart"/>
        <w:r w:rsidRPr="41691695">
          <w:rPr>
            <w:color w:val="808080" w:themeColor="background1" w:themeShade="80"/>
            <w:sz w:val="20"/>
            <w:szCs w:val="20"/>
            <w:lang w:val="fr-FR"/>
          </w:rPr>
          <w:t>Trócaire</w:t>
        </w:r>
        <w:proofErr w:type="spellEnd"/>
        <w:r w:rsidRPr="41691695">
          <w:rPr>
            <w:color w:val="808080" w:themeColor="background1" w:themeShade="80"/>
            <w:sz w:val="20"/>
            <w:szCs w:val="20"/>
            <w:lang w:val="fr-FR"/>
          </w:rPr>
          <w:t>,</w:t>
        </w:r>
        <w:r>
          <w:rPr>
            <w:color w:val="808080" w:themeColor="background1" w:themeShade="80"/>
            <w:sz w:val="20"/>
            <w:szCs w:val="20"/>
            <w:lang w:val="fr-FR"/>
          </w:rPr>
          <w:t xml:space="preserve"> </w:t>
        </w:r>
        <w:r w:rsidRPr="41691695">
          <w:rPr>
            <w:color w:val="808080" w:themeColor="background1" w:themeShade="80"/>
            <w:sz w:val="20"/>
            <w:szCs w:val="20"/>
            <w:lang w:val="fr-FR"/>
          </w:rPr>
          <w:t>CAFOD</w:t>
        </w:r>
        <w:r w:rsidR="002353BE">
          <w:rPr>
            <w:color w:val="808080" w:themeColor="background1" w:themeShade="80"/>
            <w:sz w:val="20"/>
            <w:szCs w:val="20"/>
            <w:lang w:val="fr-FR"/>
          </w:rPr>
          <w:t xml:space="preserve"> V.1</w:t>
        </w:r>
        <w:r>
          <w:rPr>
            <w:color w:val="808080" w:themeColor="background1" w:themeShade="80"/>
            <w:sz w:val="20"/>
            <w:szCs w:val="20"/>
            <w:lang w:val="fr-FR"/>
          </w:rPr>
          <w:tab/>
        </w:r>
        <w:r>
          <w:rPr>
            <w:color w:val="808080" w:themeColor="background1" w:themeShade="80"/>
            <w:sz w:val="20"/>
            <w:szCs w:val="20"/>
            <w:lang w:val="fr-FR"/>
          </w:rPr>
          <w:tab/>
        </w:r>
        <w:r w:rsidR="001D4282" w:rsidRPr="00D94438">
          <w:rPr>
            <w:color w:val="5490CC"/>
          </w:rPr>
          <w:t>Module</w:t>
        </w:r>
        <w:r w:rsidR="004D39C0">
          <w:rPr>
            <w:color w:val="5490CC"/>
          </w:rPr>
          <w:t xml:space="preserve"> </w:t>
        </w:r>
        <w:r w:rsidR="001D4282">
          <w:rPr>
            <w:color w:val="5490CC"/>
          </w:rPr>
          <w:t>D</w:t>
        </w:r>
        <w:proofErr w:type="gramStart"/>
        <w:r w:rsidR="001D4282">
          <w:rPr>
            <w:color w:val="5490CC"/>
          </w:rPr>
          <w:t>3</w:t>
        </w:r>
        <w:r w:rsidR="001D4282" w:rsidRPr="00D94438">
          <w:rPr>
            <w:color w:val="5490CC"/>
          </w:rPr>
          <w:t>:</w:t>
        </w:r>
        <w:proofErr w:type="gramEnd"/>
        <w:r w:rsidR="004D39C0">
          <w:rPr>
            <w:color w:val="5490CC"/>
          </w:rPr>
          <w:t xml:space="preserve"> </w:t>
        </w:r>
        <w:r w:rsidR="001D4282">
          <w:rPr>
            <w:color w:val="5490CC"/>
          </w:rPr>
          <w:t>Information</w:t>
        </w:r>
        <w:r w:rsidR="004D39C0">
          <w:rPr>
            <w:color w:val="5490CC"/>
          </w:rPr>
          <w:t xml:space="preserve"> </w:t>
        </w:r>
        <w:r w:rsidR="001D4282">
          <w:rPr>
            <w:color w:val="5490CC"/>
          </w:rPr>
          <w:t>sharing</w:t>
        </w:r>
        <w:r w:rsidR="004D39C0">
          <w:rPr>
            <w:color w:val="5490CC"/>
          </w:rPr>
          <w:t xml:space="preserve"> </w:t>
        </w:r>
        <w:r w:rsidR="001D4282">
          <w:t>|</w:t>
        </w:r>
        <w:r w:rsidR="004D39C0">
          <w:t xml:space="preserve"> </w:t>
        </w:r>
        <w:r w:rsidR="001D4282" w:rsidRPr="00D94438">
          <w:rPr>
            <w:color w:val="808080" w:themeColor="background1" w:themeShade="80"/>
          </w:rPr>
          <w:fldChar w:fldCharType="begin"/>
        </w:r>
        <w:r w:rsidR="001D4282" w:rsidRPr="00D94438">
          <w:rPr>
            <w:color w:val="808080" w:themeColor="background1" w:themeShade="80"/>
          </w:rPr>
          <w:instrText xml:space="preserve"> PAGE   \* MERGEFORMAT </w:instrText>
        </w:r>
        <w:r w:rsidR="001D4282" w:rsidRPr="00D94438">
          <w:rPr>
            <w:color w:val="808080" w:themeColor="background1" w:themeShade="80"/>
          </w:rPr>
          <w:fldChar w:fldCharType="separate"/>
        </w:r>
        <w:r w:rsidR="009D6626">
          <w:rPr>
            <w:noProof/>
            <w:color w:val="808080" w:themeColor="background1" w:themeShade="80"/>
          </w:rPr>
          <w:t>21</w:t>
        </w:r>
        <w:r w:rsidR="001D4282" w:rsidRPr="00D94438">
          <w:rPr>
            <w:noProof/>
            <w:color w:val="808080" w:themeColor="background1" w:themeShade="80"/>
          </w:rPr>
          <w:fldChar w:fldCharType="end"/>
        </w:r>
        <w:r w:rsidR="004D39C0">
          <w:t xml:space="preserve"> </w:t>
        </w:r>
      </w:p>
    </w:sdtContent>
  </w:sdt>
  <w:p w14:paraId="72A1F1DF" w14:textId="77777777" w:rsidR="001D4282" w:rsidRPr="00D94438" w:rsidRDefault="001D4282" w:rsidP="00D94438">
    <w:pPr>
      <w:pStyle w:val="Footer"/>
      <w:jc w:val="right"/>
      <w:rPr>
        <w:color w:val="5490C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EAB77" w14:textId="77777777" w:rsidR="00EA0411" w:rsidRDefault="00EA0411" w:rsidP="00FC2F94">
      <w:pPr>
        <w:spacing w:after="0" w:line="240" w:lineRule="auto"/>
      </w:pPr>
      <w:r>
        <w:separator/>
      </w:r>
    </w:p>
    <w:p w14:paraId="0744B0C7" w14:textId="77777777" w:rsidR="00EA0411" w:rsidRDefault="00EA0411"/>
  </w:footnote>
  <w:footnote w:type="continuationSeparator" w:id="0">
    <w:p w14:paraId="02DFE7C3" w14:textId="77777777" w:rsidR="00EA0411" w:rsidRDefault="00EA0411" w:rsidP="00FC2F94">
      <w:pPr>
        <w:spacing w:after="0" w:line="240" w:lineRule="auto"/>
      </w:pPr>
      <w:r>
        <w:continuationSeparator/>
      </w:r>
    </w:p>
    <w:p w14:paraId="62CAD2D1" w14:textId="77777777" w:rsidR="00EA0411" w:rsidRDefault="00EA0411"/>
  </w:footnote>
  <w:footnote w:id="1">
    <w:p w14:paraId="35E0E2A8" w14:textId="1ADABC00" w:rsidR="001D4282" w:rsidRDefault="001D4282" w:rsidP="00381E2D">
      <w:pPr>
        <w:pStyle w:val="FootnoteText"/>
      </w:pPr>
      <w:r>
        <w:rPr>
          <w:rStyle w:val="FootnoteReference"/>
        </w:rPr>
        <w:footnoteRef/>
      </w:r>
      <w:r w:rsidR="004D39C0">
        <w:t xml:space="preserve"> </w:t>
      </w:r>
      <w:r w:rsidRPr="007B5A2F">
        <w:rPr>
          <w:rFonts w:cs="Avenir Book"/>
          <w:color w:val="000000"/>
          <w:sz w:val="18"/>
        </w:rPr>
        <w:t>This</w:t>
      </w:r>
      <w:r w:rsidR="004D39C0">
        <w:rPr>
          <w:rFonts w:cs="Avenir Book"/>
          <w:color w:val="000000"/>
          <w:sz w:val="18"/>
        </w:rPr>
        <w:t xml:space="preserve"> </w:t>
      </w:r>
      <w:r w:rsidRPr="007B5A2F">
        <w:rPr>
          <w:rFonts w:cs="Avenir Book"/>
          <w:color w:val="000000"/>
          <w:sz w:val="18"/>
        </w:rPr>
        <w:t>may</w:t>
      </w:r>
      <w:r w:rsidR="004D39C0">
        <w:rPr>
          <w:rFonts w:cs="Avenir Book"/>
          <w:color w:val="000000"/>
          <w:sz w:val="18"/>
        </w:rPr>
        <w:t xml:space="preserve"> </w:t>
      </w:r>
      <w:r w:rsidRPr="007B5A2F">
        <w:rPr>
          <w:rFonts w:cs="Avenir Book"/>
          <w:color w:val="000000"/>
          <w:sz w:val="18"/>
        </w:rPr>
        <w:t>refer,</w:t>
      </w:r>
      <w:r w:rsidR="004D39C0">
        <w:rPr>
          <w:rFonts w:cs="Avenir Book"/>
          <w:color w:val="000000"/>
          <w:sz w:val="18"/>
        </w:rPr>
        <w:t xml:space="preserve"> </w:t>
      </w:r>
      <w:r w:rsidRPr="007B5A2F">
        <w:rPr>
          <w:rFonts w:cs="Avenir Book"/>
          <w:color w:val="000000"/>
          <w:sz w:val="18"/>
        </w:rPr>
        <w:t>for</w:t>
      </w:r>
      <w:r w:rsidR="004D39C0">
        <w:rPr>
          <w:rFonts w:cs="Avenir Book"/>
          <w:color w:val="000000"/>
          <w:sz w:val="18"/>
        </w:rPr>
        <w:t xml:space="preserve"> </w:t>
      </w:r>
      <w:r w:rsidRPr="007B5A2F">
        <w:rPr>
          <w:rFonts w:cs="Avenir Book"/>
          <w:color w:val="000000"/>
          <w:sz w:val="18"/>
        </w:rPr>
        <w:t>example</w:t>
      </w:r>
      <w:r>
        <w:rPr>
          <w:rFonts w:cs="Avenir Book"/>
          <w:color w:val="000000"/>
          <w:sz w:val="18"/>
        </w:rPr>
        <w:t>,</w:t>
      </w:r>
      <w:r w:rsidR="004D39C0">
        <w:rPr>
          <w:rFonts w:cs="Avenir Book"/>
          <w:color w:val="000000"/>
          <w:sz w:val="18"/>
        </w:rPr>
        <w:t xml:space="preserve"> </w:t>
      </w:r>
      <w:r w:rsidRPr="007B5A2F">
        <w:rPr>
          <w:rFonts w:cs="Avenir Book"/>
          <w:color w:val="000000"/>
          <w:sz w:val="18"/>
        </w:rPr>
        <w:t>to:</w:t>
      </w:r>
      <w:r w:rsidR="004D39C0">
        <w:rPr>
          <w:rFonts w:cs="Avenir Book"/>
          <w:color w:val="000000"/>
          <w:sz w:val="18"/>
        </w:rPr>
        <w:t xml:space="preserve"> </w:t>
      </w:r>
      <w:r w:rsidRPr="007B5A2F">
        <w:rPr>
          <w:rFonts w:cs="Avenir Book"/>
          <w:color w:val="000000"/>
          <w:sz w:val="18"/>
        </w:rPr>
        <w:t>women,</w:t>
      </w:r>
      <w:r w:rsidR="004D39C0">
        <w:rPr>
          <w:rFonts w:cs="Avenir Book"/>
          <w:color w:val="000000"/>
          <w:sz w:val="18"/>
        </w:rPr>
        <w:t xml:space="preserve"> </w:t>
      </w:r>
      <w:r w:rsidRPr="007B5A2F">
        <w:rPr>
          <w:rFonts w:cs="Avenir Book"/>
          <w:color w:val="000000"/>
          <w:sz w:val="18"/>
        </w:rPr>
        <w:t>men,</w:t>
      </w:r>
      <w:r w:rsidR="004D39C0">
        <w:rPr>
          <w:rFonts w:cs="Avenir Book"/>
          <w:color w:val="000000"/>
          <w:sz w:val="18"/>
        </w:rPr>
        <w:t xml:space="preserve"> </w:t>
      </w:r>
      <w:r w:rsidRPr="007B5A2F">
        <w:rPr>
          <w:rFonts w:cs="Avenir Book"/>
          <w:color w:val="000000"/>
          <w:sz w:val="18"/>
        </w:rPr>
        <w:t>girls,</w:t>
      </w:r>
      <w:r w:rsidR="004D39C0">
        <w:rPr>
          <w:rFonts w:cs="Avenir Book"/>
          <w:color w:val="000000"/>
          <w:sz w:val="18"/>
        </w:rPr>
        <w:t xml:space="preserve"> </w:t>
      </w:r>
      <w:r w:rsidRPr="007B5A2F">
        <w:rPr>
          <w:rFonts w:cs="Avenir Book"/>
          <w:color w:val="000000"/>
          <w:sz w:val="18"/>
        </w:rPr>
        <w:t>boys,</w:t>
      </w:r>
      <w:r w:rsidR="004D39C0">
        <w:rPr>
          <w:rFonts w:cs="Avenir Book"/>
          <w:color w:val="000000"/>
          <w:sz w:val="18"/>
        </w:rPr>
        <w:t xml:space="preserve"> </w:t>
      </w:r>
      <w:r w:rsidRPr="007B5A2F">
        <w:rPr>
          <w:rFonts w:cs="Avenir Book"/>
          <w:color w:val="000000"/>
          <w:sz w:val="18"/>
        </w:rPr>
        <w:t>youth</w:t>
      </w:r>
      <w:r w:rsidR="004D39C0">
        <w:rPr>
          <w:rFonts w:cs="Avenir Book"/>
          <w:color w:val="000000"/>
          <w:sz w:val="18"/>
        </w:rPr>
        <w:t xml:space="preserve"> </w:t>
      </w:r>
      <w:r w:rsidRPr="007B5A2F">
        <w:rPr>
          <w:rFonts w:cs="Avenir Book"/>
          <w:color w:val="000000"/>
          <w:sz w:val="18"/>
        </w:rPr>
        <w:t>and</w:t>
      </w:r>
      <w:r w:rsidR="004D39C0">
        <w:rPr>
          <w:rFonts w:cs="Avenir Book"/>
          <w:color w:val="000000"/>
          <w:sz w:val="18"/>
        </w:rPr>
        <w:t xml:space="preserve"> </w:t>
      </w:r>
      <w:r w:rsidRPr="007B5A2F">
        <w:rPr>
          <w:rFonts w:cs="Avenir Book"/>
          <w:color w:val="000000"/>
          <w:sz w:val="18"/>
        </w:rPr>
        <w:t>older</w:t>
      </w:r>
      <w:r w:rsidR="004D39C0">
        <w:rPr>
          <w:rFonts w:cs="Avenir Book"/>
          <w:color w:val="000000"/>
          <w:sz w:val="18"/>
        </w:rPr>
        <w:t xml:space="preserve"> </w:t>
      </w:r>
      <w:r w:rsidRPr="007B5A2F">
        <w:rPr>
          <w:rFonts w:cs="Avenir Book"/>
          <w:color w:val="000000"/>
          <w:sz w:val="18"/>
        </w:rPr>
        <w:t>persons,</w:t>
      </w:r>
      <w:r w:rsidR="004D39C0">
        <w:rPr>
          <w:rFonts w:cs="Avenir Book"/>
          <w:color w:val="000000"/>
          <w:sz w:val="18"/>
        </w:rPr>
        <w:t xml:space="preserve"> </w:t>
      </w:r>
      <w:r w:rsidRPr="007B5A2F">
        <w:rPr>
          <w:rFonts w:cs="Avenir Book"/>
          <w:color w:val="000000"/>
          <w:sz w:val="18"/>
        </w:rPr>
        <w:t>as</w:t>
      </w:r>
      <w:r w:rsidR="004D39C0">
        <w:rPr>
          <w:rFonts w:cs="Avenir Book"/>
          <w:color w:val="000000"/>
          <w:sz w:val="18"/>
        </w:rPr>
        <w:t xml:space="preserve"> </w:t>
      </w:r>
      <w:r w:rsidRPr="007B5A2F">
        <w:rPr>
          <w:rFonts w:cs="Avenir Book"/>
          <w:color w:val="000000"/>
          <w:sz w:val="18"/>
        </w:rPr>
        <w:t>well</w:t>
      </w:r>
      <w:r w:rsidR="004D39C0">
        <w:rPr>
          <w:rFonts w:cs="Avenir Book"/>
          <w:color w:val="000000"/>
          <w:sz w:val="18"/>
        </w:rPr>
        <w:t xml:space="preserve"> </w:t>
      </w:r>
      <w:r w:rsidRPr="007B5A2F">
        <w:rPr>
          <w:rFonts w:cs="Avenir Book"/>
          <w:color w:val="000000"/>
          <w:sz w:val="18"/>
        </w:rPr>
        <w:t>as</w:t>
      </w:r>
      <w:r w:rsidR="004D39C0">
        <w:rPr>
          <w:rFonts w:cs="Avenir Book"/>
          <w:color w:val="000000"/>
          <w:sz w:val="18"/>
        </w:rPr>
        <w:t xml:space="preserve"> </w:t>
      </w:r>
      <w:r w:rsidRPr="007B5A2F">
        <w:rPr>
          <w:rFonts w:cs="Avenir Book"/>
          <w:color w:val="000000"/>
          <w:sz w:val="18"/>
        </w:rPr>
        <w:t>persons</w:t>
      </w:r>
      <w:r w:rsidR="004D39C0">
        <w:rPr>
          <w:rFonts w:cs="Avenir Book"/>
          <w:color w:val="000000"/>
          <w:sz w:val="18"/>
        </w:rPr>
        <w:t xml:space="preserve"> </w:t>
      </w:r>
      <w:r w:rsidRPr="007B5A2F">
        <w:rPr>
          <w:rFonts w:cs="Avenir Book"/>
          <w:color w:val="000000"/>
          <w:sz w:val="18"/>
        </w:rPr>
        <w:t>with</w:t>
      </w:r>
      <w:r w:rsidR="004D39C0">
        <w:rPr>
          <w:rFonts w:cs="Avenir Book"/>
          <w:color w:val="000000"/>
          <w:sz w:val="18"/>
        </w:rPr>
        <w:t xml:space="preserve"> </w:t>
      </w:r>
      <w:r w:rsidRPr="007B5A2F">
        <w:rPr>
          <w:rFonts w:cs="Avenir Book"/>
          <w:color w:val="000000"/>
          <w:sz w:val="18"/>
        </w:rPr>
        <w:t>disabilities</w:t>
      </w:r>
      <w:r w:rsidR="004D39C0">
        <w:rPr>
          <w:rFonts w:cs="Avenir Book"/>
          <w:color w:val="000000"/>
          <w:sz w:val="18"/>
        </w:rPr>
        <w:t xml:space="preserve"> </w:t>
      </w:r>
      <w:r w:rsidRPr="007B5A2F">
        <w:rPr>
          <w:rFonts w:cs="Avenir Book"/>
          <w:color w:val="000000"/>
          <w:sz w:val="18"/>
        </w:rPr>
        <w:t>and</w:t>
      </w:r>
      <w:r w:rsidR="004D39C0">
        <w:rPr>
          <w:rFonts w:cs="Avenir Book"/>
          <w:color w:val="000000"/>
          <w:sz w:val="18"/>
        </w:rPr>
        <w:t xml:space="preserve"> </w:t>
      </w:r>
      <w:r w:rsidRPr="007B5A2F">
        <w:rPr>
          <w:rFonts w:cs="Avenir Book"/>
          <w:color w:val="000000"/>
          <w:sz w:val="18"/>
        </w:rPr>
        <w:t>specific</w:t>
      </w:r>
      <w:r w:rsidR="004D39C0">
        <w:rPr>
          <w:rFonts w:cs="Avenir Book"/>
          <w:color w:val="000000"/>
          <w:sz w:val="18"/>
        </w:rPr>
        <w:t xml:space="preserve"> </w:t>
      </w:r>
      <w:r w:rsidRPr="007B5A2F">
        <w:rPr>
          <w:rFonts w:cs="Avenir Book"/>
          <w:color w:val="000000"/>
          <w:sz w:val="18"/>
        </w:rPr>
        <w:t>minority</w:t>
      </w:r>
      <w:r w:rsidR="004D39C0">
        <w:rPr>
          <w:rFonts w:cs="Avenir Book"/>
          <w:color w:val="000000"/>
          <w:sz w:val="18"/>
        </w:rPr>
        <w:t xml:space="preserve"> </w:t>
      </w:r>
      <w:r w:rsidRPr="007B5A2F">
        <w:rPr>
          <w:rFonts w:cs="Avenir Book"/>
          <w:color w:val="000000"/>
          <w:sz w:val="18"/>
        </w:rPr>
        <w:t>or</w:t>
      </w:r>
      <w:r w:rsidR="004D39C0">
        <w:rPr>
          <w:rFonts w:cs="Avenir Book"/>
          <w:color w:val="000000"/>
          <w:sz w:val="18"/>
        </w:rPr>
        <w:t xml:space="preserve"> </w:t>
      </w:r>
      <w:r w:rsidRPr="007B5A2F">
        <w:rPr>
          <w:rFonts w:cs="Avenir Book"/>
          <w:color w:val="000000"/>
          <w:sz w:val="18"/>
        </w:rPr>
        <w:t>ethnic</w:t>
      </w:r>
      <w:r w:rsidR="004D39C0">
        <w:rPr>
          <w:rFonts w:cs="Avenir Book"/>
          <w:color w:val="000000"/>
          <w:sz w:val="18"/>
        </w:rPr>
        <w:t xml:space="preserve"> </w:t>
      </w:r>
      <w:r w:rsidRPr="007B5A2F">
        <w:rPr>
          <w:rFonts w:cs="Avenir Book"/>
          <w:color w:val="000000"/>
          <w:sz w:val="18"/>
        </w:rPr>
        <w:t>grou</w:t>
      </w:r>
      <w:r>
        <w:rPr>
          <w:rFonts w:cs="Avenir Book"/>
          <w:color w:val="000000"/>
          <w:sz w:val="18"/>
        </w:rPr>
        <w:t>ps.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8207C" w14:textId="534F7E48" w:rsidR="001D4282" w:rsidRDefault="001D4282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EE5F5ED" wp14:editId="47183EB8">
          <wp:simplePos x="0" y="0"/>
          <wp:positionH relativeFrom="column">
            <wp:posOffset>845820</wp:posOffset>
          </wp:positionH>
          <wp:positionV relativeFrom="paragraph">
            <wp:posOffset>-1450340</wp:posOffset>
          </wp:positionV>
          <wp:extent cx="7570800" cy="738000"/>
          <wp:effectExtent l="0" t="0" r="0" b="5080"/>
          <wp:wrapNone/>
          <wp:docPr id="239" name="Picture 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ganisations-head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7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39C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3BF1"/>
    <w:multiLevelType w:val="hybridMultilevel"/>
    <w:tmpl w:val="98162A3E"/>
    <w:lvl w:ilvl="0" w:tplc="4732962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9131E"/>
    <w:multiLevelType w:val="hybridMultilevel"/>
    <w:tmpl w:val="2048CB52"/>
    <w:lvl w:ilvl="0" w:tplc="47329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E6A86"/>
    <w:multiLevelType w:val="hybridMultilevel"/>
    <w:tmpl w:val="823CA774"/>
    <w:lvl w:ilvl="0" w:tplc="0809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73" w:hanging="360"/>
      </w:pPr>
    </w:lvl>
    <w:lvl w:ilvl="2" w:tplc="A3D22B08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4A07F1D"/>
    <w:multiLevelType w:val="hybridMultilevel"/>
    <w:tmpl w:val="5B761B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C7B6E"/>
    <w:multiLevelType w:val="hybridMultilevel"/>
    <w:tmpl w:val="E81E811A"/>
    <w:lvl w:ilvl="0" w:tplc="43FC7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76B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5AA0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405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9AEA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50A8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96F4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58C9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EAAC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7B5234"/>
    <w:multiLevelType w:val="hybridMultilevel"/>
    <w:tmpl w:val="BC2A327C"/>
    <w:lvl w:ilvl="0" w:tplc="256C066C">
      <w:start w:val="8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C27D50"/>
    <w:multiLevelType w:val="hybridMultilevel"/>
    <w:tmpl w:val="5008B408"/>
    <w:lvl w:ilvl="0" w:tplc="3DFC56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16C1D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E012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8CE1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4C6B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B089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7A9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B2F6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12DC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E5D0446"/>
    <w:multiLevelType w:val="hybridMultilevel"/>
    <w:tmpl w:val="03FEAA82"/>
    <w:lvl w:ilvl="0" w:tplc="473296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4732962A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  <w:color w:val="0070C0"/>
      </w:rPr>
    </w:lvl>
    <w:lvl w:ilvl="2" w:tplc="0C0A001B" w:tentative="1">
      <w:start w:val="1"/>
      <w:numFmt w:val="lowerRoman"/>
      <w:lvlText w:val="%3."/>
      <w:lvlJc w:val="right"/>
      <w:pPr>
        <w:ind w:left="1375" w:hanging="180"/>
      </w:pPr>
    </w:lvl>
    <w:lvl w:ilvl="3" w:tplc="0C0A000F" w:tentative="1">
      <w:start w:val="1"/>
      <w:numFmt w:val="decimal"/>
      <w:lvlText w:val="%4."/>
      <w:lvlJc w:val="left"/>
      <w:pPr>
        <w:ind w:left="2095" w:hanging="360"/>
      </w:pPr>
    </w:lvl>
    <w:lvl w:ilvl="4" w:tplc="0C0A0019" w:tentative="1">
      <w:start w:val="1"/>
      <w:numFmt w:val="lowerLetter"/>
      <w:lvlText w:val="%5."/>
      <w:lvlJc w:val="left"/>
      <w:pPr>
        <w:ind w:left="2815" w:hanging="360"/>
      </w:pPr>
    </w:lvl>
    <w:lvl w:ilvl="5" w:tplc="0C0A001B" w:tentative="1">
      <w:start w:val="1"/>
      <w:numFmt w:val="lowerRoman"/>
      <w:lvlText w:val="%6."/>
      <w:lvlJc w:val="right"/>
      <w:pPr>
        <w:ind w:left="3535" w:hanging="180"/>
      </w:pPr>
    </w:lvl>
    <w:lvl w:ilvl="6" w:tplc="0C0A000F" w:tentative="1">
      <w:start w:val="1"/>
      <w:numFmt w:val="decimal"/>
      <w:lvlText w:val="%7."/>
      <w:lvlJc w:val="left"/>
      <w:pPr>
        <w:ind w:left="4255" w:hanging="360"/>
      </w:pPr>
    </w:lvl>
    <w:lvl w:ilvl="7" w:tplc="0C0A0019" w:tentative="1">
      <w:start w:val="1"/>
      <w:numFmt w:val="lowerLetter"/>
      <w:lvlText w:val="%8."/>
      <w:lvlJc w:val="left"/>
      <w:pPr>
        <w:ind w:left="4975" w:hanging="360"/>
      </w:pPr>
    </w:lvl>
    <w:lvl w:ilvl="8" w:tplc="0C0A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8" w15:restartNumberingAfterBreak="0">
    <w:nsid w:val="22FB1E54"/>
    <w:multiLevelType w:val="hybridMultilevel"/>
    <w:tmpl w:val="18FE45E0"/>
    <w:lvl w:ilvl="0" w:tplc="47329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53381"/>
    <w:multiLevelType w:val="hybridMultilevel"/>
    <w:tmpl w:val="EF8A34DA"/>
    <w:lvl w:ilvl="0" w:tplc="A64E7F54">
      <w:start w:val="1"/>
      <w:numFmt w:val="bullet"/>
      <w:pStyle w:val="Bulletnormal"/>
      <w:lvlText w:val=""/>
      <w:lvlJc w:val="left"/>
      <w:pPr>
        <w:ind w:left="720" w:hanging="360"/>
      </w:pPr>
      <w:rPr>
        <w:rFonts w:ascii="Symbol" w:hAnsi="Symbol" w:hint="default"/>
        <w:color w:val="00468B"/>
      </w:rPr>
    </w:lvl>
    <w:lvl w:ilvl="1" w:tplc="C7E40A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C3886"/>
    <w:multiLevelType w:val="hybridMultilevel"/>
    <w:tmpl w:val="7DA21B18"/>
    <w:lvl w:ilvl="0" w:tplc="4732962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70C0"/>
      </w:rPr>
    </w:lvl>
    <w:lvl w:ilvl="1" w:tplc="473296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36203"/>
    <w:multiLevelType w:val="hybridMultilevel"/>
    <w:tmpl w:val="D6B2024A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C6256BF"/>
    <w:multiLevelType w:val="hybridMultilevel"/>
    <w:tmpl w:val="C862F548"/>
    <w:lvl w:ilvl="0" w:tplc="A64E7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68B"/>
      </w:rPr>
    </w:lvl>
    <w:lvl w:ilvl="1" w:tplc="61709818">
      <w:start w:val="1"/>
      <w:numFmt w:val="bullet"/>
      <w:pStyle w:val="Bulletnormallevel2"/>
      <w:lvlText w:val="o"/>
      <w:lvlJc w:val="left"/>
      <w:pPr>
        <w:ind w:left="1440" w:hanging="360"/>
      </w:pPr>
      <w:rPr>
        <w:rFonts w:ascii="Courier New" w:hAnsi="Courier New" w:hint="default"/>
        <w:color w:val="00468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978BF"/>
    <w:multiLevelType w:val="hybridMultilevel"/>
    <w:tmpl w:val="77B25F5A"/>
    <w:lvl w:ilvl="0" w:tplc="473296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547C8438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  <w:color w:val="0070C0"/>
      </w:rPr>
    </w:lvl>
    <w:lvl w:ilvl="2" w:tplc="0809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4" w15:restartNumberingAfterBreak="0">
    <w:nsid w:val="32E24028"/>
    <w:multiLevelType w:val="hybridMultilevel"/>
    <w:tmpl w:val="5128D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685E76">
      <w:numFmt w:val="bullet"/>
      <w:lvlText w:val="•"/>
      <w:lvlJc w:val="left"/>
      <w:pPr>
        <w:ind w:left="1800" w:hanging="720"/>
      </w:pPr>
      <w:rPr>
        <w:rFonts w:ascii="Calibri" w:eastAsiaTheme="minorEastAsia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65039"/>
    <w:multiLevelType w:val="hybridMultilevel"/>
    <w:tmpl w:val="C8D40CEC"/>
    <w:lvl w:ilvl="0" w:tplc="0A78026E">
      <w:start w:val="1"/>
      <w:numFmt w:val="decimal"/>
      <w:pStyle w:val="Summary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57523"/>
    <w:multiLevelType w:val="hybridMultilevel"/>
    <w:tmpl w:val="E81E811A"/>
    <w:lvl w:ilvl="0" w:tplc="43FC7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76B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5AA0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405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9AEA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50A8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96F4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58C9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EAAC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75554A"/>
    <w:multiLevelType w:val="hybridMultilevel"/>
    <w:tmpl w:val="8C8201F2"/>
    <w:lvl w:ilvl="0" w:tplc="47329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34959"/>
    <w:multiLevelType w:val="hybridMultilevel"/>
    <w:tmpl w:val="EC229CD4"/>
    <w:lvl w:ilvl="0" w:tplc="4732962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70C0"/>
      </w:rPr>
    </w:lvl>
    <w:lvl w:ilvl="1" w:tplc="4732962A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0070C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86C1C"/>
    <w:multiLevelType w:val="hybridMultilevel"/>
    <w:tmpl w:val="731673CA"/>
    <w:lvl w:ilvl="0" w:tplc="4732962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4C983B74"/>
    <w:multiLevelType w:val="hybridMultilevel"/>
    <w:tmpl w:val="0CD46408"/>
    <w:lvl w:ilvl="0" w:tplc="FFFFFFF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70C0"/>
      </w:rPr>
    </w:lvl>
    <w:lvl w:ilvl="1" w:tplc="1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DD22DEC"/>
    <w:multiLevelType w:val="hybridMultilevel"/>
    <w:tmpl w:val="4320A15E"/>
    <w:lvl w:ilvl="0" w:tplc="086ED486">
      <w:start w:val="1"/>
      <w:numFmt w:val="bullet"/>
      <w:pStyle w:val="Summary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409B6"/>
    <w:multiLevelType w:val="hybridMultilevel"/>
    <w:tmpl w:val="B33C906E"/>
    <w:lvl w:ilvl="0" w:tplc="47329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7838AB"/>
    <w:multiLevelType w:val="hybridMultilevel"/>
    <w:tmpl w:val="34028FD4"/>
    <w:lvl w:ilvl="0" w:tplc="F732CD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A3FEA"/>
    <w:multiLevelType w:val="hybridMultilevel"/>
    <w:tmpl w:val="4E965FCA"/>
    <w:lvl w:ilvl="0" w:tplc="47329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B5425"/>
    <w:multiLevelType w:val="hybridMultilevel"/>
    <w:tmpl w:val="B61A9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32962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color w:val="0070C0"/>
      </w:rPr>
    </w:lvl>
    <w:lvl w:ilvl="2" w:tplc="08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83B2E"/>
    <w:multiLevelType w:val="hybridMultilevel"/>
    <w:tmpl w:val="8962E9D8"/>
    <w:lvl w:ilvl="0" w:tplc="A7109834">
      <w:start w:val="1"/>
      <w:numFmt w:val="decimal"/>
      <w:pStyle w:val="NumberedlistTextnor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1D3E65"/>
    <w:multiLevelType w:val="hybridMultilevel"/>
    <w:tmpl w:val="AEEAB914"/>
    <w:lvl w:ilvl="0" w:tplc="473296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</w:rPr>
    </w:lvl>
    <w:lvl w:ilvl="1" w:tplc="217AC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0A8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889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2A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F6A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823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32A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C8A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B6A13C5"/>
    <w:multiLevelType w:val="hybridMultilevel"/>
    <w:tmpl w:val="46C0A50E"/>
    <w:lvl w:ilvl="0" w:tplc="473296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DE51AF"/>
    <w:multiLevelType w:val="hybridMultilevel"/>
    <w:tmpl w:val="18D87B1E"/>
    <w:lvl w:ilvl="0" w:tplc="A90A8A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4"/>
  </w:num>
  <w:num w:numId="4">
    <w:abstractNumId w:val="9"/>
  </w:num>
  <w:num w:numId="5">
    <w:abstractNumId w:val="12"/>
  </w:num>
  <w:num w:numId="6">
    <w:abstractNumId w:val="26"/>
  </w:num>
  <w:num w:numId="7">
    <w:abstractNumId w:val="29"/>
  </w:num>
  <w:num w:numId="8">
    <w:abstractNumId w:val="2"/>
  </w:num>
  <w:num w:numId="9">
    <w:abstractNumId w:val="6"/>
  </w:num>
  <w:num w:numId="10">
    <w:abstractNumId w:val="17"/>
  </w:num>
  <w:num w:numId="11">
    <w:abstractNumId w:val="27"/>
  </w:num>
  <w:num w:numId="12">
    <w:abstractNumId w:val="8"/>
  </w:num>
  <w:num w:numId="13">
    <w:abstractNumId w:val="7"/>
  </w:num>
  <w:num w:numId="14">
    <w:abstractNumId w:val="0"/>
  </w:num>
  <w:num w:numId="15">
    <w:abstractNumId w:val="22"/>
  </w:num>
  <w:num w:numId="16">
    <w:abstractNumId w:val="4"/>
  </w:num>
  <w:num w:numId="17">
    <w:abstractNumId w:val="16"/>
  </w:num>
  <w:num w:numId="18">
    <w:abstractNumId w:val="5"/>
  </w:num>
  <w:num w:numId="19">
    <w:abstractNumId w:val="19"/>
  </w:num>
  <w:num w:numId="20">
    <w:abstractNumId w:val="11"/>
  </w:num>
  <w:num w:numId="21">
    <w:abstractNumId w:val="20"/>
  </w:num>
  <w:num w:numId="22">
    <w:abstractNumId w:val="18"/>
  </w:num>
  <w:num w:numId="23">
    <w:abstractNumId w:val="1"/>
  </w:num>
  <w:num w:numId="24">
    <w:abstractNumId w:val="13"/>
  </w:num>
  <w:num w:numId="25">
    <w:abstractNumId w:val="28"/>
  </w:num>
  <w:num w:numId="26">
    <w:abstractNumId w:val="24"/>
  </w:num>
  <w:num w:numId="27">
    <w:abstractNumId w:val="10"/>
  </w:num>
  <w:num w:numId="28">
    <w:abstractNumId w:val="25"/>
  </w:num>
  <w:num w:numId="29">
    <w:abstractNumId w:val="3"/>
  </w:num>
  <w:num w:numId="30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F94"/>
    <w:rsid w:val="000060D4"/>
    <w:rsid w:val="000114AB"/>
    <w:rsid w:val="000122EE"/>
    <w:rsid w:val="000132DE"/>
    <w:rsid w:val="00013817"/>
    <w:rsid w:val="00015BDF"/>
    <w:rsid w:val="00017D74"/>
    <w:rsid w:val="000267B4"/>
    <w:rsid w:val="000277A0"/>
    <w:rsid w:val="00034210"/>
    <w:rsid w:val="000356CD"/>
    <w:rsid w:val="00035842"/>
    <w:rsid w:val="00041A13"/>
    <w:rsid w:val="00042B51"/>
    <w:rsid w:val="00043584"/>
    <w:rsid w:val="00053DD8"/>
    <w:rsid w:val="00061C75"/>
    <w:rsid w:val="00063843"/>
    <w:rsid w:val="00066801"/>
    <w:rsid w:val="000807F0"/>
    <w:rsid w:val="00086282"/>
    <w:rsid w:val="00087C3E"/>
    <w:rsid w:val="00090B4B"/>
    <w:rsid w:val="00092043"/>
    <w:rsid w:val="0009255A"/>
    <w:rsid w:val="00093B80"/>
    <w:rsid w:val="00096621"/>
    <w:rsid w:val="00096B28"/>
    <w:rsid w:val="000970DE"/>
    <w:rsid w:val="000A0040"/>
    <w:rsid w:val="000B1126"/>
    <w:rsid w:val="000B1159"/>
    <w:rsid w:val="000B29B2"/>
    <w:rsid w:val="000B3477"/>
    <w:rsid w:val="000C287D"/>
    <w:rsid w:val="000C7E5D"/>
    <w:rsid w:val="000D23D5"/>
    <w:rsid w:val="000E10A3"/>
    <w:rsid w:val="000E2456"/>
    <w:rsid w:val="000E4DB9"/>
    <w:rsid w:val="000E5714"/>
    <w:rsid w:val="000F2262"/>
    <w:rsid w:val="000F435D"/>
    <w:rsid w:val="000F4FC4"/>
    <w:rsid w:val="001013FB"/>
    <w:rsid w:val="00103140"/>
    <w:rsid w:val="00105E43"/>
    <w:rsid w:val="001124BA"/>
    <w:rsid w:val="00114906"/>
    <w:rsid w:val="00122F4B"/>
    <w:rsid w:val="00132340"/>
    <w:rsid w:val="0013382B"/>
    <w:rsid w:val="0013425E"/>
    <w:rsid w:val="001468F7"/>
    <w:rsid w:val="00146E5B"/>
    <w:rsid w:val="00153634"/>
    <w:rsid w:val="00166848"/>
    <w:rsid w:val="001672A3"/>
    <w:rsid w:val="00175624"/>
    <w:rsid w:val="00176F35"/>
    <w:rsid w:val="00177687"/>
    <w:rsid w:val="001840D0"/>
    <w:rsid w:val="0018488D"/>
    <w:rsid w:val="0018537F"/>
    <w:rsid w:val="00185D86"/>
    <w:rsid w:val="00187329"/>
    <w:rsid w:val="001910B1"/>
    <w:rsid w:val="0019555D"/>
    <w:rsid w:val="001965F9"/>
    <w:rsid w:val="001A101E"/>
    <w:rsid w:val="001A1B4C"/>
    <w:rsid w:val="001A3239"/>
    <w:rsid w:val="001A69BE"/>
    <w:rsid w:val="001B2631"/>
    <w:rsid w:val="001B268E"/>
    <w:rsid w:val="001C3092"/>
    <w:rsid w:val="001C44B7"/>
    <w:rsid w:val="001C5901"/>
    <w:rsid w:val="001C5F6E"/>
    <w:rsid w:val="001D32D1"/>
    <w:rsid w:val="001D4282"/>
    <w:rsid w:val="001E0C2B"/>
    <w:rsid w:val="001F3AD8"/>
    <w:rsid w:val="001F4738"/>
    <w:rsid w:val="001F6270"/>
    <w:rsid w:val="0020204D"/>
    <w:rsid w:val="00203A9B"/>
    <w:rsid w:val="00205057"/>
    <w:rsid w:val="002075E6"/>
    <w:rsid w:val="00222A3E"/>
    <w:rsid w:val="002232ED"/>
    <w:rsid w:val="002248DB"/>
    <w:rsid w:val="00225D65"/>
    <w:rsid w:val="002303C5"/>
    <w:rsid w:val="002353BE"/>
    <w:rsid w:val="00241C58"/>
    <w:rsid w:val="00242A1C"/>
    <w:rsid w:val="00244DC3"/>
    <w:rsid w:val="00254670"/>
    <w:rsid w:val="00262856"/>
    <w:rsid w:val="00266CC6"/>
    <w:rsid w:val="00272589"/>
    <w:rsid w:val="002761A3"/>
    <w:rsid w:val="00277DF8"/>
    <w:rsid w:val="002915FC"/>
    <w:rsid w:val="002979CA"/>
    <w:rsid w:val="002A0590"/>
    <w:rsid w:val="002B70CA"/>
    <w:rsid w:val="002B7683"/>
    <w:rsid w:val="002D154A"/>
    <w:rsid w:val="002D5FC5"/>
    <w:rsid w:val="002D7B30"/>
    <w:rsid w:val="002E4C25"/>
    <w:rsid w:val="002E5B3F"/>
    <w:rsid w:val="002F0530"/>
    <w:rsid w:val="002F194D"/>
    <w:rsid w:val="003265F8"/>
    <w:rsid w:val="00326ABC"/>
    <w:rsid w:val="003311D1"/>
    <w:rsid w:val="0033379E"/>
    <w:rsid w:val="003357D5"/>
    <w:rsid w:val="00337E68"/>
    <w:rsid w:val="00340555"/>
    <w:rsid w:val="00343C51"/>
    <w:rsid w:val="0035217A"/>
    <w:rsid w:val="00352BAE"/>
    <w:rsid w:val="00363C90"/>
    <w:rsid w:val="00370D56"/>
    <w:rsid w:val="00374747"/>
    <w:rsid w:val="00374B07"/>
    <w:rsid w:val="00375CC2"/>
    <w:rsid w:val="003761AD"/>
    <w:rsid w:val="00377B3B"/>
    <w:rsid w:val="00381E2D"/>
    <w:rsid w:val="003822F3"/>
    <w:rsid w:val="0038338E"/>
    <w:rsid w:val="00387F6A"/>
    <w:rsid w:val="003955B3"/>
    <w:rsid w:val="003A040C"/>
    <w:rsid w:val="003A4870"/>
    <w:rsid w:val="003C0C6B"/>
    <w:rsid w:val="003C7DFB"/>
    <w:rsid w:val="003D0EF5"/>
    <w:rsid w:val="003D392A"/>
    <w:rsid w:val="003E45B3"/>
    <w:rsid w:val="003F0CE2"/>
    <w:rsid w:val="004009DC"/>
    <w:rsid w:val="00404532"/>
    <w:rsid w:val="00411382"/>
    <w:rsid w:val="00431872"/>
    <w:rsid w:val="004343DD"/>
    <w:rsid w:val="004358B4"/>
    <w:rsid w:val="0044018D"/>
    <w:rsid w:val="00442F9C"/>
    <w:rsid w:val="00452AE3"/>
    <w:rsid w:val="004539F2"/>
    <w:rsid w:val="004550FC"/>
    <w:rsid w:val="00455482"/>
    <w:rsid w:val="0045570F"/>
    <w:rsid w:val="0046126F"/>
    <w:rsid w:val="004657BB"/>
    <w:rsid w:val="00465C5A"/>
    <w:rsid w:val="00466143"/>
    <w:rsid w:val="0047690C"/>
    <w:rsid w:val="00477662"/>
    <w:rsid w:val="00481540"/>
    <w:rsid w:val="00485BC0"/>
    <w:rsid w:val="00487EFF"/>
    <w:rsid w:val="004945C4"/>
    <w:rsid w:val="00496FEB"/>
    <w:rsid w:val="004A04D4"/>
    <w:rsid w:val="004A0DD9"/>
    <w:rsid w:val="004A521D"/>
    <w:rsid w:val="004A7626"/>
    <w:rsid w:val="004B05BA"/>
    <w:rsid w:val="004B1097"/>
    <w:rsid w:val="004B16EF"/>
    <w:rsid w:val="004B2147"/>
    <w:rsid w:val="004B2724"/>
    <w:rsid w:val="004C3D61"/>
    <w:rsid w:val="004C46A1"/>
    <w:rsid w:val="004C617C"/>
    <w:rsid w:val="004C74ED"/>
    <w:rsid w:val="004D2BD8"/>
    <w:rsid w:val="004D2D4C"/>
    <w:rsid w:val="004D39C0"/>
    <w:rsid w:val="004E156A"/>
    <w:rsid w:val="004E2BBC"/>
    <w:rsid w:val="004E3190"/>
    <w:rsid w:val="004F4255"/>
    <w:rsid w:val="004F48A4"/>
    <w:rsid w:val="004F65E5"/>
    <w:rsid w:val="004F6885"/>
    <w:rsid w:val="004F6F8B"/>
    <w:rsid w:val="00503116"/>
    <w:rsid w:val="0050327F"/>
    <w:rsid w:val="00514BF9"/>
    <w:rsid w:val="00515110"/>
    <w:rsid w:val="00517F71"/>
    <w:rsid w:val="00523202"/>
    <w:rsid w:val="00524342"/>
    <w:rsid w:val="0052637D"/>
    <w:rsid w:val="00540C60"/>
    <w:rsid w:val="00545399"/>
    <w:rsid w:val="005459F6"/>
    <w:rsid w:val="005566DF"/>
    <w:rsid w:val="00557BC2"/>
    <w:rsid w:val="00561503"/>
    <w:rsid w:val="00580825"/>
    <w:rsid w:val="0058102C"/>
    <w:rsid w:val="005900BA"/>
    <w:rsid w:val="00590F15"/>
    <w:rsid w:val="0059150E"/>
    <w:rsid w:val="00592581"/>
    <w:rsid w:val="005A1B76"/>
    <w:rsid w:val="005A5092"/>
    <w:rsid w:val="005B7302"/>
    <w:rsid w:val="005D4CD6"/>
    <w:rsid w:val="005E1A12"/>
    <w:rsid w:val="005E3807"/>
    <w:rsid w:val="005E3C1C"/>
    <w:rsid w:val="005E4C30"/>
    <w:rsid w:val="005E60F2"/>
    <w:rsid w:val="005F230B"/>
    <w:rsid w:val="005F4AA6"/>
    <w:rsid w:val="006037F5"/>
    <w:rsid w:val="00615C8E"/>
    <w:rsid w:val="00622795"/>
    <w:rsid w:val="00623137"/>
    <w:rsid w:val="006250C7"/>
    <w:rsid w:val="006375BA"/>
    <w:rsid w:val="00653453"/>
    <w:rsid w:val="00656383"/>
    <w:rsid w:val="006618A9"/>
    <w:rsid w:val="006642FA"/>
    <w:rsid w:val="006646CA"/>
    <w:rsid w:val="006710BD"/>
    <w:rsid w:val="006773F4"/>
    <w:rsid w:val="00684274"/>
    <w:rsid w:val="00686F5B"/>
    <w:rsid w:val="00686FB5"/>
    <w:rsid w:val="006953FD"/>
    <w:rsid w:val="006A3DF0"/>
    <w:rsid w:val="006B32E9"/>
    <w:rsid w:val="006B3EC4"/>
    <w:rsid w:val="006B45FE"/>
    <w:rsid w:val="006B7CF8"/>
    <w:rsid w:val="006C2575"/>
    <w:rsid w:val="006C25DD"/>
    <w:rsid w:val="006C381B"/>
    <w:rsid w:val="006C4E73"/>
    <w:rsid w:val="006C5062"/>
    <w:rsid w:val="006D03D5"/>
    <w:rsid w:val="006D0E70"/>
    <w:rsid w:val="006D26B5"/>
    <w:rsid w:val="006D2EC3"/>
    <w:rsid w:val="006D3928"/>
    <w:rsid w:val="006D71EB"/>
    <w:rsid w:val="006E02A7"/>
    <w:rsid w:val="006E43F3"/>
    <w:rsid w:val="006E6786"/>
    <w:rsid w:val="006F6BA8"/>
    <w:rsid w:val="006F6F9B"/>
    <w:rsid w:val="00700AB7"/>
    <w:rsid w:val="00701EC4"/>
    <w:rsid w:val="00725A61"/>
    <w:rsid w:val="00726B66"/>
    <w:rsid w:val="007279F6"/>
    <w:rsid w:val="007310E6"/>
    <w:rsid w:val="00733592"/>
    <w:rsid w:val="00737713"/>
    <w:rsid w:val="0074072F"/>
    <w:rsid w:val="00742160"/>
    <w:rsid w:val="00743746"/>
    <w:rsid w:val="00750C4F"/>
    <w:rsid w:val="00753069"/>
    <w:rsid w:val="007641D2"/>
    <w:rsid w:val="00766C6B"/>
    <w:rsid w:val="00766FB2"/>
    <w:rsid w:val="0077072B"/>
    <w:rsid w:val="0077546C"/>
    <w:rsid w:val="0077595C"/>
    <w:rsid w:val="0077696B"/>
    <w:rsid w:val="007834C7"/>
    <w:rsid w:val="007A28E5"/>
    <w:rsid w:val="007A45A8"/>
    <w:rsid w:val="007B0383"/>
    <w:rsid w:val="007B17CC"/>
    <w:rsid w:val="007B215A"/>
    <w:rsid w:val="007B530D"/>
    <w:rsid w:val="007C145F"/>
    <w:rsid w:val="007C1F17"/>
    <w:rsid w:val="007C2703"/>
    <w:rsid w:val="007C3BEC"/>
    <w:rsid w:val="007C3CFC"/>
    <w:rsid w:val="007C424F"/>
    <w:rsid w:val="007C44F1"/>
    <w:rsid w:val="007C632A"/>
    <w:rsid w:val="007D35AE"/>
    <w:rsid w:val="007D4A74"/>
    <w:rsid w:val="007E0494"/>
    <w:rsid w:val="007E39F3"/>
    <w:rsid w:val="007E5410"/>
    <w:rsid w:val="007F1312"/>
    <w:rsid w:val="007F1909"/>
    <w:rsid w:val="00805E4A"/>
    <w:rsid w:val="008068E7"/>
    <w:rsid w:val="008177A3"/>
    <w:rsid w:val="00822F08"/>
    <w:rsid w:val="00823EDB"/>
    <w:rsid w:val="008306AE"/>
    <w:rsid w:val="0083552F"/>
    <w:rsid w:val="00835D4F"/>
    <w:rsid w:val="00844EB0"/>
    <w:rsid w:val="00845B81"/>
    <w:rsid w:val="00852F5D"/>
    <w:rsid w:val="008549F3"/>
    <w:rsid w:val="00861704"/>
    <w:rsid w:val="008621B1"/>
    <w:rsid w:val="008628B9"/>
    <w:rsid w:val="00865948"/>
    <w:rsid w:val="00872CC4"/>
    <w:rsid w:val="008825CC"/>
    <w:rsid w:val="00885847"/>
    <w:rsid w:val="00885B06"/>
    <w:rsid w:val="008A1415"/>
    <w:rsid w:val="008A20DB"/>
    <w:rsid w:val="008D1C4A"/>
    <w:rsid w:val="008D1E2C"/>
    <w:rsid w:val="008D62A8"/>
    <w:rsid w:val="008D6C7A"/>
    <w:rsid w:val="008D75BB"/>
    <w:rsid w:val="008E1FC4"/>
    <w:rsid w:val="008E74F5"/>
    <w:rsid w:val="008F6776"/>
    <w:rsid w:val="008F6D7D"/>
    <w:rsid w:val="009011AD"/>
    <w:rsid w:val="009048D5"/>
    <w:rsid w:val="00910B30"/>
    <w:rsid w:val="0091350A"/>
    <w:rsid w:val="00916C29"/>
    <w:rsid w:val="009229F1"/>
    <w:rsid w:val="00924B36"/>
    <w:rsid w:val="009320D3"/>
    <w:rsid w:val="00936FCD"/>
    <w:rsid w:val="0094295C"/>
    <w:rsid w:val="009456FA"/>
    <w:rsid w:val="00962055"/>
    <w:rsid w:val="00964612"/>
    <w:rsid w:val="00964B61"/>
    <w:rsid w:val="00966009"/>
    <w:rsid w:val="00967B2A"/>
    <w:rsid w:val="00967DC0"/>
    <w:rsid w:val="00991431"/>
    <w:rsid w:val="00991D52"/>
    <w:rsid w:val="00993041"/>
    <w:rsid w:val="009951EC"/>
    <w:rsid w:val="009A31B8"/>
    <w:rsid w:val="009A750E"/>
    <w:rsid w:val="009B723C"/>
    <w:rsid w:val="009C382B"/>
    <w:rsid w:val="009C534A"/>
    <w:rsid w:val="009C7FEC"/>
    <w:rsid w:val="009D6626"/>
    <w:rsid w:val="009D6810"/>
    <w:rsid w:val="009D7A87"/>
    <w:rsid w:val="009E2A31"/>
    <w:rsid w:val="009F7357"/>
    <w:rsid w:val="00A01693"/>
    <w:rsid w:val="00A17650"/>
    <w:rsid w:val="00A17FCD"/>
    <w:rsid w:val="00A314FF"/>
    <w:rsid w:val="00A33B6D"/>
    <w:rsid w:val="00A4366C"/>
    <w:rsid w:val="00A43CC8"/>
    <w:rsid w:val="00A47AF4"/>
    <w:rsid w:val="00A548FC"/>
    <w:rsid w:val="00A6466D"/>
    <w:rsid w:val="00A67385"/>
    <w:rsid w:val="00A7372E"/>
    <w:rsid w:val="00A82A84"/>
    <w:rsid w:val="00A85AC4"/>
    <w:rsid w:val="00A90713"/>
    <w:rsid w:val="00A913E6"/>
    <w:rsid w:val="00A92454"/>
    <w:rsid w:val="00A9247A"/>
    <w:rsid w:val="00A9370A"/>
    <w:rsid w:val="00A94027"/>
    <w:rsid w:val="00A9432D"/>
    <w:rsid w:val="00A95CF1"/>
    <w:rsid w:val="00A970BF"/>
    <w:rsid w:val="00AA0711"/>
    <w:rsid w:val="00AA2366"/>
    <w:rsid w:val="00AA3E1D"/>
    <w:rsid w:val="00AA6928"/>
    <w:rsid w:val="00AB5D35"/>
    <w:rsid w:val="00AC5884"/>
    <w:rsid w:val="00AC74E2"/>
    <w:rsid w:val="00AD7DEF"/>
    <w:rsid w:val="00AE2EED"/>
    <w:rsid w:val="00AE635B"/>
    <w:rsid w:val="00AE6CD8"/>
    <w:rsid w:val="00AF10F3"/>
    <w:rsid w:val="00B06B03"/>
    <w:rsid w:val="00B07203"/>
    <w:rsid w:val="00B12EB5"/>
    <w:rsid w:val="00B130B2"/>
    <w:rsid w:val="00B23071"/>
    <w:rsid w:val="00B25BFE"/>
    <w:rsid w:val="00B318A9"/>
    <w:rsid w:val="00B364F8"/>
    <w:rsid w:val="00B40E07"/>
    <w:rsid w:val="00B504C6"/>
    <w:rsid w:val="00B50A95"/>
    <w:rsid w:val="00B52D99"/>
    <w:rsid w:val="00B543EE"/>
    <w:rsid w:val="00B55165"/>
    <w:rsid w:val="00B61B6D"/>
    <w:rsid w:val="00B63E6F"/>
    <w:rsid w:val="00B64A9D"/>
    <w:rsid w:val="00B70770"/>
    <w:rsid w:val="00B76F2E"/>
    <w:rsid w:val="00B82729"/>
    <w:rsid w:val="00B856F8"/>
    <w:rsid w:val="00B85962"/>
    <w:rsid w:val="00B86E6A"/>
    <w:rsid w:val="00B9009A"/>
    <w:rsid w:val="00B9761E"/>
    <w:rsid w:val="00B97999"/>
    <w:rsid w:val="00B97AF5"/>
    <w:rsid w:val="00BA22A0"/>
    <w:rsid w:val="00BA6AEE"/>
    <w:rsid w:val="00BB571A"/>
    <w:rsid w:val="00BB7940"/>
    <w:rsid w:val="00BC39D5"/>
    <w:rsid w:val="00BC4C5D"/>
    <w:rsid w:val="00BD1F07"/>
    <w:rsid w:val="00BD5591"/>
    <w:rsid w:val="00BD5753"/>
    <w:rsid w:val="00BD64D4"/>
    <w:rsid w:val="00BD7E83"/>
    <w:rsid w:val="00BE608A"/>
    <w:rsid w:val="00C00205"/>
    <w:rsid w:val="00C00693"/>
    <w:rsid w:val="00C06A0C"/>
    <w:rsid w:val="00C13861"/>
    <w:rsid w:val="00C138C0"/>
    <w:rsid w:val="00C1460F"/>
    <w:rsid w:val="00C36B2A"/>
    <w:rsid w:val="00C44D93"/>
    <w:rsid w:val="00C50D81"/>
    <w:rsid w:val="00C50E7B"/>
    <w:rsid w:val="00C56D42"/>
    <w:rsid w:val="00C57D08"/>
    <w:rsid w:val="00C6239C"/>
    <w:rsid w:val="00C6488D"/>
    <w:rsid w:val="00C72A2D"/>
    <w:rsid w:val="00C7429C"/>
    <w:rsid w:val="00C81640"/>
    <w:rsid w:val="00C84E8E"/>
    <w:rsid w:val="00C86EC5"/>
    <w:rsid w:val="00C90308"/>
    <w:rsid w:val="00C92C14"/>
    <w:rsid w:val="00C937CD"/>
    <w:rsid w:val="00C95210"/>
    <w:rsid w:val="00CA1531"/>
    <w:rsid w:val="00CA1DB3"/>
    <w:rsid w:val="00CA56FD"/>
    <w:rsid w:val="00CA631B"/>
    <w:rsid w:val="00CB0C4B"/>
    <w:rsid w:val="00CB2656"/>
    <w:rsid w:val="00CB3CC8"/>
    <w:rsid w:val="00CB468D"/>
    <w:rsid w:val="00CD371C"/>
    <w:rsid w:val="00CD4776"/>
    <w:rsid w:val="00CD47AC"/>
    <w:rsid w:val="00CD5A2E"/>
    <w:rsid w:val="00CD6B2E"/>
    <w:rsid w:val="00CE2BE2"/>
    <w:rsid w:val="00CE7162"/>
    <w:rsid w:val="00CE7342"/>
    <w:rsid w:val="00CE749F"/>
    <w:rsid w:val="00D0236F"/>
    <w:rsid w:val="00D03461"/>
    <w:rsid w:val="00D10252"/>
    <w:rsid w:val="00D11376"/>
    <w:rsid w:val="00D20B3C"/>
    <w:rsid w:val="00D225C4"/>
    <w:rsid w:val="00D27E77"/>
    <w:rsid w:val="00D3325A"/>
    <w:rsid w:val="00D3537D"/>
    <w:rsid w:val="00D36220"/>
    <w:rsid w:val="00D41BB2"/>
    <w:rsid w:val="00D502AF"/>
    <w:rsid w:val="00D6133D"/>
    <w:rsid w:val="00D61F6C"/>
    <w:rsid w:val="00D70E08"/>
    <w:rsid w:val="00D71E45"/>
    <w:rsid w:val="00D81B34"/>
    <w:rsid w:val="00D846FA"/>
    <w:rsid w:val="00D94438"/>
    <w:rsid w:val="00D94CAE"/>
    <w:rsid w:val="00D978B6"/>
    <w:rsid w:val="00DA2A49"/>
    <w:rsid w:val="00DA658F"/>
    <w:rsid w:val="00DA6C62"/>
    <w:rsid w:val="00DB673C"/>
    <w:rsid w:val="00DC268D"/>
    <w:rsid w:val="00DC2FEF"/>
    <w:rsid w:val="00DC62EF"/>
    <w:rsid w:val="00DD365B"/>
    <w:rsid w:val="00DD4FCF"/>
    <w:rsid w:val="00DE6316"/>
    <w:rsid w:val="00DF25B8"/>
    <w:rsid w:val="00DF50A3"/>
    <w:rsid w:val="00DF65E4"/>
    <w:rsid w:val="00E01150"/>
    <w:rsid w:val="00E06532"/>
    <w:rsid w:val="00E105C5"/>
    <w:rsid w:val="00E1375E"/>
    <w:rsid w:val="00E20823"/>
    <w:rsid w:val="00E27071"/>
    <w:rsid w:val="00E30842"/>
    <w:rsid w:val="00E31F57"/>
    <w:rsid w:val="00E34164"/>
    <w:rsid w:val="00E35D3D"/>
    <w:rsid w:val="00E410AE"/>
    <w:rsid w:val="00E42474"/>
    <w:rsid w:val="00E425EF"/>
    <w:rsid w:val="00E44354"/>
    <w:rsid w:val="00E52E17"/>
    <w:rsid w:val="00E579E8"/>
    <w:rsid w:val="00E61A74"/>
    <w:rsid w:val="00E74226"/>
    <w:rsid w:val="00E754EC"/>
    <w:rsid w:val="00E7695F"/>
    <w:rsid w:val="00E76DE3"/>
    <w:rsid w:val="00E82B44"/>
    <w:rsid w:val="00E82C3B"/>
    <w:rsid w:val="00E85A40"/>
    <w:rsid w:val="00E8635B"/>
    <w:rsid w:val="00E93C39"/>
    <w:rsid w:val="00EA0411"/>
    <w:rsid w:val="00EA09B6"/>
    <w:rsid w:val="00EA3369"/>
    <w:rsid w:val="00EB165C"/>
    <w:rsid w:val="00EB1979"/>
    <w:rsid w:val="00EC0F46"/>
    <w:rsid w:val="00ED37E2"/>
    <w:rsid w:val="00ED7BA3"/>
    <w:rsid w:val="00EE2E47"/>
    <w:rsid w:val="00EE65DA"/>
    <w:rsid w:val="00EE7515"/>
    <w:rsid w:val="00EF5BAB"/>
    <w:rsid w:val="00F008B8"/>
    <w:rsid w:val="00F07B7B"/>
    <w:rsid w:val="00F100C9"/>
    <w:rsid w:val="00F1170B"/>
    <w:rsid w:val="00F162A4"/>
    <w:rsid w:val="00F16336"/>
    <w:rsid w:val="00F17337"/>
    <w:rsid w:val="00F235B5"/>
    <w:rsid w:val="00F23E86"/>
    <w:rsid w:val="00F24BBC"/>
    <w:rsid w:val="00F32B6F"/>
    <w:rsid w:val="00F337B1"/>
    <w:rsid w:val="00F3479C"/>
    <w:rsid w:val="00F353D6"/>
    <w:rsid w:val="00F52C6C"/>
    <w:rsid w:val="00F56A9C"/>
    <w:rsid w:val="00F578CE"/>
    <w:rsid w:val="00F57EC7"/>
    <w:rsid w:val="00F63422"/>
    <w:rsid w:val="00F6385D"/>
    <w:rsid w:val="00F67671"/>
    <w:rsid w:val="00F7344C"/>
    <w:rsid w:val="00F73FE4"/>
    <w:rsid w:val="00F805BB"/>
    <w:rsid w:val="00F82DDC"/>
    <w:rsid w:val="00F84DBA"/>
    <w:rsid w:val="00F875B2"/>
    <w:rsid w:val="00F87B25"/>
    <w:rsid w:val="00F93D17"/>
    <w:rsid w:val="00FA0EFE"/>
    <w:rsid w:val="00FA11AC"/>
    <w:rsid w:val="00FA1776"/>
    <w:rsid w:val="00FA6392"/>
    <w:rsid w:val="00FB20E9"/>
    <w:rsid w:val="00FC2284"/>
    <w:rsid w:val="00FC2F94"/>
    <w:rsid w:val="00FD0072"/>
    <w:rsid w:val="00FD0ACD"/>
    <w:rsid w:val="00FD4521"/>
    <w:rsid w:val="00FD7F86"/>
    <w:rsid w:val="00FE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38407B"/>
  <w15:chartTrackingRefBased/>
  <w15:docId w15:val="{5C03FA09-32E4-4C4F-AEB8-B4C26E23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66CC6"/>
  </w:style>
  <w:style w:type="paragraph" w:styleId="Heading1">
    <w:name w:val="heading 1"/>
    <w:basedOn w:val="Normal"/>
    <w:next w:val="Normal"/>
    <w:link w:val="Heading1Char"/>
    <w:uiPriority w:val="9"/>
    <w:rsid w:val="00DF25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25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25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F94"/>
  </w:style>
  <w:style w:type="paragraph" w:styleId="Footer">
    <w:name w:val="footer"/>
    <w:link w:val="FooterChar"/>
    <w:uiPriority w:val="99"/>
    <w:unhideWhenUsed/>
    <w:rsid w:val="00266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CC6"/>
  </w:style>
  <w:style w:type="paragraph" w:styleId="BalloonText">
    <w:name w:val="Balloon Text"/>
    <w:basedOn w:val="Normal"/>
    <w:link w:val="BalloonTextChar"/>
    <w:uiPriority w:val="99"/>
    <w:semiHidden/>
    <w:unhideWhenUsed/>
    <w:rsid w:val="00207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42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6F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F35"/>
    <w:rPr>
      <w:color w:val="808080"/>
      <w:shd w:val="clear" w:color="auto" w:fill="E6E6E6"/>
    </w:rPr>
  </w:style>
  <w:style w:type="paragraph" w:customStyle="1" w:styleId="Optionsectionheading">
    <w:name w:val="Option section heading"/>
    <w:qFormat/>
    <w:rsid w:val="00AA0711"/>
    <w:rPr>
      <w:rFonts w:ascii="Calibri" w:hAnsi="Calibri" w:cs="Calibri"/>
      <w:b/>
      <w:color w:val="00468B"/>
      <w:sz w:val="32"/>
    </w:rPr>
  </w:style>
  <w:style w:type="paragraph" w:customStyle="1" w:styleId="Subheadings">
    <w:name w:val="Subheadings"/>
    <w:basedOn w:val="Optionsectionheading"/>
    <w:qFormat/>
    <w:rsid w:val="005A1B76"/>
    <w:pPr>
      <w:spacing w:before="240" w:after="0" w:line="240" w:lineRule="auto"/>
    </w:pPr>
    <w:rPr>
      <w:sz w:val="26"/>
    </w:rPr>
  </w:style>
  <w:style w:type="paragraph" w:customStyle="1" w:styleId="Text">
    <w:name w:val="Text"/>
    <w:basedOn w:val="Subheadings"/>
    <w:qFormat/>
    <w:rsid w:val="001965F9"/>
    <w:pPr>
      <w:spacing w:before="80"/>
    </w:pPr>
    <w:rPr>
      <w:b w:val="0"/>
      <w:color w:val="000000" w:themeColor="text1"/>
      <w:sz w:val="24"/>
    </w:rPr>
  </w:style>
  <w:style w:type="paragraph" w:customStyle="1" w:styleId="Bulletnormal">
    <w:name w:val="Bullet: normal"/>
    <w:aliases w:val="level 1"/>
    <w:basedOn w:val="Text"/>
    <w:qFormat/>
    <w:rsid w:val="00277DF8"/>
    <w:pPr>
      <w:numPr>
        <w:numId w:val="4"/>
      </w:numPr>
      <w:ind w:left="714" w:hanging="357"/>
      <w:contextualSpacing/>
    </w:pPr>
  </w:style>
  <w:style w:type="paragraph" w:customStyle="1" w:styleId="SubsectionheadingXx">
    <w:name w:val="Subsection heading X.x"/>
    <w:basedOn w:val="Optionsectionheading"/>
    <w:qFormat/>
    <w:rsid w:val="00093B80"/>
    <w:rPr>
      <w:noProof/>
      <w:color w:val="000000" w:themeColor="text1"/>
    </w:rPr>
  </w:style>
  <w:style w:type="paragraph" w:customStyle="1" w:styleId="Tiptext">
    <w:name w:val="Tip text"/>
    <w:basedOn w:val="Text"/>
    <w:qFormat/>
    <w:rsid w:val="00910B30"/>
    <w:rPr>
      <w:rFonts w:asciiTheme="minorHAnsi" w:eastAsia="Times New Roman" w:hAnsiTheme="minorHAnsi" w:cstheme="minorHAnsi"/>
      <w:noProof/>
      <w:color w:val="5490CC"/>
      <w:sz w:val="26"/>
      <w:szCs w:val="26"/>
    </w:rPr>
  </w:style>
  <w:style w:type="paragraph" w:customStyle="1" w:styleId="SubsubsectionheadingXxx">
    <w:name w:val="Subsubsection heading X.x.x"/>
    <w:basedOn w:val="SubsectionheadingXx"/>
    <w:qFormat/>
    <w:rsid w:val="00FA1776"/>
    <w:rPr>
      <w:b w:val="0"/>
    </w:rPr>
  </w:style>
  <w:style w:type="paragraph" w:customStyle="1" w:styleId="Boxedsectionheadingwhite">
    <w:name w:val="Boxed section heading (white)"/>
    <w:basedOn w:val="Optionsectionheading"/>
    <w:qFormat/>
    <w:rsid w:val="000E4DB9"/>
    <w:pPr>
      <w:spacing w:after="0"/>
    </w:pPr>
    <w:rPr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DF25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25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F25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ummaryNumberedlist">
    <w:name w:val="Summary: Numbered list"/>
    <w:basedOn w:val="Normal"/>
    <w:rsid w:val="000E10A3"/>
    <w:pPr>
      <w:numPr>
        <w:numId w:val="1"/>
      </w:numPr>
      <w:spacing w:after="120"/>
    </w:pPr>
    <w:rPr>
      <w:rFonts w:ascii="Calibri" w:hAnsi="Calibri" w:cs="Calibri"/>
      <w:color w:val="000000" w:themeColor="text1"/>
      <w:sz w:val="24"/>
    </w:rPr>
  </w:style>
  <w:style w:type="paragraph" w:customStyle="1" w:styleId="SummaryBulletedlist">
    <w:name w:val="Summary: Bulleted list"/>
    <w:basedOn w:val="Normal"/>
    <w:rsid w:val="000E10A3"/>
    <w:pPr>
      <w:numPr>
        <w:numId w:val="2"/>
      </w:numPr>
      <w:spacing w:after="0"/>
      <w:ind w:left="714" w:hanging="357"/>
      <w:contextualSpacing/>
    </w:pPr>
    <w:rPr>
      <w:rFonts w:ascii="Calibri" w:hAnsi="Calibri" w:cs="Calibri"/>
      <w:i/>
      <w:color w:val="000000" w:themeColor="text1"/>
      <w:sz w:val="24"/>
    </w:rPr>
  </w:style>
  <w:style w:type="paragraph" w:customStyle="1" w:styleId="Quoteinexercise">
    <w:name w:val="Quote_in_exercise"/>
    <w:basedOn w:val="Text"/>
    <w:rsid w:val="00090B4B"/>
    <w:pPr>
      <w:ind w:left="720"/>
    </w:pPr>
    <w:rPr>
      <w:i/>
    </w:rPr>
  </w:style>
  <w:style w:type="character" w:styleId="FootnoteReference">
    <w:name w:val="footnote reference"/>
    <w:basedOn w:val="DefaultParagraphFont"/>
    <w:uiPriority w:val="99"/>
    <w:semiHidden/>
    <w:unhideWhenUsed/>
    <w:rsid w:val="00090B4B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50327F"/>
    <w:pPr>
      <w:spacing w:after="200" w:line="240" w:lineRule="auto"/>
    </w:pPr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327F"/>
    <w:rPr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0920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92043"/>
    <w:rPr>
      <w:sz w:val="20"/>
      <w:szCs w:val="20"/>
    </w:rPr>
  </w:style>
  <w:style w:type="paragraph" w:customStyle="1" w:styleId="Bulletnormallevel2">
    <w:name w:val="Bullet: normal level 2"/>
    <w:basedOn w:val="Bulletnormal"/>
    <w:rsid w:val="004F6885"/>
    <w:pPr>
      <w:numPr>
        <w:ilvl w:val="1"/>
        <w:numId w:val="5"/>
      </w:numPr>
    </w:pPr>
    <w:rPr>
      <w:bCs/>
    </w:rPr>
  </w:style>
  <w:style w:type="table" w:styleId="TableGrid">
    <w:name w:val="Table Grid"/>
    <w:basedOn w:val="TableNormal"/>
    <w:uiPriority w:val="39"/>
    <w:rsid w:val="00C36B2A"/>
    <w:pPr>
      <w:spacing w:after="0" w:line="240" w:lineRule="auto"/>
    </w:pPr>
    <w:rPr>
      <w:rFonts w:eastAsiaTheme="minorHAnsi"/>
      <w:lang w:val="en-I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36B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NumberedlistTextnormal">
    <w:name w:val="Numbered list Text normal"/>
    <w:basedOn w:val="Text"/>
    <w:rsid w:val="001910B1"/>
    <w:pPr>
      <w:numPr>
        <w:numId w:val="6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59150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875B2"/>
    <w:pPr>
      <w:spacing w:after="0" w:line="240" w:lineRule="auto"/>
    </w:pPr>
    <w:rPr>
      <w:rFonts w:eastAsiaTheme="minorHAnsi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846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D846F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4027"/>
    <w:rPr>
      <w:sz w:val="16"/>
      <w:szCs w:val="16"/>
    </w:rPr>
  </w:style>
  <w:style w:type="table" w:styleId="ListTable2-Accent3">
    <w:name w:val="List Table 2 Accent 3"/>
    <w:basedOn w:val="TableNormal"/>
    <w:uiPriority w:val="47"/>
    <w:rsid w:val="00E61A74"/>
    <w:pPr>
      <w:spacing w:after="0" w:line="240" w:lineRule="auto"/>
    </w:pPr>
    <w:rPr>
      <w:rFonts w:ascii="Verdana" w:eastAsiaTheme="minorHAnsi" w:hAnsi="Verdana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Creditsfortoolsetc">
    <w:name w:val="Credits for tools etc"/>
    <w:basedOn w:val="Text"/>
    <w:rsid w:val="008617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270"/>
    <w:pPr>
      <w:spacing w:after="160"/>
    </w:pPr>
    <w:rPr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270"/>
    <w:rPr>
      <w:b/>
      <w:bCs/>
      <w:sz w:val="20"/>
      <w:szCs w:val="20"/>
      <w:lang w:eastAsia="en-US"/>
    </w:rPr>
  </w:style>
  <w:style w:type="paragraph" w:customStyle="1" w:styleId="SpecialImportantnote">
    <w:name w:val="Special: Important note"/>
    <w:aliases w:val="centred"/>
    <w:basedOn w:val="Subheadings"/>
    <w:rsid w:val="00F16336"/>
    <w:pPr>
      <w:jc w:val="center"/>
    </w:pPr>
    <w:rPr>
      <w:noProof/>
      <w:color w:val="000000" w:themeColor="text1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6C5062"/>
    <w:pPr>
      <w:widowControl w:val="0"/>
      <w:autoSpaceDE w:val="0"/>
      <w:autoSpaceDN w:val="0"/>
      <w:spacing w:before="4" w:after="0" w:line="240" w:lineRule="auto"/>
      <w:ind w:left="40"/>
    </w:pPr>
    <w:rPr>
      <w:rFonts w:ascii="Calibri" w:eastAsia="Calibri" w:hAnsi="Calibri" w:cs="Calibri"/>
      <w:sz w:val="32"/>
      <w:szCs w:val="32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6C5062"/>
    <w:rPr>
      <w:rFonts w:ascii="Calibri" w:eastAsia="Calibri" w:hAnsi="Calibri" w:cs="Calibri"/>
      <w:sz w:val="32"/>
      <w:szCs w:val="3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FE2DB-7A37-4CD0-8D85-720358A0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Fuller</dc:creator>
  <cp:keywords/>
  <dc:description/>
  <cp:lastModifiedBy>Laura Purves</cp:lastModifiedBy>
  <cp:revision>2</cp:revision>
  <dcterms:created xsi:type="dcterms:W3CDTF">2019-03-05T12:59:00Z</dcterms:created>
  <dcterms:modified xsi:type="dcterms:W3CDTF">2019-03-05T12:59:00Z</dcterms:modified>
</cp:coreProperties>
</file>