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C0" w:rsidRPr="00283125" w:rsidRDefault="009052C0" w:rsidP="009052C0">
      <w:pPr>
        <w:pStyle w:val="Title"/>
        <w:rPr>
          <w:rFonts w:asciiTheme="minorHAnsi" w:hAnsiTheme="minorHAnsi" w:cstheme="minorHAnsi"/>
        </w:rPr>
      </w:pPr>
      <w:bookmarkStart w:id="0" w:name="_GoBack"/>
      <w:bookmarkEnd w:id="0"/>
      <w:r w:rsidRPr="00283125">
        <w:rPr>
          <w:rFonts w:asciiTheme="minorHAnsi" w:hAnsiTheme="minorHAnsi" w:cstheme="minorHAnsi"/>
        </w:rPr>
        <w:t>Access to food and NFIs</w:t>
      </w:r>
    </w:p>
    <w:p w:rsidR="004D79BD" w:rsidRPr="00283125" w:rsidRDefault="004D79BD" w:rsidP="004D79BD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  <w:b/>
        </w:rPr>
        <w:t>Key tips</w:t>
      </w:r>
      <w:r w:rsidR="009052C0" w:rsidRPr="00283125">
        <w:rPr>
          <w:rFonts w:cstheme="minorHAnsi"/>
          <w:b/>
        </w:rPr>
        <w:t>:</w:t>
      </w:r>
    </w:p>
    <w:p w:rsidR="009052C0" w:rsidRPr="00283125" w:rsidRDefault="004D79BD" w:rsidP="004D7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be designed to enhance participation</w:t>
      </w:r>
    </w:p>
    <w:p w:rsidR="009052C0" w:rsidRPr="00283125" w:rsidRDefault="009052C0" w:rsidP="004D7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 xml:space="preserve">Questions should aim at highlighting issues around the safety, dignity and accessibility (physical, cultural, economic </w:t>
      </w:r>
      <w:r w:rsidR="009417EC" w:rsidRPr="00283125">
        <w:rPr>
          <w:rFonts w:cstheme="minorHAnsi"/>
        </w:rPr>
        <w:t xml:space="preserve">and psychological) </w:t>
      </w:r>
      <w:r w:rsidRPr="00283125">
        <w:rPr>
          <w:rFonts w:cstheme="minorHAnsi"/>
        </w:rPr>
        <w:t>of assistance</w:t>
      </w:r>
    </w:p>
    <w:p w:rsidR="004D79BD" w:rsidRPr="00283125" w:rsidRDefault="004D79BD" w:rsidP="004D7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They should be objectively stated, without bias or attempt to lead to a specific answer</w:t>
      </w:r>
    </w:p>
    <w:p w:rsidR="004D79BD" w:rsidRPr="00283125" w:rsidRDefault="004D79BD" w:rsidP="004D7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They may have to be concise (length of questionnaire)</w:t>
      </w:r>
    </w:p>
    <w:p w:rsidR="004D79BD" w:rsidRPr="00283125" w:rsidRDefault="004D79BD" w:rsidP="004D7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 xml:space="preserve">Questions should be simply worded, particularly for young participants </w:t>
      </w:r>
    </w:p>
    <w:p w:rsidR="004D79BD" w:rsidRPr="00283125" w:rsidRDefault="004D79BD" w:rsidP="004D7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be translated</w:t>
      </w:r>
    </w:p>
    <w:p w:rsidR="004D79BD" w:rsidRPr="00283125" w:rsidRDefault="004D79BD" w:rsidP="004D7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More sensitive questions may be placed at the end of the survey, in case the respondents are not be willing to answer them</w:t>
      </w:r>
    </w:p>
    <w:p w:rsidR="00C9141B" w:rsidRPr="00283125" w:rsidRDefault="004D79BD" w:rsidP="004D7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Adapt the questions to suit the cultural context</w:t>
      </w:r>
    </w:p>
    <w:p w:rsidR="004D79BD" w:rsidRPr="00283125" w:rsidRDefault="004D79BD" w:rsidP="004D79BD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9052C0" w:rsidRPr="00283125" w:rsidRDefault="009052C0" w:rsidP="004D79BD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  <w:b/>
        </w:rPr>
        <w:t>Questions: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communities reaching the food distribution easily (e.g. walking distance)?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food distribution points far from military installations? (this can also be part of observations)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Does the community feel that everyone is properly informed about the locations and the timing of the food/ NFI distribution?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distribution sites clearly marked, advertised? (this can also be part of observations)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</w:t>
      </w:r>
      <w:r w:rsidR="009052C0" w:rsidRPr="00283125">
        <w:rPr>
          <w:rFonts w:cstheme="minorHAnsi"/>
        </w:rPr>
        <w:t>s the crowd control system effi</w:t>
      </w:r>
      <w:r w:rsidRPr="00283125">
        <w:rPr>
          <w:rFonts w:cstheme="minorHAnsi"/>
        </w:rPr>
        <w:t>cient? Have there ever been incidents/ disturbances?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 staff distributing the food technically prepared? Are they well prepared to interact with children?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they able to advise vulnerable cases?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Does the location of the food / NFI distribution pose security issues for women and girls?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Does the location of the food / NFI distribution pose security issues for other categories of population (other than women and girls)? If so, who is affected?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the distribution logistically accessible to women and girls (e.g. separate spaces, queuing areas, female staff in the distribution) etc.? If not, what are the main shortcomings?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the distribution logistically and safely accessible to children (heading households/ unaccompanied/separated)?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the distribution logistically accessible to persons with disabilities?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the distribution logistically accessible to older persons?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the timing of the distribution appropriate? If not, what are the main problems?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mechanisms during the distribution to prioritise persons with specific needs such as older persons, persons with disabilities, unaccompanied and separated children, pregnant and lactating women?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Has there been a significant change in the percentage of women or children collecting food? If so, is in increasing or decreasing?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 xml:space="preserve">Are </w:t>
      </w:r>
      <w:r w:rsidR="009052C0" w:rsidRPr="00283125">
        <w:rPr>
          <w:rFonts w:cstheme="minorHAnsi"/>
        </w:rPr>
        <w:t>spouses (wives) also mentioned o</w:t>
      </w:r>
      <w:r w:rsidRPr="00283125">
        <w:rPr>
          <w:rFonts w:cstheme="minorHAnsi"/>
        </w:rPr>
        <w:t>n the ration card?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 ration size/ assistance size suitable to be transported back with no additional physical or financial burden?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there any security risk associated with the transport of food / NFI back to homes?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 the NFI packages include suitable items to cover the specific needs of women and girls (e.g. sanitary pads</w:t>
      </w:r>
      <w:r w:rsidR="009052C0" w:rsidRPr="00283125">
        <w:rPr>
          <w:rFonts w:cstheme="minorHAnsi"/>
        </w:rPr>
        <w:t>, additional underwear</w:t>
      </w:r>
      <w:r w:rsidRPr="00283125">
        <w:rPr>
          <w:rFonts w:cstheme="minorHAnsi"/>
        </w:rPr>
        <w:t>)? If not, what is missing?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 the NFI Packages include suitable items to cover the specific needs of children?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lastRenderedPageBreak/>
        <w:t>If people experience problems during food / NFI distribution is there a mechanism to report</w:t>
      </w:r>
      <w:r w:rsidR="009052C0" w:rsidRPr="00283125">
        <w:rPr>
          <w:rFonts w:cstheme="minorHAnsi"/>
        </w:rPr>
        <w:t xml:space="preserve"> these</w:t>
      </w:r>
      <w:r w:rsidRPr="00283125">
        <w:rPr>
          <w:rFonts w:cstheme="minorHAnsi"/>
        </w:rPr>
        <w:t>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Have women, children and caregivers been involved in the design and distribution process?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any suggestions for improving the food/NFI distribution?</w:t>
      </w:r>
    </w:p>
    <w:p w:rsidR="009052C0" w:rsidRPr="00283125" w:rsidRDefault="009052C0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What are the coping mechanisms of the population to face the lack of food?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 coping mechanisms developed during an emergency/ displacement phase put women or girls at risk?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 these coping mechanisms developed during an emergency/ displacement phase put specific categories of population at risk (other than women/ girls)?</w:t>
      </w:r>
    </w:p>
    <w:p w:rsidR="004D79BD" w:rsidRPr="00283125" w:rsidRDefault="004D79BD" w:rsidP="004D79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 women participate in food for work projects? If not, what are the main obstacles to their participation?</w:t>
      </w:r>
    </w:p>
    <w:p w:rsidR="004D79BD" w:rsidRPr="00283125" w:rsidRDefault="004D79BD">
      <w:pPr>
        <w:rPr>
          <w:rFonts w:cstheme="minorHAnsi"/>
        </w:rPr>
      </w:pPr>
      <w:r w:rsidRPr="00283125">
        <w:rPr>
          <w:rFonts w:cstheme="minorHAnsi"/>
        </w:rPr>
        <w:br w:type="page"/>
      </w:r>
    </w:p>
    <w:p w:rsidR="009052C0" w:rsidRPr="00283125" w:rsidRDefault="009052C0" w:rsidP="009052C0">
      <w:pPr>
        <w:pStyle w:val="Title"/>
        <w:rPr>
          <w:rFonts w:asciiTheme="minorHAnsi" w:hAnsiTheme="minorHAnsi" w:cstheme="minorHAnsi"/>
        </w:rPr>
      </w:pPr>
      <w:r w:rsidRPr="00283125">
        <w:rPr>
          <w:rFonts w:asciiTheme="minorHAnsi" w:hAnsiTheme="minorHAnsi" w:cstheme="minorHAnsi"/>
        </w:rPr>
        <w:lastRenderedPageBreak/>
        <w:t xml:space="preserve">Water and sanitation </w:t>
      </w:r>
    </w:p>
    <w:p w:rsidR="009052C0" w:rsidRPr="00283125" w:rsidRDefault="009052C0" w:rsidP="009052C0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9052C0" w:rsidRPr="00283125" w:rsidRDefault="009052C0" w:rsidP="009052C0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  <w:b/>
        </w:rPr>
        <w:t>Key tips: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be designed to enhance participation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aim at highlighting issues around the safety, dignity and accessibility (physical, cultural, economic and psychological) of assistance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They should be objectively stated, without bias or attempt to lead to a specific answer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They may have to be concise (length of questionnaire)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 xml:space="preserve">Questions should be simply worded, particularly for young participants 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be translated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More sensitive questions may be placed at the end of the survey, in case the respondents are not be willing to answer them</w:t>
      </w:r>
    </w:p>
    <w:p w:rsidR="009052C0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Adapt the questions to suit the cultural context</w:t>
      </w:r>
    </w:p>
    <w:p w:rsidR="009052C0" w:rsidRPr="00283125" w:rsidRDefault="009052C0" w:rsidP="004D79BD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p w:rsidR="009052C0" w:rsidRPr="00283125" w:rsidRDefault="009052C0" w:rsidP="004D79BD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  <w:b/>
        </w:rPr>
        <w:t>Questions:</w:t>
      </w:r>
    </w:p>
    <w:p w:rsidR="004D79BD" w:rsidRPr="00283125" w:rsidRDefault="004D79BD" w:rsidP="004D7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water points accessible to women?</w:t>
      </w:r>
    </w:p>
    <w:p w:rsidR="004D79BD" w:rsidRPr="00283125" w:rsidRDefault="004D79BD" w:rsidP="004D7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water points accessible for children?</w:t>
      </w:r>
    </w:p>
    <w:p w:rsidR="004D79BD" w:rsidRPr="00283125" w:rsidRDefault="004D79BD" w:rsidP="004D7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Have women/ children/ older persons/ persons with disability been consulted on the location and type of wash facilities?</w:t>
      </w:r>
    </w:p>
    <w:p w:rsidR="004D79BD" w:rsidRPr="00283125" w:rsidRDefault="004D79BD" w:rsidP="004D7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WASH facilities available at schools and protective spaces for children and women?</w:t>
      </w:r>
    </w:p>
    <w:p w:rsidR="004D79BD" w:rsidRPr="00283125" w:rsidRDefault="004D79BD" w:rsidP="004D7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water points safe for children?</w:t>
      </w:r>
    </w:p>
    <w:p w:rsidR="004D79BD" w:rsidRPr="00283125" w:rsidRDefault="004D79BD" w:rsidP="004D7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water points accessible to older persons and persons with disabilities?</w:t>
      </w:r>
    </w:p>
    <w:p w:rsidR="004D79BD" w:rsidRPr="00283125" w:rsidRDefault="004D79BD" w:rsidP="004D7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separate sanitation facilities accessible to women and girls?</w:t>
      </w:r>
    </w:p>
    <w:p w:rsidR="004D79BD" w:rsidRPr="00283125" w:rsidRDefault="004D79BD" w:rsidP="004D7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Does the lay-out of the sanitation facilities guarantee privacy and protection for women and children?</w:t>
      </w:r>
    </w:p>
    <w:p w:rsidR="004D79BD" w:rsidRPr="00283125" w:rsidRDefault="004D79BD" w:rsidP="004D7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latrines safe for children? Have there been any safety incidents involving children?</w:t>
      </w:r>
    </w:p>
    <w:p w:rsidR="004D79BD" w:rsidRPr="00283125" w:rsidRDefault="004D79BD" w:rsidP="004D7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the practice of water collection exposing children to hazardous / heavy labour? Is the practice of water collection having an impact on children’s attendance at school?</w:t>
      </w:r>
    </w:p>
    <w:p w:rsidR="004D79BD" w:rsidRPr="00283125" w:rsidRDefault="004D79BD" w:rsidP="004D7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sanitation facilities accessible for older persons and persons with disabilities?</w:t>
      </w:r>
    </w:p>
    <w:p w:rsidR="004D79BD" w:rsidRPr="00283125" w:rsidRDefault="004D79BD" w:rsidP="004D7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 women/ girls feel safe when they use latrines and sanitation facilities?</w:t>
      </w:r>
    </w:p>
    <w:p w:rsidR="004D79BD" w:rsidRPr="00283125" w:rsidRDefault="004D79BD" w:rsidP="004D7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If not what types of problems do they encounter/ report?</w:t>
      </w:r>
    </w:p>
    <w:p w:rsidR="004D79BD" w:rsidRPr="00283125" w:rsidRDefault="004D79BD" w:rsidP="004D7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any suggestions for improving access and quality of water and sanitation facilities for the emergency-affected/ displaced population?</w:t>
      </w:r>
    </w:p>
    <w:p w:rsidR="004D79BD" w:rsidRPr="00283125" w:rsidRDefault="004D79BD" w:rsidP="004D7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items for women and girls available in the hygiene kits?</w:t>
      </w:r>
    </w:p>
    <w:p w:rsidR="004D79BD" w:rsidRPr="00283125" w:rsidRDefault="004D79BD" w:rsidP="004D7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any suggestions for improving the quality of hygiene kits for women and girls?</w:t>
      </w:r>
    </w:p>
    <w:p w:rsidR="009052C0" w:rsidRPr="00283125" w:rsidRDefault="009052C0">
      <w:pPr>
        <w:rPr>
          <w:rFonts w:cstheme="minorHAnsi"/>
        </w:rPr>
      </w:pPr>
      <w:r w:rsidRPr="00283125">
        <w:rPr>
          <w:rFonts w:cstheme="minorHAnsi"/>
        </w:rPr>
        <w:br w:type="page"/>
      </w:r>
    </w:p>
    <w:p w:rsidR="009052C0" w:rsidRPr="00283125" w:rsidRDefault="009052C0" w:rsidP="009052C0">
      <w:pPr>
        <w:pStyle w:val="Title"/>
        <w:rPr>
          <w:rFonts w:asciiTheme="minorHAnsi" w:hAnsiTheme="minorHAnsi" w:cstheme="minorHAnsi"/>
        </w:rPr>
      </w:pPr>
      <w:r w:rsidRPr="00283125">
        <w:rPr>
          <w:rFonts w:asciiTheme="minorHAnsi" w:hAnsiTheme="minorHAnsi" w:cstheme="minorHAnsi"/>
        </w:rPr>
        <w:lastRenderedPageBreak/>
        <w:t>Health</w:t>
      </w:r>
    </w:p>
    <w:p w:rsidR="009052C0" w:rsidRPr="00283125" w:rsidRDefault="009052C0" w:rsidP="009052C0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p w:rsidR="009052C0" w:rsidRPr="00283125" w:rsidRDefault="009052C0" w:rsidP="009052C0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  <w:b/>
        </w:rPr>
        <w:t>Key tips: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be designed to enhance participation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aim at highlighting issues around the safety, dignity and accessibility (physical, cultural, economic and psychological) of assistance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They should be objectively stated, without bias or attempt to lead to a specific answer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They may have to be concise (length of questionnaire)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 xml:space="preserve">Questions should be simply worded, particularly for young participants 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be translated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More sensitive questions may be placed at the end of the survey, in case the respondents are not be willing to answer them</w:t>
      </w:r>
    </w:p>
    <w:p w:rsidR="009052C0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Adapt the questions to suit the cultural context</w:t>
      </w:r>
    </w:p>
    <w:p w:rsidR="004D79BD" w:rsidRPr="00283125" w:rsidRDefault="004D79BD" w:rsidP="004D79BD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p w:rsidR="004D79BD" w:rsidRPr="00283125" w:rsidRDefault="009052C0" w:rsidP="004D79BD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  <w:b/>
        </w:rPr>
        <w:t>Questions:</w:t>
      </w:r>
    </w:p>
    <w:p w:rsidR="004D79BD" w:rsidRPr="00283125" w:rsidRDefault="004D79BD" w:rsidP="004D7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health facilities accessible to women and children at convenient times and locations?</w:t>
      </w:r>
    </w:p>
    <w:p w:rsidR="004D79BD" w:rsidRPr="00283125" w:rsidRDefault="004D79BD" w:rsidP="004D7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health facilities accessible to older persons and persons with disabilities?</w:t>
      </w:r>
    </w:p>
    <w:p w:rsidR="004D79BD" w:rsidRPr="00283125" w:rsidRDefault="004D79BD" w:rsidP="004D7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Reproductive Health services available in the health facilities?</w:t>
      </w:r>
    </w:p>
    <w:p w:rsidR="004D79BD" w:rsidRPr="00283125" w:rsidRDefault="004D79BD" w:rsidP="004D7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there a presence of female staff in the health facilities? What is the ratio? Is it sufficient?</w:t>
      </w:r>
    </w:p>
    <w:p w:rsidR="004D79BD" w:rsidRPr="00283125" w:rsidRDefault="004D79BD" w:rsidP="004D7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specialised services and staff for mental health and psychosocial support available at public health facilities?</w:t>
      </w:r>
    </w:p>
    <w:p w:rsidR="004D79BD" w:rsidRPr="00283125" w:rsidRDefault="004D79BD" w:rsidP="004D7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there a system to refer and report these cases?</w:t>
      </w:r>
    </w:p>
    <w:p w:rsidR="004D79BD" w:rsidRPr="00283125" w:rsidRDefault="004D79BD" w:rsidP="004D7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 health facilities have spaces where women, children or any other person can report in confidentiality?</w:t>
      </w:r>
    </w:p>
    <w:p w:rsidR="004D79BD" w:rsidRPr="00283125" w:rsidRDefault="004D79BD" w:rsidP="004D7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 health staff respect confidentiality?</w:t>
      </w:r>
    </w:p>
    <w:p w:rsidR="004D79BD" w:rsidRPr="00283125" w:rsidRDefault="004D79BD" w:rsidP="004D7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What are the main obstacles for women and girls to access health facilities? (e.g. distance, cost, lack of female staff, cultural restrictions, lack of specialised services...)</w:t>
      </w:r>
    </w:p>
    <w:p w:rsidR="004D79BD" w:rsidRPr="00283125" w:rsidRDefault="004D79BD" w:rsidP="004D7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 xml:space="preserve">Do affected populations </w:t>
      </w:r>
      <w:r w:rsidR="009417EC" w:rsidRPr="00283125">
        <w:rPr>
          <w:rFonts w:cstheme="minorHAnsi"/>
        </w:rPr>
        <w:t>with</w:t>
      </w:r>
      <w:r w:rsidRPr="00283125">
        <w:rPr>
          <w:rFonts w:cstheme="minorHAnsi"/>
        </w:rPr>
        <w:t xml:space="preserve"> HIV/AIDS and Sexually Transmitted Infections [STIs]-</w:t>
      </w:r>
      <w:r w:rsidR="009417EC" w:rsidRPr="00283125">
        <w:rPr>
          <w:rFonts w:cstheme="minorHAnsi"/>
        </w:rPr>
        <w:t xml:space="preserve">experience </w:t>
      </w:r>
      <w:r w:rsidRPr="00283125">
        <w:rPr>
          <w:rFonts w:cstheme="minorHAnsi"/>
        </w:rPr>
        <w:t>related protection risks? Are cases referred safely and confidential</w:t>
      </w:r>
      <w:r w:rsidR="009417EC" w:rsidRPr="00283125">
        <w:rPr>
          <w:rFonts w:cstheme="minorHAnsi"/>
        </w:rPr>
        <w:t>ly</w:t>
      </w:r>
      <w:r w:rsidRPr="00283125">
        <w:rPr>
          <w:rFonts w:cstheme="minorHAnsi"/>
        </w:rPr>
        <w:t xml:space="preserve"> to appropriate HIV services?</w:t>
      </w:r>
    </w:p>
    <w:p w:rsidR="004D79BD" w:rsidRPr="00283125" w:rsidRDefault="004D79BD" w:rsidP="004D7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Have children, women and PWDs participated in making suggestions for improving access and quality of health facilities for the emergency-affected/ displaced population? What suggestions have been made, if any?</w:t>
      </w:r>
    </w:p>
    <w:p w:rsidR="004D79BD" w:rsidRPr="00283125" w:rsidRDefault="004D79BD" w:rsidP="004D7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health-service providers able and trained to detect, respond to and refer protection cases?</w:t>
      </w:r>
    </w:p>
    <w:p w:rsidR="004D79BD" w:rsidRPr="00283125" w:rsidRDefault="004D79BD" w:rsidP="004D7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specialised, age-appropriate services for survivors of landmines and ERWs?</w:t>
      </w:r>
    </w:p>
    <w:p w:rsidR="009052C0" w:rsidRPr="00283125" w:rsidRDefault="009052C0">
      <w:pPr>
        <w:rPr>
          <w:rFonts w:cstheme="minorHAnsi"/>
        </w:rPr>
      </w:pPr>
      <w:r w:rsidRPr="00283125">
        <w:rPr>
          <w:rFonts w:cstheme="minorHAnsi"/>
        </w:rPr>
        <w:br w:type="page"/>
      </w:r>
    </w:p>
    <w:p w:rsidR="009052C0" w:rsidRPr="00283125" w:rsidRDefault="009052C0" w:rsidP="009052C0">
      <w:pPr>
        <w:pStyle w:val="Title"/>
        <w:rPr>
          <w:rFonts w:asciiTheme="minorHAnsi" w:hAnsiTheme="minorHAnsi" w:cstheme="minorHAnsi"/>
        </w:rPr>
      </w:pPr>
      <w:r w:rsidRPr="00283125">
        <w:rPr>
          <w:rFonts w:asciiTheme="minorHAnsi" w:hAnsiTheme="minorHAnsi" w:cstheme="minorHAnsi"/>
        </w:rPr>
        <w:lastRenderedPageBreak/>
        <w:t>Education</w:t>
      </w:r>
    </w:p>
    <w:p w:rsidR="009052C0" w:rsidRPr="00283125" w:rsidRDefault="009052C0" w:rsidP="009052C0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  <w:b/>
        </w:rPr>
        <w:t>Key tips: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be designed to enhance participation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aim at highlighting issues around the safety, dignity and accessibility (physical, cultural, economic and psychological) of assistance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They should be objectively stated, without bias or attempt to lead to a specific answer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They may have to be concise (length of questionnaire)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 xml:space="preserve">Questions should be simply worded, particularly for young participants 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be translated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More sensitive questions may be placed at the end of the survey, in case the respondents are not be willing to answer them</w:t>
      </w:r>
    </w:p>
    <w:p w:rsidR="009052C0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Adapt the questions to suit the cultural context</w:t>
      </w:r>
    </w:p>
    <w:p w:rsidR="004D79BD" w:rsidRPr="00283125" w:rsidRDefault="004D79BD" w:rsidP="004D79BD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4D79BD" w:rsidRPr="00283125" w:rsidRDefault="009052C0" w:rsidP="004D79BD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  <w:b/>
        </w:rPr>
        <w:t>Questions:</w:t>
      </w:r>
    </w:p>
    <w:p w:rsidR="004D79BD" w:rsidRPr="00283125" w:rsidRDefault="004D79BD" w:rsidP="004D7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If cultural norms so require, are there separate schools for girls present in the area?</w:t>
      </w:r>
    </w:p>
    <w:p w:rsidR="004D79BD" w:rsidRPr="00283125" w:rsidRDefault="004D79BD" w:rsidP="004D7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enough female teachers? What is the ratio? Is it sufficient?</w:t>
      </w:r>
    </w:p>
    <w:p w:rsidR="004D79BD" w:rsidRPr="00283125" w:rsidRDefault="004D79BD" w:rsidP="004D7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any security problems for girls and boys to get to and from school safely?</w:t>
      </w:r>
    </w:p>
    <w:p w:rsidR="004D79BD" w:rsidRPr="00283125" w:rsidRDefault="004D79BD" w:rsidP="004D7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 schools have separate and locked sanitation facilities for girls?</w:t>
      </w:r>
    </w:p>
    <w:p w:rsidR="004D79BD" w:rsidRPr="00283125" w:rsidRDefault="004D79BD" w:rsidP="004D7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there a difference between enrolment rates for displaced and non-displaced children? If so, why?</w:t>
      </w:r>
    </w:p>
    <w:p w:rsidR="004D79BD" w:rsidRPr="00283125" w:rsidRDefault="004D79BD" w:rsidP="004D7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there a difference between enrolment rates for unaccompanied and separated children? If so, why</w:t>
      </w:r>
    </w:p>
    <w:p w:rsidR="004D79BD" w:rsidRPr="00283125" w:rsidRDefault="004D79BD" w:rsidP="004D7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any obstacles to school enrolment and/or completion (e.g. fees, school books and materials, uniforms, specific documentation requested to IDPs)?</w:t>
      </w:r>
    </w:p>
    <w:p w:rsidR="004D79BD" w:rsidRPr="00283125" w:rsidRDefault="004D79BD" w:rsidP="004D7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teachers treating all students equally in their teaching?</w:t>
      </w:r>
    </w:p>
    <w:p w:rsidR="004D79BD" w:rsidRPr="00283125" w:rsidRDefault="004D79BD" w:rsidP="004D7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teachers sensitised to issues of displacement?</w:t>
      </w:r>
    </w:p>
    <w:p w:rsidR="004D79BD" w:rsidRPr="00283125" w:rsidRDefault="004D79BD" w:rsidP="004D7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teachers able to detect, respond to and refer cases of violence, abuse, exploitation or neglect?</w:t>
      </w:r>
    </w:p>
    <w:p w:rsidR="004D79BD" w:rsidRPr="00283125" w:rsidRDefault="004D79BD" w:rsidP="004D7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Has there been any report of child mistreatment/ abuse by teachers</w:t>
      </w:r>
      <w:r w:rsidR="009417EC" w:rsidRPr="00283125">
        <w:rPr>
          <w:rFonts w:cstheme="minorHAnsi"/>
        </w:rPr>
        <w:t xml:space="preserve"> including corporal punishment</w:t>
      </w:r>
      <w:r w:rsidRPr="00283125">
        <w:rPr>
          <w:rFonts w:cstheme="minorHAnsi"/>
        </w:rPr>
        <w:t>?</w:t>
      </w:r>
    </w:p>
    <w:p w:rsidR="004D79BD" w:rsidRPr="00283125" w:rsidRDefault="004D79BD" w:rsidP="004D7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Have teachers been trained in positive discipline and ending corporal punishment?</w:t>
      </w:r>
    </w:p>
    <w:p w:rsidR="004D79BD" w:rsidRPr="00283125" w:rsidRDefault="004D79BD" w:rsidP="004D7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Have teachers and school personnel signed a code of conduct?</w:t>
      </w:r>
    </w:p>
    <w:p w:rsidR="004D79BD" w:rsidRPr="00283125" w:rsidRDefault="004D79BD" w:rsidP="004D7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 teachers and students know how and where to report protection concerns?</w:t>
      </w:r>
    </w:p>
    <w:p w:rsidR="004D79BD" w:rsidRPr="00283125" w:rsidRDefault="004D79BD" w:rsidP="004D7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mine risk education included in the educational activities?</w:t>
      </w:r>
    </w:p>
    <w:p w:rsidR="004D79BD" w:rsidRPr="00283125" w:rsidRDefault="004D79BD" w:rsidP="004D7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any suggestions from children for improving access and quality of education facilities for the emergency-affected/ displaced children?</w:t>
      </w:r>
    </w:p>
    <w:p w:rsidR="009052C0" w:rsidRPr="00283125" w:rsidRDefault="009052C0">
      <w:pPr>
        <w:rPr>
          <w:rFonts w:cstheme="minorHAnsi"/>
        </w:rPr>
      </w:pPr>
      <w:r w:rsidRPr="00283125">
        <w:rPr>
          <w:rFonts w:cstheme="minorHAnsi"/>
        </w:rPr>
        <w:br w:type="page"/>
      </w:r>
    </w:p>
    <w:p w:rsidR="009052C0" w:rsidRPr="00283125" w:rsidRDefault="009052C0" w:rsidP="009052C0">
      <w:pPr>
        <w:pStyle w:val="Title"/>
        <w:rPr>
          <w:rFonts w:asciiTheme="minorHAnsi" w:hAnsiTheme="minorHAnsi" w:cstheme="minorHAnsi"/>
        </w:rPr>
      </w:pPr>
      <w:r w:rsidRPr="00283125">
        <w:rPr>
          <w:rFonts w:asciiTheme="minorHAnsi" w:hAnsiTheme="minorHAnsi" w:cstheme="minorHAnsi"/>
        </w:rPr>
        <w:lastRenderedPageBreak/>
        <w:t>Adequate Shelter</w:t>
      </w:r>
    </w:p>
    <w:p w:rsidR="009052C0" w:rsidRPr="00283125" w:rsidRDefault="009052C0" w:rsidP="009052C0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  <w:b/>
        </w:rPr>
        <w:t>Key tips: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be designed to enhance participation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aim at highlighting issues around the safety, dignity and accessibility (physical, cultural, economic and psychological) of assistance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They should be objectively stated, without bias or attempt to lead to a specific answer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They may have to be concise (length of questionnaire)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 xml:space="preserve">Questions should be simply worded, particularly for young participants 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be translated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More sensitive questions may be placed at the end of the survey, in case the respondents are not be willing to answer them</w:t>
      </w:r>
    </w:p>
    <w:p w:rsidR="009052C0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Adapt the questions to suit the cultural context</w:t>
      </w:r>
    </w:p>
    <w:p w:rsidR="004D79BD" w:rsidRPr="00283125" w:rsidRDefault="004D79BD" w:rsidP="004D79BD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9052C0" w:rsidRPr="00283125" w:rsidRDefault="009052C0" w:rsidP="004D79BD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  <w:b/>
        </w:rPr>
        <w:t>Questions:</w:t>
      </w:r>
    </w:p>
    <w:p w:rsidR="004D79BD" w:rsidRPr="00283125" w:rsidRDefault="004D79BD" w:rsidP="004D7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 xml:space="preserve">Have women and children </w:t>
      </w:r>
      <w:r w:rsidR="009417EC" w:rsidRPr="00283125">
        <w:rPr>
          <w:rFonts w:cstheme="minorHAnsi"/>
        </w:rPr>
        <w:t>been</w:t>
      </w:r>
      <w:r w:rsidRPr="00283125">
        <w:rPr>
          <w:rFonts w:cstheme="minorHAnsi"/>
        </w:rPr>
        <w:t xml:space="preserve"> involved in decision-making processes regarding shelter?</w:t>
      </w:r>
    </w:p>
    <w:p w:rsidR="004D79BD" w:rsidRPr="00283125" w:rsidRDefault="004D79BD" w:rsidP="004D7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Does available accommodation allow for family unity and privacy for women and girls?</w:t>
      </w:r>
    </w:p>
    <w:p w:rsidR="004D79BD" w:rsidRPr="00283125" w:rsidRDefault="004D79BD" w:rsidP="004D7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Does available accommodation take into account the circumstances of persons with disabilities?</w:t>
      </w:r>
    </w:p>
    <w:p w:rsidR="004D79BD" w:rsidRPr="00283125" w:rsidRDefault="004D79BD" w:rsidP="004D7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Does it offer sufficient space for education, recreation and other children’s activities?</w:t>
      </w:r>
    </w:p>
    <w:p w:rsidR="004D79BD" w:rsidRPr="00283125" w:rsidRDefault="004D79BD" w:rsidP="004D7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What are the main concerns for women and girls relating to housing?</w:t>
      </w:r>
    </w:p>
    <w:p w:rsidR="004D79BD" w:rsidRPr="00283125" w:rsidRDefault="004D79BD" w:rsidP="004D7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What are the main concerns for persons with disabilities relating to housing?</w:t>
      </w:r>
    </w:p>
    <w:p w:rsidR="004D79BD" w:rsidRPr="00283125" w:rsidRDefault="004D79BD" w:rsidP="004D7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Rank the 3 top housing concerns for disaster-affected population/ IDPs (e.g. Overcrowding/ Privacy; Security; Lack of water and sanitation; Lack of cooking facilities/ Utensils; Cost of rent; Relation with/attitude of the landlord)</w:t>
      </w:r>
    </w:p>
    <w:p w:rsidR="004D79BD" w:rsidRPr="00283125" w:rsidRDefault="004D79BD" w:rsidP="004D7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it particularly difficult for some segments of the population to find / rent accommodation? If so, for whom? (e.g. women heading households, children heading households, ethnic/religious minorities....)</w:t>
      </w:r>
    </w:p>
    <w:p w:rsidR="004D79BD" w:rsidRPr="00283125" w:rsidRDefault="004D79BD" w:rsidP="004D7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 evictions of IDPs occur? What are the causes?</w:t>
      </w:r>
    </w:p>
    <w:p w:rsidR="004D79BD" w:rsidRPr="00283125" w:rsidRDefault="004D79BD" w:rsidP="004D7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 evictions affect particular groups of IDPs?</w:t>
      </w:r>
    </w:p>
    <w:p w:rsidR="004D79BD" w:rsidRPr="00283125" w:rsidRDefault="004D79BD" w:rsidP="004D7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evictions lawful (i.e. due to the tenant breach of the agreement, with due notice especially if without a cause)?</w:t>
      </w:r>
    </w:p>
    <w:p w:rsidR="004D79BD" w:rsidRPr="00283125" w:rsidRDefault="004D79BD" w:rsidP="004D7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If lawful, is there any support provided to mitigate the situation?</w:t>
      </w:r>
    </w:p>
    <w:p w:rsidR="004D79BD" w:rsidRPr="00283125" w:rsidRDefault="004D79BD" w:rsidP="004D7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women allowed to own land?</w:t>
      </w:r>
    </w:p>
    <w:p w:rsidR="004D79BD" w:rsidRPr="00283125" w:rsidRDefault="004D79BD" w:rsidP="004D7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women allowed to benefit from a shelter project?</w:t>
      </w:r>
    </w:p>
    <w:p w:rsidR="004D79BD" w:rsidRPr="00283125" w:rsidRDefault="004D79BD" w:rsidP="004D79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Have specific programs been established to provide permanent land/housing to IDPs in areas of displacement? Do IDPs have titles on such land plots / housing? Is security of tenure guaranteed?</w:t>
      </w:r>
    </w:p>
    <w:p w:rsidR="004D79BD" w:rsidRPr="00283125" w:rsidRDefault="004D79BD" w:rsidP="009052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Have specific programs been established to provide permanent land/housing to returnees? Do returnees</w:t>
      </w:r>
      <w:r w:rsidR="009052C0" w:rsidRPr="00283125">
        <w:rPr>
          <w:rFonts w:cstheme="minorHAnsi"/>
        </w:rPr>
        <w:t xml:space="preserve"> </w:t>
      </w:r>
      <w:r w:rsidRPr="00283125">
        <w:rPr>
          <w:rFonts w:cstheme="minorHAnsi"/>
        </w:rPr>
        <w:t>have titles on such land plots / housing? Is security of tenure guaranteed?</w:t>
      </w:r>
    </w:p>
    <w:p w:rsidR="004D79BD" w:rsidRPr="00283125" w:rsidRDefault="004D79BD" w:rsidP="009052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there any compensation mechanism in place for lost / damaged houses? Do affected populations</w:t>
      </w:r>
      <w:r w:rsidR="009052C0" w:rsidRPr="00283125">
        <w:rPr>
          <w:rFonts w:cstheme="minorHAnsi"/>
        </w:rPr>
        <w:t xml:space="preserve"> </w:t>
      </w:r>
      <w:r w:rsidRPr="00283125">
        <w:rPr>
          <w:rFonts w:cstheme="minorHAnsi"/>
        </w:rPr>
        <w:t>know about it? How many families have applied? How many families have received the compensation?</w:t>
      </w:r>
    </w:p>
    <w:p w:rsidR="009052C0" w:rsidRPr="00283125" w:rsidRDefault="009052C0">
      <w:pPr>
        <w:rPr>
          <w:rFonts w:cstheme="minorHAnsi"/>
        </w:rPr>
      </w:pPr>
      <w:r w:rsidRPr="00283125">
        <w:rPr>
          <w:rFonts w:cstheme="minorHAnsi"/>
        </w:rPr>
        <w:br w:type="page"/>
      </w:r>
    </w:p>
    <w:p w:rsidR="009052C0" w:rsidRPr="00283125" w:rsidRDefault="009052C0" w:rsidP="009052C0">
      <w:pPr>
        <w:pStyle w:val="Title"/>
        <w:rPr>
          <w:rFonts w:asciiTheme="minorHAnsi" w:hAnsiTheme="minorHAnsi" w:cstheme="minorHAnsi"/>
        </w:rPr>
      </w:pPr>
      <w:r w:rsidRPr="00283125">
        <w:rPr>
          <w:rFonts w:asciiTheme="minorHAnsi" w:hAnsiTheme="minorHAnsi" w:cstheme="minorHAnsi"/>
        </w:rPr>
        <w:lastRenderedPageBreak/>
        <w:t>Camp Coordination /Relief sites:</w:t>
      </w:r>
    </w:p>
    <w:p w:rsidR="009052C0" w:rsidRPr="00283125" w:rsidRDefault="009052C0" w:rsidP="009052C0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  <w:b/>
        </w:rPr>
        <w:t>Key tips: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be designed to enhance participation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aim at highlighting issues around the safety, dignity and accessibility (physical, cultural, economic and psychological) of assistance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They should be objectively stated, without bias or attempt to lead to a specific answer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They may have to be concise (length of questionnaire)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 xml:space="preserve">Questions should be simply worded, particularly for young participants 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be translated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More sensitive questions may be placed at the end of the survey, in case the respondents are not be willing to answer them</w:t>
      </w:r>
    </w:p>
    <w:p w:rsidR="009052C0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Adapt the questions to suit the cultural context</w:t>
      </w:r>
    </w:p>
    <w:p w:rsidR="004D79BD" w:rsidRPr="00283125" w:rsidRDefault="004D79BD" w:rsidP="004D79BD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9052C0" w:rsidRPr="00283125" w:rsidRDefault="009052C0" w:rsidP="004D79BD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  <w:b/>
        </w:rPr>
        <w:t>Questions:</w:t>
      </w:r>
    </w:p>
    <w:p w:rsidR="004D79BD" w:rsidRPr="00283125" w:rsidRDefault="004D79BD" w:rsidP="009052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 women and girls feel that the space arrangements in the camp/ relief site are adequate to respect</w:t>
      </w:r>
      <w:r w:rsidR="009052C0" w:rsidRPr="00283125">
        <w:rPr>
          <w:rFonts w:cstheme="minorHAnsi"/>
        </w:rPr>
        <w:t xml:space="preserve"> </w:t>
      </w:r>
      <w:r w:rsidRPr="00283125">
        <w:rPr>
          <w:rFonts w:cstheme="minorHAnsi"/>
        </w:rPr>
        <w:t>privacy/ cultural norms?</w:t>
      </w:r>
    </w:p>
    <w:p w:rsidR="004D79BD" w:rsidRPr="00283125" w:rsidRDefault="004D79BD" w:rsidP="009052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 women and girls feel that the sanitation facilities are adequately constructed to provide adequate</w:t>
      </w:r>
      <w:r w:rsidR="009052C0" w:rsidRPr="00283125">
        <w:rPr>
          <w:rFonts w:cstheme="minorHAnsi"/>
        </w:rPr>
        <w:t xml:space="preserve"> </w:t>
      </w:r>
      <w:r w:rsidRPr="00283125">
        <w:rPr>
          <w:rFonts w:cstheme="minorHAnsi"/>
        </w:rPr>
        <w:t>privacy? If not, what is the problem (e.g. not adequate distance from male facilities; too few/ distant; not</w:t>
      </w:r>
      <w:r w:rsidR="009052C0" w:rsidRPr="00283125">
        <w:rPr>
          <w:rFonts w:cstheme="minorHAnsi"/>
        </w:rPr>
        <w:t xml:space="preserve"> </w:t>
      </w:r>
      <w:r w:rsidRPr="00283125">
        <w:rPr>
          <w:rFonts w:cstheme="minorHAnsi"/>
        </w:rPr>
        <w:t>adequately lighted; not lockable…)</w:t>
      </w:r>
    </w:p>
    <w:p w:rsidR="004D79BD" w:rsidRPr="00283125" w:rsidRDefault="004D79BD" w:rsidP="009052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 xml:space="preserve">Do women and girls feel that the washing and </w:t>
      </w:r>
      <w:r w:rsidR="009052C0" w:rsidRPr="00283125">
        <w:rPr>
          <w:rFonts w:cstheme="minorHAnsi"/>
        </w:rPr>
        <w:t>sanitation facilities are suffi</w:t>
      </w:r>
      <w:r w:rsidRPr="00283125">
        <w:rPr>
          <w:rFonts w:cstheme="minorHAnsi"/>
        </w:rPr>
        <w:t xml:space="preserve">ciently </w:t>
      </w:r>
      <w:r w:rsidR="009417EC" w:rsidRPr="00283125">
        <w:rPr>
          <w:rFonts w:cstheme="minorHAnsi"/>
        </w:rPr>
        <w:t>lit</w:t>
      </w:r>
      <w:r w:rsidRPr="00283125">
        <w:rPr>
          <w:rFonts w:cstheme="minorHAnsi"/>
        </w:rPr>
        <w:t>?</w:t>
      </w:r>
    </w:p>
    <w:p w:rsidR="004D79BD" w:rsidRPr="00283125" w:rsidRDefault="004D79BD" w:rsidP="009052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the lay-out of the camp/ relief site adequate to avoid inter-communal tensions?</w:t>
      </w:r>
    </w:p>
    <w:p w:rsidR="004D79BD" w:rsidRPr="00283125" w:rsidRDefault="004D79BD" w:rsidP="009052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Have children (girls and boys), women and persons with disabilities participated in camp design and lay</w:t>
      </w:r>
      <w:r w:rsidR="009052C0" w:rsidRPr="00283125">
        <w:rPr>
          <w:rFonts w:cstheme="minorHAnsi"/>
        </w:rPr>
        <w:t xml:space="preserve"> </w:t>
      </w:r>
      <w:r w:rsidRPr="00283125">
        <w:rPr>
          <w:rFonts w:cstheme="minorHAnsi"/>
        </w:rPr>
        <w:t>out?</w:t>
      </w:r>
    </w:p>
    <w:p w:rsidR="004D79BD" w:rsidRPr="00283125" w:rsidRDefault="004D79BD" w:rsidP="009052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authorities providing security to the camp/ relief sites?</w:t>
      </w:r>
    </w:p>
    <w:p w:rsidR="004D79BD" w:rsidRPr="00283125" w:rsidRDefault="004D79BD" w:rsidP="009052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any forms of communal security (e.g. patrol groups) coordinated to support prevention of</w:t>
      </w:r>
      <w:r w:rsidR="009052C0" w:rsidRPr="00283125">
        <w:rPr>
          <w:rFonts w:cstheme="minorHAnsi"/>
        </w:rPr>
        <w:t xml:space="preserve"> </w:t>
      </w:r>
      <w:r w:rsidRPr="00283125">
        <w:rPr>
          <w:rFonts w:cstheme="minorHAnsi"/>
        </w:rPr>
        <w:t>forced recruitment, looting, gender-based violence (particularly sexual harassment and rape), or other</w:t>
      </w:r>
      <w:r w:rsidR="009052C0" w:rsidRPr="00283125">
        <w:rPr>
          <w:rFonts w:cstheme="minorHAnsi"/>
        </w:rPr>
        <w:t xml:space="preserve"> </w:t>
      </w:r>
      <w:r w:rsidRPr="00283125">
        <w:rPr>
          <w:rFonts w:cstheme="minorHAnsi"/>
        </w:rPr>
        <w:t>threats?</w:t>
      </w:r>
    </w:p>
    <w:p w:rsidR="004D79BD" w:rsidRPr="00283125" w:rsidRDefault="004D79BD" w:rsidP="009052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camp management staff able to detect, respond to or refer protection cases (violence, abuses,</w:t>
      </w:r>
      <w:r w:rsidR="009052C0" w:rsidRPr="00283125">
        <w:rPr>
          <w:rFonts w:cstheme="minorHAnsi"/>
        </w:rPr>
        <w:t xml:space="preserve"> </w:t>
      </w:r>
      <w:r w:rsidRPr="00283125">
        <w:rPr>
          <w:rFonts w:cstheme="minorHAnsi"/>
        </w:rPr>
        <w:t>neglect etc.)?</w:t>
      </w:r>
    </w:p>
    <w:p w:rsidR="004D79BD" w:rsidRPr="00283125" w:rsidRDefault="004D79BD" w:rsidP="009052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Have people been registered by the authorities in the camp/ relief site? Is the population record of the</w:t>
      </w:r>
      <w:r w:rsidR="009052C0" w:rsidRPr="00283125">
        <w:rPr>
          <w:rFonts w:cstheme="minorHAnsi"/>
        </w:rPr>
        <w:t xml:space="preserve"> </w:t>
      </w:r>
      <w:r w:rsidRPr="00283125">
        <w:rPr>
          <w:rFonts w:cstheme="minorHAnsi"/>
        </w:rPr>
        <w:t>camp disaggregated by age, gender and disability?</w:t>
      </w:r>
    </w:p>
    <w:p w:rsidR="004D79BD" w:rsidRPr="00283125" w:rsidRDefault="004D79BD" w:rsidP="009052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Have persons with specific needs (e.g. separated and unacco</w:t>
      </w:r>
      <w:r w:rsidR="009052C0" w:rsidRPr="00283125">
        <w:rPr>
          <w:rFonts w:cstheme="minorHAnsi"/>
        </w:rPr>
        <w:t>mpanied children) been identifi</w:t>
      </w:r>
      <w:r w:rsidRPr="00283125">
        <w:rPr>
          <w:rFonts w:cstheme="minorHAnsi"/>
        </w:rPr>
        <w:t>ed and</w:t>
      </w:r>
      <w:r w:rsidR="009052C0" w:rsidRPr="00283125">
        <w:rPr>
          <w:rFonts w:cstheme="minorHAnsi"/>
        </w:rPr>
        <w:t xml:space="preserve"> </w:t>
      </w:r>
      <w:r w:rsidRPr="00283125">
        <w:rPr>
          <w:rFonts w:cstheme="minorHAnsi"/>
        </w:rPr>
        <w:t>assisted during the registration?</w:t>
      </w:r>
    </w:p>
    <w:p w:rsidR="004D79BD" w:rsidRPr="00283125" w:rsidRDefault="004D79BD" w:rsidP="009052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 xml:space="preserve">Do authorities visit the camp/ relief site regularly? </w:t>
      </w:r>
    </w:p>
    <w:p w:rsidR="004D79BD" w:rsidRPr="00283125" w:rsidRDefault="004D79BD" w:rsidP="009052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any suggestions for improving the lay-out of the camp/ relief sites?</w:t>
      </w:r>
    </w:p>
    <w:p w:rsidR="009052C0" w:rsidRPr="00283125" w:rsidRDefault="009052C0">
      <w:pPr>
        <w:rPr>
          <w:rFonts w:cstheme="minorHAnsi"/>
        </w:rPr>
      </w:pPr>
      <w:r w:rsidRPr="00283125">
        <w:rPr>
          <w:rFonts w:cstheme="minorHAnsi"/>
        </w:rPr>
        <w:br w:type="page"/>
      </w:r>
    </w:p>
    <w:p w:rsidR="009052C0" w:rsidRPr="00283125" w:rsidRDefault="009052C0" w:rsidP="009052C0">
      <w:pPr>
        <w:pStyle w:val="Title"/>
        <w:rPr>
          <w:rFonts w:asciiTheme="minorHAnsi" w:hAnsiTheme="minorHAnsi" w:cstheme="minorHAnsi"/>
        </w:rPr>
      </w:pPr>
      <w:r w:rsidRPr="00283125">
        <w:rPr>
          <w:rFonts w:asciiTheme="minorHAnsi" w:hAnsiTheme="minorHAnsi" w:cstheme="minorHAnsi"/>
        </w:rPr>
        <w:lastRenderedPageBreak/>
        <w:t>Specifically on evacuation from relief sites</w:t>
      </w:r>
    </w:p>
    <w:p w:rsidR="009052C0" w:rsidRPr="00283125" w:rsidRDefault="009052C0" w:rsidP="009052C0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  <w:b/>
        </w:rPr>
        <w:t>Key tips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be designed to enhance participation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aim at highlighting issues around the safety, dignity and accessibility (physical, cultural, economic and psychological) of assistance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They should be objectively stated, without bias or attempt to lead to a specific answer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They may have to be concise (length of questionnaire)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 xml:space="preserve">Questions should be simply worded, particularly for young participants 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be translated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More sensitive questions may be placed at the end of the survey, in case the respondents are not be willing to answer them</w:t>
      </w:r>
    </w:p>
    <w:p w:rsidR="009052C0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Adapt the questions to suit the cultural context</w:t>
      </w:r>
    </w:p>
    <w:p w:rsidR="004D79BD" w:rsidRPr="00283125" w:rsidRDefault="004D79BD" w:rsidP="004D79BD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9052C0" w:rsidRPr="00283125" w:rsidRDefault="009052C0" w:rsidP="004D79BD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  <w:b/>
        </w:rPr>
        <w:t>Questions:</w:t>
      </w:r>
    </w:p>
    <w:p w:rsidR="004D79BD" w:rsidRPr="00283125" w:rsidRDefault="004D79BD" w:rsidP="009052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Have people in camps/ relief sites been asked to vacate the site/ premises? Who did this request come</w:t>
      </w:r>
      <w:r w:rsidR="009052C0" w:rsidRPr="00283125">
        <w:rPr>
          <w:rFonts w:cstheme="minorHAnsi"/>
        </w:rPr>
        <w:t xml:space="preserve"> </w:t>
      </w:r>
      <w:r w:rsidRPr="00283125">
        <w:rPr>
          <w:rFonts w:cstheme="minorHAnsi"/>
        </w:rPr>
        <w:t>from (e.g. local authorities, landlord</w:t>
      </w:r>
      <w:r w:rsidR="009052C0" w:rsidRPr="00283125">
        <w:rPr>
          <w:rFonts w:cstheme="minorHAnsi"/>
        </w:rPr>
        <w:t>, police, military, school offi</w:t>
      </w:r>
      <w:r w:rsidRPr="00283125">
        <w:rPr>
          <w:rFonts w:cstheme="minorHAnsi"/>
        </w:rPr>
        <w:t>cials, other)</w:t>
      </w:r>
    </w:p>
    <w:p w:rsidR="004D79BD" w:rsidRPr="00283125" w:rsidRDefault="004D79BD" w:rsidP="009052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How much notice was given (e.g. less than one day, less than one week, 1-2 weeks, less than a month,</w:t>
      </w:r>
      <w:r w:rsidR="009052C0" w:rsidRPr="00283125">
        <w:rPr>
          <w:rFonts w:cstheme="minorHAnsi"/>
        </w:rPr>
        <w:t xml:space="preserve"> </w:t>
      </w:r>
      <w:r w:rsidRPr="00283125">
        <w:rPr>
          <w:rFonts w:cstheme="minorHAnsi"/>
        </w:rPr>
        <w:t>more than a month)?</w:t>
      </w:r>
    </w:p>
    <w:p w:rsidR="004D79BD" w:rsidRPr="00283125" w:rsidRDefault="004D79BD" w:rsidP="009052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Was there any prior consultation with the displaced population?</w:t>
      </w:r>
    </w:p>
    <w:p w:rsidR="004D79BD" w:rsidRPr="00283125" w:rsidRDefault="004D79BD" w:rsidP="009052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force being threatened/ used during the involuntary evacuation?</w:t>
      </w:r>
    </w:p>
    <w:p w:rsidR="004D79BD" w:rsidRPr="00283125" w:rsidRDefault="004D79BD" w:rsidP="009052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there any alternative solution proposed by the authorities?</w:t>
      </w:r>
    </w:p>
    <w:p w:rsidR="004D79BD" w:rsidRPr="00283125" w:rsidRDefault="004D79BD" w:rsidP="009052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there any assistance provided by the authorities?</w:t>
      </w:r>
    </w:p>
    <w:p w:rsidR="009052C0" w:rsidRPr="00283125" w:rsidRDefault="009052C0">
      <w:pPr>
        <w:rPr>
          <w:rFonts w:cstheme="minorHAnsi"/>
        </w:rPr>
      </w:pPr>
      <w:r w:rsidRPr="00283125">
        <w:rPr>
          <w:rFonts w:cstheme="minorHAnsi"/>
        </w:rPr>
        <w:br w:type="page"/>
      </w:r>
    </w:p>
    <w:p w:rsidR="009052C0" w:rsidRPr="00283125" w:rsidRDefault="009052C0" w:rsidP="009052C0">
      <w:pPr>
        <w:pStyle w:val="Title"/>
        <w:rPr>
          <w:rFonts w:asciiTheme="minorHAnsi" w:hAnsiTheme="minorHAnsi" w:cstheme="minorHAnsi"/>
        </w:rPr>
      </w:pPr>
      <w:r w:rsidRPr="00283125">
        <w:rPr>
          <w:rFonts w:asciiTheme="minorHAnsi" w:hAnsiTheme="minorHAnsi" w:cstheme="minorHAnsi"/>
        </w:rPr>
        <w:lastRenderedPageBreak/>
        <w:t>Nutrition</w:t>
      </w:r>
    </w:p>
    <w:p w:rsidR="009052C0" w:rsidRPr="00283125" w:rsidRDefault="009052C0" w:rsidP="009052C0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  <w:b/>
        </w:rPr>
        <w:t>Key tips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be designed to enhance participation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aim at highlighting issues around the safety, dignity and accessibility (physical, cultural, economic and psychological) of assistance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They should be objectively stated, without bias or attempt to lead to a specific answer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They may have to be concise (length of questionnaire)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 xml:space="preserve">Questions should be simply worded, particularly for young participants 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be translated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More sensitive questions may be placed at the end of the survey, in case the respondents are not be willing to answer them</w:t>
      </w:r>
    </w:p>
    <w:p w:rsidR="009052C0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Adapt the questions to suit the cultural context</w:t>
      </w:r>
    </w:p>
    <w:p w:rsidR="004D79BD" w:rsidRPr="00283125" w:rsidRDefault="004D79BD" w:rsidP="004D79BD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p w:rsidR="009052C0" w:rsidRPr="00283125" w:rsidRDefault="009052C0" w:rsidP="004D79BD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  <w:b/>
        </w:rPr>
        <w:t>Questions:</w:t>
      </w:r>
    </w:p>
    <w:p w:rsidR="004D79BD" w:rsidRPr="00283125" w:rsidRDefault="004D79BD" w:rsidP="009052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safe spaces for women to breastfeed?</w:t>
      </w:r>
    </w:p>
    <w:p w:rsidR="004D79BD" w:rsidRPr="00283125" w:rsidRDefault="004D79BD" w:rsidP="009052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any reports or indications that women are stopping or reducing breast feeding?</w:t>
      </w:r>
    </w:p>
    <w:p w:rsidR="004D79BD" w:rsidRPr="00283125" w:rsidRDefault="004D79BD" w:rsidP="009052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observed/reported cases of unaccompanied infants (0-6 months) who are not being breastfed?</w:t>
      </w:r>
    </w:p>
    <w:p w:rsidR="004D79BD" w:rsidRPr="00283125" w:rsidRDefault="004D79BD" w:rsidP="009052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any differences in breastfeeding practices for baby girls or baby boys?</w:t>
      </w:r>
    </w:p>
    <w:p w:rsidR="004D79BD" w:rsidRPr="00283125" w:rsidRDefault="004D79BD" w:rsidP="009052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children screened for acute malnutrition and referred to nutrition centres/community management</w:t>
      </w:r>
      <w:r w:rsidR="009052C0" w:rsidRPr="00283125">
        <w:rPr>
          <w:rFonts w:cstheme="minorHAnsi"/>
        </w:rPr>
        <w:t xml:space="preserve"> </w:t>
      </w:r>
      <w:r w:rsidRPr="00283125">
        <w:rPr>
          <w:rFonts w:cstheme="minorHAnsi"/>
        </w:rPr>
        <w:t>of acute malnutrition sites?</w:t>
      </w:r>
    </w:p>
    <w:p w:rsidR="004D79BD" w:rsidRPr="00283125" w:rsidRDefault="004D79BD" w:rsidP="009052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How is food distributed within the home between women, girls, boys and men?</w:t>
      </w:r>
    </w:p>
    <w:p w:rsidR="004D79BD" w:rsidRPr="00283125" w:rsidRDefault="004D79BD" w:rsidP="009052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Who w</w:t>
      </w:r>
      <w:r w:rsidR="009417EC" w:rsidRPr="00283125">
        <w:rPr>
          <w:rFonts w:cstheme="minorHAnsi"/>
        </w:rPr>
        <w:t>ithin the household has control</w:t>
      </w:r>
      <w:r w:rsidRPr="00283125">
        <w:rPr>
          <w:rFonts w:cstheme="minorHAnsi"/>
        </w:rPr>
        <w:t xml:space="preserve"> over resources? Does this impact on access to food and feeding</w:t>
      </w:r>
      <w:r w:rsidR="009052C0" w:rsidRPr="00283125">
        <w:rPr>
          <w:rFonts w:cstheme="minorHAnsi"/>
        </w:rPr>
        <w:t xml:space="preserve"> </w:t>
      </w:r>
      <w:r w:rsidRPr="00283125">
        <w:rPr>
          <w:rFonts w:cstheme="minorHAnsi"/>
        </w:rPr>
        <w:t>habits?</w:t>
      </w:r>
    </w:p>
    <w:p w:rsidR="004D79BD" w:rsidRPr="00283125" w:rsidRDefault="004D79BD" w:rsidP="009052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Has the emergency caused any change in the roles and responsibility in securing food for the family?</w:t>
      </w:r>
    </w:p>
    <w:p w:rsidR="004D79BD" w:rsidRPr="00283125" w:rsidRDefault="004D79BD" w:rsidP="009052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differences for women, girls, boys and men in terms of access to food?</w:t>
      </w:r>
    </w:p>
    <w:p w:rsidR="004D79BD" w:rsidRPr="00283125" w:rsidRDefault="004D79BD" w:rsidP="009052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any challenges for women heading households in having access to food?</w:t>
      </w:r>
    </w:p>
    <w:p w:rsidR="004D79BD" w:rsidRPr="00283125" w:rsidRDefault="004D79BD" w:rsidP="009052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If boys and men are separated from families can they prepare food for themselves?</w:t>
      </w:r>
    </w:p>
    <w:p w:rsidR="004D79BD" w:rsidRPr="00283125" w:rsidRDefault="004D79BD" w:rsidP="009052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How do elderly women and men have access to food? Does the food basket meet their specific needs?</w:t>
      </w:r>
    </w:p>
    <w:p w:rsidR="004D79BD" w:rsidRPr="00283125" w:rsidRDefault="004D79BD" w:rsidP="009052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What nutrition interventions were in place before the current emergency? How were they organised?</w:t>
      </w:r>
    </w:p>
    <w:p w:rsidR="004D79BD" w:rsidRPr="00283125" w:rsidRDefault="004D79BD" w:rsidP="009052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How do school children access meals while in schools?</w:t>
      </w:r>
    </w:p>
    <w:p w:rsidR="004D79BD" w:rsidRPr="00283125" w:rsidRDefault="004D79BD" w:rsidP="009052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Do households have access to micronutrients sources?</w:t>
      </w:r>
    </w:p>
    <w:p w:rsidR="009052C0" w:rsidRPr="00283125" w:rsidRDefault="009052C0">
      <w:pPr>
        <w:rPr>
          <w:rFonts w:cstheme="minorHAnsi"/>
        </w:rPr>
      </w:pPr>
      <w:r w:rsidRPr="00283125">
        <w:rPr>
          <w:rFonts w:cstheme="minorHAnsi"/>
        </w:rPr>
        <w:br w:type="page"/>
      </w:r>
    </w:p>
    <w:p w:rsidR="009417EC" w:rsidRPr="00283125" w:rsidRDefault="009417EC" w:rsidP="009417EC">
      <w:pPr>
        <w:pStyle w:val="Title"/>
        <w:rPr>
          <w:rFonts w:asciiTheme="minorHAnsi" w:hAnsiTheme="minorHAnsi" w:cstheme="minorHAnsi"/>
        </w:rPr>
      </w:pPr>
      <w:r w:rsidRPr="00283125">
        <w:rPr>
          <w:rFonts w:asciiTheme="minorHAnsi" w:hAnsiTheme="minorHAnsi" w:cstheme="minorHAnsi"/>
        </w:rPr>
        <w:lastRenderedPageBreak/>
        <w:t>Economic recovery / livelihood</w:t>
      </w:r>
    </w:p>
    <w:p w:rsidR="009052C0" w:rsidRPr="00283125" w:rsidRDefault="009052C0" w:rsidP="009052C0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  <w:b/>
        </w:rPr>
        <w:t>Key tips</w:t>
      </w:r>
      <w:r w:rsidR="009417EC" w:rsidRPr="00283125">
        <w:rPr>
          <w:rFonts w:cstheme="minorHAnsi"/>
          <w:b/>
        </w:rPr>
        <w:t>: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be designed to enhance participation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aim at highlighting issues around the safety, dignity and accessibility (physical, cultural, economic and psychological) of assistance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They should be objectively stated, without bias or attempt to lead to a specific answer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They may have to be concise (length of questionnaire)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 xml:space="preserve">Questions should be simply worded, particularly for young participants 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Questions should be translated</w:t>
      </w:r>
    </w:p>
    <w:p w:rsidR="009417EC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More sensitive questions may be placed at the end of the survey, in case the respondents are not be willing to answer them</w:t>
      </w:r>
    </w:p>
    <w:p w:rsidR="009052C0" w:rsidRPr="00283125" w:rsidRDefault="009417EC" w:rsidP="00941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Adapt the questions to suit the cultural context</w:t>
      </w:r>
    </w:p>
    <w:p w:rsidR="004D79BD" w:rsidRPr="00283125" w:rsidRDefault="004D79BD" w:rsidP="004D79BD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9417EC" w:rsidRPr="00283125" w:rsidRDefault="009417EC" w:rsidP="004D79BD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  <w:b/>
        </w:rPr>
        <w:t>Questions:</w:t>
      </w:r>
    </w:p>
    <w:p w:rsidR="004D79BD" w:rsidRPr="00283125" w:rsidRDefault="004D79BD" w:rsidP="009052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children engaging in hazardous forms of child labour? If so, is this affecting more girls or boys?</w:t>
      </w:r>
    </w:p>
    <w:p w:rsidR="004D79BD" w:rsidRPr="00283125" w:rsidRDefault="004D79BD" w:rsidP="009052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What types of hazardous labour are children engaging in? (i.e. ration collection, construction projects,</w:t>
      </w:r>
      <w:r w:rsidR="009052C0" w:rsidRPr="00283125">
        <w:rPr>
          <w:rFonts w:cstheme="minorHAnsi"/>
        </w:rPr>
        <w:t xml:space="preserve"> </w:t>
      </w:r>
      <w:r w:rsidRPr="00283125">
        <w:rPr>
          <w:rFonts w:cstheme="minorHAnsi"/>
        </w:rPr>
        <w:t>agricultural work, mining, transport)</w:t>
      </w:r>
    </w:p>
    <w:p w:rsidR="004D79BD" w:rsidRPr="00283125" w:rsidRDefault="004D79BD" w:rsidP="009052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Has children’s engagement in hazardous work increased since the emergency/ disaster?</w:t>
      </w:r>
    </w:p>
    <w:p w:rsidR="004D79BD" w:rsidRPr="00283125" w:rsidRDefault="004D79BD" w:rsidP="009052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Is child labour preventing children in the community accessing education? If so, is this affecting mor</w:t>
      </w:r>
      <w:r w:rsidR="009052C0" w:rsidRPr="00283125">
        <w:rPr>
          <w:rFonts w:cstheme="minorHAnsi"/>
        </w:rPr>
        <w:t xml:space="preserve">e </w:t>
      </w:r>
      <w:r w:rsidRPr="00283125">
        <w:rPr>
          <w:rFonts w:cstheme="minorHAnsi"/>
        </w:rPr>
        <w:t>girls or boys?</w:t>
      </w:r>
    </w:p>
    <w:p w:rsidR="004D79BD" w:rsidRPr="00283125" w:rsidRDefault="004D79BD" w:rsidP="009052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people generally aware that hazardous child labour may be harmful to the children?</w:t>
      </w:r>
    </w:p>
    <w:p w:rsidR="004D79BD" w:rsidRPr="00283125" w:rsidRDefault="004D79BD" w:rsidP="009052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there awareness programs on hazardous child labour for the community?</w:t>
      </w:r>
    </w:p>
    <w:p w:rsidR="004D79BD" w:rsidRPr="00283125" w:rsidRDefault="004D79BD" w:rsidP="009052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women able/ allowed to participate to CFW / vocational training programs? If not, why?</w:t>
      </w:r>
    </w:p>
    <w:p w:rsidR="009417EC" w:rsidRPr="00283125" w:rsidRDefault="009417EC" w:rsidP="009052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Are people with disabilities and older persons able to participate in CFW/vocational training programs? If not, why?</w:t>
      </w:r>
    </w:p>
    <w:p w:rsidR="004D79BD" w:rsidRPr="00283125" w:rsidRDefault="004D79BD" w:rsidP="009052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What is the age and gender composition of the Cash for Work (CFW) / vocational training project? (% of</w:t>
      </w:r>
      <w:r w:rsidR="009417EC" w:rsidRPr="00283125">
        <w:rPr>
          <w:rFonts w:cstheme="minorHAnsi"/>
        </w:rPr>
        <w:t xml:space="preserve"> </w:t>
      </w:r>
      <w:r w:rsidRPr="00283125">
        <w:rPr>
          <w:rFonts w:cstheme="minorHAnsi"/>
        </w:rPr>
        <w:t>children, women, persons with disabilities)</w:t>
      </w:r>
    </w:p>
    <w:p w:rsidR="004D79BD" w:rsidRPr="00283125" w:rsidRDefault="004D79BD" w:rsidP="009052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What % of the CFW/vocational training participants are female Heads of Households?</w:t>
      </w:r>
    </w:p>
    <w:p w:rsidR="004D79BD" w:rsidRPr="00283125" w:rsidRDefault="004D79BD" w:rsidP="009052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What % of the CFW/vocational training are children Heads of Households?</w:t>
      </w:r>
    </w:p>
    <w:p w:rsidR="004D79BD" w:rsidRPr="00283125" w:rsidRDefault="004D79BD" w:rsidP="009052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 xml:space="preserve">Are “Cash Grants” being offered to the most vulnerable (e.g. to </w:t>
      </w:r>
      <w:r w:rsidR="009417EC" w:rsidRPr="00283125">
        <w:rPr>
          <w:rFonts w:cstheme="minorHAnsi"/>
        </w:rPr>
        <w:t xml:space="preserve">female headed households to </w:t>
      </w:r>
      <w:r w:rsidRPr="00283125">
        <w:rPr>
          <w:rFonts w:cstheme="minorHAnsi"/>
        </w:rPr>
        <w:t>prevent their</w:t>
      </w:r>
      <w:r w:rsidR="009052C0" w:rsidRPr="00283125">
        <w:rPr>
          <w:rFonts w:cstheme="minorHAnsi"/>
        </w:rPr>
        <w:t xml:space="preserve"> </w:t>
      </w:r>
      <w:r w:rsidR="009417EC" w:rsidRPr="00283125">
        <w:rPr>
          <w:rFonts w:cstheme="minorHAnsi"/>
        </w:rPr>
        <w:t xml:space="preserve">children from </w:t>
      </w:r>
      <w:r w:rsidRPr="00283125">
        <w:rPr>
          <w:rFonts w:cstheme="minorHAnsi"/>
        </w:rPr>
        <w:t>engag</w:t>
      </w:r>
      <w:r w:rsidR="009417EC" w:rsidRPr="00283125">
        <w:rPr>
          <w:rFonts w:cstheme="minorHAnsi"/>
        </w:rPr>
        <w:t>ing</w:t>
      </w:r>
      <w:r w:rsidRPr="00283125">
        <w:rPr>
          <w:rFonts w:cstheme="minorHAnsi"/>
        </w:rPr>
        <w:t xml:space="preserve"> in hazardous work; to protect them from GBV)?</w:t>
      </w:r>
    </w:p>
    <w:p w:rsidR="004D79BD" w:rsidRPr="00283125" w:rsidRDefault="004D79BD" w:rsidP="009052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Have women and children been consulted in the design of the CFW/ vocational training intervention?</w:t>
      </w:r>
    </w:p>
    <w:p w:rsidR="004D79BD" w:rsidRPr="00283125" w:rsidRDefault="004D79BD" w:rsidP="009052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83125">
        <w:rPr>
          <w:rFonts w:cstheme="minorHAnsi"/>
        </w:rPr>
        <w:t>How many children benefitting from CFW programs have started to go to school after being selected?</w:t>
      </w:r>
    </w:p>
    <w:p w:rsidR="004D79BD" w:rsidRPr="00283125" w:rsidRDefault="004D79BD" w:rsidP="009052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  <w:b/>
        </w:rPr>
      </w:pPr>
      <w:r w:rsidRPr="00283125">
        <w:rPr>
          <w:rFonts w:cstheme="minorHAnsi"/>
        </w:rPr>
        <w:t>How many children benefitting from CFW programs / vocational training programs have drop off school</w:t>
      </w:r>
      <w:r w:rsidR="009052C0" w:rsidRPr="00283125">
        <w:rPr>
          <w:rFonts w:cstheme="minorHAnsi"/>
        </w:rPr>
        <w:t xml:space="preserve"> </w:t>
      </w:r>
      <w:r w:rsidRPr="00283125">
        <w:rPr>
          <w:rFonts w:cstheme="minorHAnsi"/>
        </w:rPr>
        <w:t>after being selected?</w:t>
      </w:r>
    </w:p>
    <w:sectPr w:rsidR="004D79BD" w:rsidRPr="00283125" w:rsidSect="00C9141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03" w:rsidRDefault="00AC0903" w:rsidP="009052C0">
      <w:pPr>
        <w:spacing w:line="240" w:lineRule="auto"/>
      </w:pPr>
      <w:r>
        <w:separator/>
      </w:r>
    </w:p>
  </w:endnote>
  <w:endnote w:type="continuationSeparator" w:id="0">
    <w:p w:rsidR="00AC0903" w:rsidRDefault="00AC0903" w:rsidP="00905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4105"/>
      <w:docPartObj>
        <w:docPartGallery w:val="Page Numbers (Bottom of Page)"/>
        <w:docPartUnique/>
      </w:docPartObj>
    </w:sdtPr>
    <w:sdtEndPr/>
    <w:sdtContent>
      <w:p w:rsidR="00311CB6" w:rsidRDefault="00AC09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8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1CB6" w:rsidRDefault="00311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03" w:rsidRDefault="00AC0903" w:rsidP="009052C0">
      <w:pPr>
        <w:spacing w:line="240" w:lineRule="auto"/>
      </w:pPr>
      <w:r>
        <w:separator/>
      </w:r>
    </w:p>
  </w:footnote>
  <w:footnote w:type="continuationSeparator" w:id="0">
    <w:p w:rsidR="00AC0903" w:rsidRDefault="00AC0903" w:rsidP="00905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B6" w:rsidRDefault="00311CB6">
    <w:pPr>
      <w:pStyle w:val="Header"/>
      <w:rPr>
        <w:color w:val="BFBFBF" w:themeColor="background1" w:themeShade="BF"/>
      </w:rPr>
    </w:pPr>
    <w:r w:rsidRPr="00311CB6">
      <w:rPr>
        <w:color w:val="BFBFBF" w:themeColor="background1" w:themeShade="BF"/>
      </w:rPr>
      <w:t>GPC – Suggested protection questions for sector specific needs assessments</w:t>
    </w:r>
  </w:p>
  <w:p w:rsidR="00311CB6" w:rsidRPr="00311CB6" w:rsidRDefault="00311CB6">
    <w:pPr>
      <w:pStyle w:val="Header"/>
      <w:rPr>
        <w:color w:val="BFBFBF" w:themeColor="background1" w:themeShade="BF"/>
      </w:rPr>
    </w:pPr>
    <w:r>
      <w:rPr>
        <w:color w:val="BFBFBF" w:themeColor="background1" w:themeShade="BF"/>
      </w:rPr>
      <w:t>DRAFT October 2014</w:t>
    </w:r>
  </w:p>
  <w:p w:rsidR="00311CB6" w:rsidRDefault="00311C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4438D"/>
    <w:multiLevelType w:val="hybridMultilevel"/>
    <w:tmpl w:val="59DC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66A8"/>
    <w:multiLevelType w:val="hybridMultilevel"/>
    <w:tmpl w:val="1C62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0450"/>
    <w:multiLevelType w:val="hybridMultilevel"/>
    <w:tmpl w:val="3D04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A4AD1"/>
    <w:multiLevelType w:val="hybridMultilevel"/>
    <w:tmpl w:val="F256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94FE0"/>
    <w:multiLevelType w:val="hybridMultilevel"/>
    <w:tmpl w:val="CEEE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0404E"/>
    <w:multiLevelType w:val="hybridMultilevel"/>
    <w:tmpl w:val="4CC6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734AD"/>
    <w:multiLevelType w:val="hybridMultilevel"/>
    <w:tmpl w:val="1B46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9762B"/>
    <w:multiLevelType w:val="hybridMultilevel"/>
    <w:tmpl w:val="1E26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E3B22"/>
    <w:multiLevelType w:val="hybridMultilevel"/>
    <w:tmpl w:val="A624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F7151"/>
    <w:multiLevelType w:val="hybridMultilevel"/>
    <w:tmpl w:val="F300E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BD"/>
    <w:rsid w:val="00003D65"/>
    <w:rsid w:val="000432E5"/>
    <w:rsid w:val="00081BD9"/>
    <w:rsid w:val="000A3837"/>
    <w:rsid w:val="000B329B"/>
    <w:rsid w:val="000B59C4"/>
    <w:rsid w:val="000D21E7"/>
    <w:rsid w:val="000E4265"/>
    <w:rsid w:val="000F53A3"/>
    <w:rsid w:val="00180F4A"/>
    <w:rsid w:val="00195653"/>
    <w:rsid w:val="001C3EC9"/>
    <w:rsid w:val="0020203C"/>
    <w:rsid w:val="00216F5B"/>
    <w:rsid w:val="00233D9D"/>
    <w:rsid w:val="002700F1"/>
    <w:rsid w:val="00283125"/>
    <w:rsid w:val="002D23C5"/>
    <w:rsid w:val="002E0EF9"/>
    <w:rsid w:val="003055D0"/>
    <w:rsid w:val="00311CB6"/>
    <w:rsid w:val="0035124E"/>
    <w:rsid w:val="003A6595"/>
    <w:rsid w:val="003B73EB"/>
    <w:rsid w:val="003F175F"/>
    <w:rsid w:val="003F7F9B"/>
    <w:rsid w:val="004028F4"/>
    <w:rsid w:val="00404FA6"/>
    <w:rsid w:val="00425EEA"/>
    <w:rsid w:val="0044195E"/>
    <w:rsid w:val="00452712"/>
    <w:rsid w:val="00460368"/>
    <w:rsid w:val="0046699E"/>
    <w:rsid w:val="00493681"/>
    <w:rsid w:val="0049441E"/>
    <w:rsid w:val="004D79BD"/>
    <w:rsid w:val="00544137"/>
    <w:rsid w:val="005879F0"/>
    <w:rsid w:val="005B3CA0"/>
    <w:rsid w:val="006059F5"/>
    <w:rsid w:val="00657441"/>
    <w:rsid w:val="00683900"/>
    <w:rsid w:val="006B7FE8"/>
    <w:rsid w:val="00732C74"/>
    <w:rsid w:val="0075521B"/>
    <w:rsid w:val="00787BF2"/>
    <w:rsid w:val="00795F7A"/>
    <w:rsid w:val="007B1D8B"/>
    <w:rsid w:val="008023DB"/>
    <w:rsid w:val="00804AA2"/>
    <w:rsid w:val="00812B65"/>
    <w:rsid w:val="00836258"/>
    <w:rsid w:val="0085056F"/>
    <w:rsid w:val="008C0E98"/>
    <w:rsid w:val="008D535E"/>
    <w:rsid w:val="008E10EB"/>
    <w:rsid w:val="009052C0"/>
    <w:rsid w:val="009417EC"/>
    <w:rsid w:val="00973EF6"/>
    <w:rsid w:val="009B29B6"/>
    <w:rsid w:val="00A03C10"/>
    <w:rsid w:val="00A40BCF"/>
    <w:rsid w:val="00A4138E"/>
    <w:rsid w:val="00A85791"/>
    <w:rsid w:val="00A90AAE"/>
    <w:rsid w:val="00AC0903"/>
    <w:rsid w:val="00AF4FF3"/>
    <w:rsid w:val="00AF6765"/>
    <w:rsid w:val="00B1093E"/>
    <w:rsid w:val="00BE59D2"/>
    <w:rsid w:val="00C31FA2"/>
    <w:rsid w:val="00C66551"/>
    <w:rsid w:val="00C86D11"/>
    <w:rsid w:val="00C9141B"/>
    <w:rsid w:val="00D05804"/>
    <w:rsid w:val="00D42F26"/>
    <w:rsid w:val="00D8452A"/>
    <w:rsid w:val="00D92F8C"/>
    <w:rsid w:val="00DE4C9B"/>
    <w:rsid w:val="00DF7C0F"/>
    <w:rsid w:val="00E02F00"/>
    <w:rsid w:val="00E032B6"/>
    <w:rsid w:val="00E108AC"/>
    <w:rsid w:val="00E56552"/>
    <w:rsid w:val="00E72BA7"/>
    <w:rsid w:val="00E73585"/>
    <w:rsid w:val="00EF423A"/>
    <w:rsid w:val="00F03FBE"/>
    <w:rsid w:val="00F1432E"/>
    <w:rsid w:val="00F245DB"/>
    <w:rsid w:val="00F364EF"/>
    <w:rsid w:val="00F41A5C"/>
    <w:rsid w:val="00F4534F"/>
    <w:rsid w:val="00F9512E"/>
    <w:rsid w:val="00FD79AA"/>
    <w:rsid w:val="00FE0873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4D848-9C35-4176-A096-D2A2B400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1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2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2C0"/>
  </w:style>
  <w:style w:type="paragraph" w:styleId="Footer">
    <w:name w:val="footer"/>
    <w:basedOn w:val="Normal"/>
    <w:link w:val="FooterChar"/>
    <w:uiPriority w:val="99"/>
    <w:unhideWhenUsed/>
    <w:rsid w:val="009052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2C0"/>
  </w:style>
  <w:style w:type="paragraph" w:styleId="BalloonText">
    <w:name w:val="Balloon Text"/>
    <w:basedOn w:val="Normal"/>
    <w:link w:val="BalloonTextChar"/>
    <w:uiPriority w:val="99"/>
    <w:semiHidden/>
    <w:unhideWhenUsed/>
    <w:rsid w:val="00905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05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052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2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CCowley</dc:creator>
  <cp:lastModifiedBy>Amelia Anderson</cp:lastModifiedBy>
  <cp:revision>2</cp:revision>
  <dcterms:created xsi:type="dcterms:W3CDTF">2016-05-06T10:43:00Z</dcterms:created>
  <dcterms:modified xsi:type="dcterms:W3CDTF">2016-05-06T10:43:00Z</dcterms:modified>
</cp:coreProperties>
</file>