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BA1C7" w14:textId="77777777" w:rsidR="00EA01DB" w:rsidRPr="00232B37" w:rsidRDefault="00EA01DB" w:rsidP="00545141">
      <w:pPr>
        <w:rPr>
          <w:rFonts w:asciiTheme="majorBidi" w:hAnsiTheme="majorBidi" w:cstheme="majorBidi"/>
        </w:rPr>
      </w:pPr>
      <w:bookmarkStart w:id="0" w:name="_GoBack"/>
      <w:bookmarkEnd w:id="0"/>
    </w:p>
    <w:p w14:paraId="07FCE349" w14:textId="36E64979" w:rsidR="00396EF7" w:rsidRPr="00232B37" w:rsidRDefault="00396EF7" w:rsidP="00545141">
      <w:pPr>
        <w:rPr>
          <w:rFonts w:asciiTheme="majorBidi" w:hAnsiTheme="majorBidi" w:cstheme="majorBidi"/>
        </w:rPr>
      </w:pPr>
    </w:p>
    <w:p w14:paraId="026A4589" w14:textId="66F5161F" w:rsidR="00EA01DB" w:rsidRPr="00232B37" w:rsidRDefault="00545141" w:rsidP="00EA01DB">
      <w:pPr>
        <w:rPr>
          <w:rFonts w:asciiTheme="majorBidi" w:hAnsiTheme="majorBidi" w:cstheme="majorBidi"/>
        </w:rPr>
      </w:pPr>
      <w:r w:rsidRPr="00232B37">
        <w:rPr>
          <w:rFonts w:asciiTheme="majorBidi" w:hAnsiTheme="majorBidi" w:cstheme="majorBidi"/>
          <w:noProof/>
          <w:lang w:val="en-US"/>
        </w:rPr>
        <mc:AlternateContent>
          <mc:Choice Requires="wps">
            <w:drawing>
              <wp:anchor distT="45720" distB="45720" distL="114300" distR="114300" simplePos="0" relativeHeight="251666432" behindDoc="0" locked="0" layoutInCell="1" allowOverlap="1" wp14:anchorId="16907CB2" wp14:editId="47572492">
                <wp:simplePos x="0" y="0"/>
                <wp:positionH relativeFrom="margin">
                  <wp:posOffset>236220</wp:posOffset>
                </wp:positionH>
                <wp:positionV relativeFrom="paragraph">
                  <wp:posOffset>247759</wp:posOffset>
                </wp:positionV>
                <wp:extent cx="6290310" cy="10401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040130"/>
                        </a:xfrm>
                        <a:prstGeom prst="rect">
                          <a:avLst/>
                        </a:prstGeom>
                        <a:solidFill>
                          <a:srgbClr val="FFFFFF"/>
                        </a:solidFill>
                        <a:ln w="9525">
                          <a:noFill/>
                          <a:miter lim="800000"/>
                          <a:headEnd/>
                          <a:tailEnd/>
                        </a:ln>
                      </wps:spPr>
                      <wps:txbx>
                        <w:txbxContent>
                          <w:p w14:paraId="4CEA0B07" w14:textId="0633687C" w:rsidR="00CA54C7" w:rsidRDefault="00CA54C7" w:rsidP="00285D29">
                            <w:pPr>
                              <w:pStyle w:val="Title"/>
                              <w:jc w:val="center"/>
                            </w:pPr>
                            <w:r w:rsidRPr="007B38D2">
                              <w:rPr>
                                <w:noProof/>
                                <w:lang w:val="en-US"/>
                              </w:rPr>
                              <w:drawing>
                                <wp:inline distT="0" distB="0" distL="0" distR="0" wp14:anchorId="6092A4C4" wp14:editId="1D26B69B">
                                  <wp:extent cx="1541227" cy="4572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080" cy="482965"/>
                                          </a:xfrm>
                                          <a:prstGeom prst="rect">
                                            <a:avLst/>
                                          </a:prstGeom>
                                        </pic:spPr>
                                      </pic:pic>
                                    </a:graphicData>
                                  </a:graphic>
                                </wp:inline>
                              </w:drawing>
                            </w:r>
                            <w:r>
                              <w:t xml:space="preserve">  </w:t>
                            </w:r>
                            <w:r>
                              <w:rPr>
                                <w:noProof/>
                                <w:lang w:val="en-US"/>
                              </w:rPr>
                              <w:drawing>
                                <wp:inline distT="0" distB="0" distL="0" distR="0" wp14:anchorId="32147985" wp14:editId="52EDCB9E">
                                  <wp:extent cx="1135117" cy="488731"/>
                                  <wp:effectExtent l="0" t="0" r="8255" b="6985"/>
                                  <wp:docPr id="18" name="Picture 18"/>
                                  <wp:cNvGraphicFramePr/>
                                  <a:graphic xmlns:a="http://schemas.openxmlformats.org/drawingml/2006/main">
                                    <a:graphicData uri="http://schemas.openxmlformats.org/drawingml/2006/picture">
                                      <pic:pic xmlns:pic="http://schemas.openxmlformats.org/drawingml/2006/picture">
                                        <pic:nvPicPr>
                                          <pic:cNvPr id="1" name="Picture 1" descr="http://cafodportal/sites/ect/Design%20and%20Vis%20Comms/CAFOD%20logo%20-%20small.jpg"/>
                                          <pic:cNvPicPr/>
                                        </pic:nvPicPr>
                                        <pic:blipFill>
                                          <a:blip r:embed="rId9" cstate="print"/>
                                          <a:srcRect/>
                                          <a:stretch>
                                            <a:fillRect/>
                                          </a:stretch>
                                        </pic:blipFill>
                                        <pic:spPr bwMode="auto">
                                          <a:xfrm>
                                            <a:off x="0" y="0"/>
                                            <a:ext cx="1141849" cy="491629"/>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08B4C8FC" wp14:editId="3E917A76">
                                  <wp:extent cx="882869" cy="472965"/>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2" name="Picture 3" descr="New CRS Logo"/>
                                          <pic:cNvPicPr/>
                                        </pic:nvPicPr>
                                        <pic:blipFill>
                                          <a:blip r:embed="rId10" cstate="print"/>
                                          <a:srcRect/>
                                          <a:stretch>
                                            <a:fillRect/>
                                          </a:stretch>
                                        </pic:blipFill>
                                        <pic:spPr bwMode="auto">
                                          <a:xfrm>
                                            <a:off x="0" y="0"/>
                                            <a:ext cx="887453" cy="475421"/>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7D3C08E0" wp14:editId="59A9CA9A">
                                  <wp:extent cx="1321200" cy="252000"/>
                                  <wp:effectExtent l="0" t="0" r="0" b="0"/>
                                  <wp:docPr id="3" name="Picture 3" descr="Trocaire_Logo_Blue"/>
                                  <wp:cNvGraphicFramePr/>
                                  <a:graphic xmlns:a="http://schemas.openxmlformats.org/drawingml/2006/main">
                                    <a:graphicData uri="http://schemas.openxmlformats.org/drawingml/2006/picture">
                                      <pic:pic xmlns:pic="http://schemas.openxmlformats.org/drawingml/2006/picture">
                                        <pic:nvPicPr>
                                          <pic:cNvPr id="3" name="Picture 3" descr="Trocaire_Logo_Blue"/>
                                          <pic:cNvPicPr/>
                                        </pic:nvPicPr>
                                        <pic:blipFill>
                                          <a:blip r:embed="rId11" cstate="print"/>
                                          <a:srcRect/>
                                          <a:stretch>
                                            <a:fillRect/>
                                          </a:stretch>
                                        </pic:blipFill>
                                        <pic:spPr bwMode="auto">
                                          <a:xfrm>
                                            <a:off x="0" y="0"/>
                                            <a:ext cx="1321200" cy="25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07CB2" id="_x0000_t202" coordsize="21600,21600" o:spt="202" path="m,l,21600r21600,l21600,xe">
                <v:stroke joinstyle="miter"/>
                <v:path gradientshapeok="t" o:connecttype="rect"/>
              </v:shapetype>
              <v:shape id="Text Box 2" o:spid="_x0000_s1026" type="#_x0000_t202" style="position:absolute;margin-left:18.6pt;margin-top:19.5pt;width:495.3pt;height:81.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lPHwIAAB0EAAAOAAAAZHJzL2Uyb0RvYy54bWysU9tuGyEQfa/Uf0C813uJ7cY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" stroked="f">
                <v:textbox>
                  <w:txbxContent>
                    <w:p w14:paraId="4CEA0B07" w14:textId="0633687C" w:rsidR="00CA54C7" w:rsidRDefault="00CA54C7" w:rsidP="00285D29">
                      <w:pPr>
                        <w:pStyle w:val="Title"/>
                        <w:jc w:val="center"/>
                      </w:pPr>
                      <w:r w:rsidRPr="007B38D2">
                        <w:rPr>
                          <w:noProof/>
                          <w:lang w:val="en-US"/>
                        </w:rPr>
                        <w:drawing>
                          <wp:inline distT="0" distB="0" distL="0" distR="0" wp14:anchorId="6092A4C4" wp14:editId="1D26B69B">
                            <wp:extent cx="1541227" cy="4572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8080" cy="482965"/>
                                    </a:xfrm>
                                    <a:prstGeom prst="rect">
                                      <a:avLst/>
                                    </a:prstGeom>
                                  </pic:spPr>
                                </pic:pic>
                              </a:graphicData>
                            </a:graphic>
                          </wp:inline>
                        </w:drawing>
                      </w:r>
                      <w:r>
                        <w:t xml:space="preserve">  </w:t>
                      </w:r>
                      <w:r>
                        <w:rPr>
                          <w:noProof/>
                          <w:lang w:val="en-US"/>
                        </w:rPr>
                        <w:drawing>
                          <wp:inline distT="0" distB="0" distL="0" distR="0" wp14:anchorId="32147985" wp14:editId="52EDCB9E">
                            <wp:extent cx="1135117" cy="488731"/>
                            <wp:effectExtent l="0" t="0" r="8255" b="6985"/>
                            <wp:docPr id="18" name="Picture 18"/>
                            <wp:cNvGraphicFramePr/>
                            <a:graphic xmlns:a="http://schemas.openxmlformats.org/drawingml/2006/main">
                              <a:graphicData uri="http://schemas.openxmlformats.org/drawingml/2006/picture">
                                <pic:pic xmlns:pic="http://schemas.openxmlformats.org/drawingml/2006/picture">
                                  <pic:nvPicPr>
                                    <pic:cNvPr id="1" name="Picture 1" descr="http://cafodportal/sites/ect/Design%20and%20Vis%20Comms/CAFOD%20logo%20-%20small.jpg"/>
                                    <pic:cNvPicPr/>
                                  </pic:nvPicPr>
                                  <pic:blipFill>
                                    <a:blip r:embed="rId13" cstate="print"/>
                                    <a:srcRect/>
                                    <a:stretch>
                                      <a:fillRect/>
                                    </a:stretch>
                                  </pic:blipFill>
                                  <pic:spPr bwMode="auto">
                                    <a:xfrm>
                                      <a:off x="0" y="0"/>
                                      <a:ext cx="1141849" cy="491629"/>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08B4C8FC" wp14:editId="3E917A76">
                            <wp:extent cx="882869" cy="472965"/>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2" name="Picture 3" descr="New CRS Logo"/>
                                    <pic:cNvPicPr/>
                                  </pic:nvPicPr>
                                  <pic:blipFill>
                                    <a:blip r:embed="rId14" cstate="print"/>
                                    <a:srcRect/>
                                    <a:stretch>
                                      <a:fillRect/>
                                    </a:stretch>
                                  </pic:blipFill>
                                  <pic:spPr bwMode="auto">
                                    <a:xfrm>
                                      <a:off x="0" y="0"/>
                                      <a:ext cx="887453" cy="475421"/>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7D3C08E0" wp14:editId="59A9CA9A">
                            <wp:extent cx="1321200" cy="252000"/>
                            <wp:effectExtent l="0" t="0" r="0" b="0"/>
                            <wp:docPr id="3" name="Picture 3" descr="Trocaire_Logo_Blue"/>
                            <wp:cNvGraphicFramePr/>
                            <a:graphic xmlns:a="http://schemas.openxmlformats.org/drawingml/2006/main">
                              <a:graphicData uri="http://schemas.openxmlformats.org/drawingml/2006/picture">
                                <pic:pic xmlns:pic="http://schemas.openxmlformats.org/drawingml/2006/picture">
                                  <pic:nvPicPr>
                                    <pic:cNvPr id="3" name="Picture 3" descr="Trocaire_Logo_Blue"/>
                                    <pic:cNvPicPr/>
                                  </pic:nvPicPr>
                                  <pic:blipFill>
                                    <a:blip r:embed="rId15" cstate="print"/>
                                    <a:srcRect/>
                                    <a:stretch>
                                      <a:fillRect/>
                                    </a:stretch>
                                  </pic:blipFill>
                                  <pic:spPr bwMode="auto">
                                    <a:xfrm>
                                      <a:off x="0" y="0"/>
                                      <a:ext cx="1321200" cy="252000"/>
                                    </a:xfrm>
                                    <a:prstGeom prst="rect">
                                      <a:avLst/>
                                    </a:prstGeom>
                                    <a:noFill/>
                                    <a:ln w="9525">
                                      <a:noFill/>
                                      <a:miter lim="800000"/>
                                      <a:headEnd/>
                                      <a:tailEnd/>
                                    </a:ln>
                                  </pic:spPr>
                                </pic:pic>
                              </a:graphicData>
                            </a:graphic>
                          </wp:inline>
                        </w:drawing>
                      </w:r>
                    </w:p>
                  </w:txbxContent>
                </v:textbox>
                <w10:wrap type="square" anchorx="margin"/>
              </v:shape>
            </w:pict>
          </mc:Fallback>
        </mc:AlternateContent>
      </w:r>
    </w:p>
    <w:p w14:paraId="41FA3E29" w14:textId="2C58D521" w:rsidR="00EA01DB" w:rsidRPr="00232B37" w:rsidRDefault="00EA01DB" w:rsidP="00EA01DB">
      <w:pPr>
        <w:rPr>
          <w:rFonts w:asciiTheme="majorBidi" w:hAnsiTheme="majorBidi" w:cstheme="majorBidi"/>
          <w:bdr w:val="single" w:sz="4" w:space="0" w:color="C00000"/>
        </w:rPr>
      </w:pPr>
    </w:p>
    <w:p w14:paraId="1C5A3B13" w14:textId="77777777" w:rsidR="00796A8D" w:rsidRPr="00232B37" w:rsidRDefault="00796A8D" w:rsidP="00EA01DB">
      <w:pPr>
        <w:rPr>
          <w:rFonts w:asciiTheme="majorBidi" w:hAnsiTheme="majorBidi" w:cstheme="majorBidi"/>
          <w:bdr w:val="single" w:sz="4" w:space="0" w:color="C00000"/>
        </w:rPr>
      </w:pPr>
    </w:p>
    <w:p w14:paraId="4C98FA07" w14:textId="77777777" w:rsidR="00796A8D" w:rsidRPr="00232B37" w:rsidRDefault="00796A8D" w:rsidP="00EA01DB">
      <w:pPr>
        <w:rPr>
          <w:rFonts w:asciiTheme="majorBidi" w:hAnsiTheme="majorBidi" w:cstheme="majorBidi"/>
          <w:bdr w:val="single" w:sz="4" w:space="0" w:color="C00000"/>
        </w:rPr>
      </w:pPr>
    </w:p>
    <w:p w14:paraId="23BCCC3D" w14:textId="77777777" w:rsidR="00796A8D" w:rsidRPr="00232B37" w:rsidRDefault="00796A8D" w:rsidP="00EA01DB">
      <w:pPr>
        <w:rPr>
          <w:rFonts w:asciiTheme="majorBidi" w:hAnsiTheme="majorBidi" w:cstheme="majorBidi"/>
          <w:bdr w:val="single" w:sz="4" w:space="0" w:color="C00000"/>
        </w:rPr>
      </w:pPr>
    </w:p>
    <w:p w14:paraId="1CF41701" w14:textId="77777777" w:rsidR="00796A8D" w:rsidRPr="00232B37" w:rsidRDefault="00796A8D" w:rsidP="00EA01DB">
      <w:pPr>
        <w:rPr>
          <w:rFonts w:asciiTheme="majorBidi" w:hAnsiTheme="majorBidi" w:cstheme="majorBidi"/>
          <w:bdr w:val="single" w:sz="4" w:space="0" w:color="C00000"/>
        </w:rPr>
      </w:pPr>
    </w:p>
    <w:p w14:paraId="5B2348D8" w14:textId="77777777" w:rsidR="00796A8D" w:rsidRPr="00232B37" w:rsidRDefault="00796A8D" w:rsidP="00EA01DB">
      <w:pPr>
        <w:rPr>
          <w:rFonts w:asciiTheme="majorBidi" w:hAnsiTheme="majorBidi" w:cstheme="majorBidi"/>
          <w:bdr w:val="single" w:sz="4" w:space="0" w:color="C00000"/>
        </w:rPr>
      </w:pPr>
    </w:p>
    <w:p w14:paraId="73AE6B3F" w14:textId="77777777" w:rsidR="00796A8D" w:rsidRPr="00232B37" w:rsidRDefault="00796A8D" w:rsidP="00EA01DB">
      <w:pPr>
        <w:rPr>
          <w:rFonts w:asciiTheme="majorBidi" w:hAnsiTheme="majorBidi" w:cstheme="majorBidi"/>
          <w:bdr w:val="single" w:sz="4" w:space="0" w:color="C00000"/>
        </w:rPr>
      </w:pPr>
    </w:p>
    <w:p w14:paraId="0555357E" w14:textId="77777777" w:rsidR="00796A8D" w:rsidRPr="00232B37" w:rsidRDefault="00796A8D" w:rsidP="00EA01DB">
      <w:pPr>
        <w:rPr>
          <w:rFonts w:asciiTheme="majorBidi" w:hAnsiTheme="majorBidi" w:cstheme="majorBidi"/>
          <w:bdr w:val="single" w:sz="4" w:space="0" w:color="C00000"/>
        </w:rPr>
      </w:pPr>
    </w:p>
    <w:p w14:paraId="222CC45A" w14:textId="537E704D" w:rsidR="00545141" w:rsidRPr="00232B37" w:rsidRDefault="00796A8D" w:rsidP="00796A8D">
      <w:pPr>
        <w:jc w:val="center"/>
        <w:rPr>
          <w:rFonts w:asciiTheme="majorBidi" w:hAnsiTheme="majorBidi" w:cstheme="majorBidi"/>
          <w:sz w:val="92"/>
          <w:szCs w:val="92"/>
        </w:rPr>
      </w:pPr>
      <w:r w:rsidRPr="00232B37">
        <w:rPr>
          <w:rFonts w:asciiTheme="majorBidi" w:hAnsiTheme="majorBidi" w:cstheme="majorBidi"/>
          <w:sz w:val="92"/>
          <w:szCs w:val="92"/>
          <w:rtl/>
        </w:rPr>
        <w:t>الإطار المشترك لتعميم الحماية</w:t>
      </w:r>
    </w:p>
    <w:p w14:paraId="3EA1B44E" w14:textId="77777777" w:rsidR="00545141" w:rsidRPr="00232B37" w:rsidRDefault="00545141" w:rsidP="00EA01DB">
      <w:pPr>
        <w:ind w:left="6480" w:firstLine="720"/>
        <w:rPr>
          <w:rFonts w:asciiTheme="majorBidi" w:hAnsiTheme="majorBidi" w:cstheme="majorBidi"/>
          <w:b/>
          <w:sz w:val="32"/>
        </w:rPr>
      </w:pPr>
    </w:p>
    <w:p w14:paraId="563A044A" w14:textId="77777777" w:rsidR="00DB7835" w:rsidRPr="00232B37" w:rsidRDefault="00DB7835" w:rsidP="00EA01DB">
      <w:pPr>
        <w:ind w:left="6480" w:firstLine="720"/>
        <w:rPr>
          <w:rFonts w:asciiTheme="majorBidi" w:hAnsiTheme="majorBidi" w:cstheme="majorBidi"/>
          <w:b/>
          <w:sz w:val="32"/>
        </w:rPr>
      </w:pPr>
    </w:p>
    <w:p w14:paraId="0AC37D4D" w14:textId="77777777" w:rsidR="00DB7835" w:rsidRPr="00232B37" w:rsidRDefault="00DB7835" w:rsidP="00EA01DB">
      <w:pPr>
        <w:ind w:left="6480" w:firstLine="720"/>
        <w:rPr>
          <w:rFonts w:asciiTheme="majorBidi" w:hAnsiTheme="majorBidi" w:cstheme="majorBidi"/>
          <w:b/>
          <w:sz w:val="32"/>
        </w:rPr>
      </w:pPr>
    </w:p>
    <w:p w14:paraId="08AAB477" w14:textId="77777777" w:rsidR="00DB7835" w:rsidRPr="00232B37" w:rsidRDefault="00DB7835" w:rsidP="00EA01DB">
      <w:pPr>
        <w:ind w:left="6480" w:firstLine="720"/>
        <w:rPr>
          <w:rFonts w:asciiTheme="majorBidi" w:hAnsiTheme="majorBidi" w:cstheme="majorBidi"/>
          <w:b/>
          <w:sz w:val="32"/>
        </w:rPr>
      </w:pPr>
    </w:p>
    <w:p w14:paraId="17D9E345" w14:textId="77777777" w:rsidR="00DB7835" w:rsidRPr="00232B37" w:rsidRDefault="00DB7835" w:rsidP="00EA01DB">
      <w:pPr>
        <w:ind w:left="6480" w:firstLine="720"/>
        <w:rPr>
          <w:rFonts w:asciiTheme="majorBidi" w:hAnsiTheme="majorBidi" w:cstheme="majorBidi"/>
          <w:b/>
          <w:sz w:val="32"/>
        </w:rPr>
      </w:pPr>
    </w:p>
    <w:p w14:paraId="5C8EFA3D" w14:textId="77777777" w:rsidR="00545141" w:rsidRPr="00232B37" w:rsidRDefault="00545141" w:rsidP="00DB7835">
      <w:pPr>
        <w:bidi/>
        <w:ind w:left="6480" w:firstLine="720"/>
        <w:jc w:val="both"/>
        <w:rPr>
          <w:rFonts w:asciiTheme="majorBidi" w:hAnsiTheme="majorBidi" w:cstheme="majorBidi"/>
          <w:b/>
          <w:sz w:val="32"/>
        </w:rPr>
      </w:pPr>
    </w:p>
    <w:p w14:paraId="6E7F1696" w14:textId="6D7160F9" w:rsidR="00EA01DB" w:rsidRPr="00232B37" w:rsidRDefault="00DB7835" w:rsidP="00100B2B">
      <w:pPr>
        <w:bidi/>
        <w:ind w:left="2880" w:firstLine="720"/>
        <w:rPr>
          <w:rFonts w:asciiTheme="majorBidi" w:hAnsiTheme="majorBidi" w:cstheme="majorBidi"/>
          <w:bCs/>
          <w:sz w:val="32"/>
          <w:rtl/>
          <w:lang w:bidi="ar-LB"/>
        </w:rPr>
      </w:pPr>
      <w:r w:rsidRPr="00232B37">
        <w:rPr>
          <w:rFonts w:asciiTheme="majorBidi" w:hAnsiTheme="majorBidi" w:cstheme="majorBidi"/>
          <w:bCs/>
          <w:sz w:val="32"/>
          <w:rtl/>
          <w:lang w:bidi="ar-LB"/>
        </w:rPr>
        <w:t>تشرين الثاني/نوفمبر 2016</w:t>
      </w:r>
    </w:p>
    <w:p w14:paraId="3017DD3D" w14:textId="7612FD7A" w:rsidR="00100B2B" w:rsidRPr="00232B37" w:rsidRDefault="00100B2B" w:rsidP="008D0873">
      <w:pPr>
        <w:bidi/>
        <w:ind w:left="2880"/>
        <w:rPr>
          <w:rFonts w:asciiTheme="majorBidi" w:hAnsiTheme="majorBidi" w:cstheme="majorBidi"/>
          <w:bCs/>
          <w:sz w:val="32"/>
          <w:lang w:val="en-US" w:bidi="ar-LB"/>
        </w:rPr>
      </w:pPr>
      <w:r w:rsidRPr="00232B37">
        <w:rPr>
          <w:rFonts w:asciiTheme="majorBidi" w:hAnsiTheme="majorBidi" w:cstheme="majorBidi"/>
          <w:bCs/>
          <w:sz w:val="32"/>
          <w:rtl/>
          <w:lang w:bidi="ar-LB"/>
        </w:rPr>
        <w:t xml:space="preserve">كاريتاس أستراليا، </w:t>
      </w:r>
      <w:r w:rsidR="00446BA6" w:rsidRPr="00232B37">
        <w:rPr>
          <w:rFonts w:asciiTheme="majorBidi" w:hAnsiTheme="majorBidi" w:cstheme="majorBidi"/>
          <w:bCs/>
          <w:sz w:val="32"/>
          <w:rtl/>
          <w:lang w:bidi="ar-LB"/>
        </w:rPr>
        <w:t>و</w:t>
      </w:r>
      <w:r w:rsidRPr="00232B37">
        <w:rPr>
          <w:rFonts w:asciiTheme="majorBidi" w:hAnsiTheme="majorBidi" w:cstheme="majorBidi"/>
          <w:bCs/>
          <w:rtl/>
        </w:rPr>
        <w:t>الوكالة الكاثوليكية للتنمية الخارج</w:t>
      </w:r>
      <w:r w:rsidR="008D0873">
        <w:rPr>
          <w:rFonts w:asciiTheme="majorBidi" w:hAnsiTheme="majorBidi" w:cstheme="majorBidi" w:hint="cs"/>
          <w:bCs/>
          <w:rtl/>
        </w:rPr>
        <w:t>ية</w:t>
      </w:r>
      <w:r w:rsidRPr="00232B37">
        <w:rPr>
          <w:rFonts w:asciiTheme="majorBidi" w:hAnsiTheme="majorBidi" w:cstheme="majorBidi"/>
          <w:bCs/>
          <w:rtl/>
        </w:rPr>
        <w:t xml:space="preserve"> (</w:t>
      </w:r>
      <w:r w:rsidRPr="00232B37">
        <w:rPr>
          <w:rFonts w:asciiTheme="majorBidi" w:hAnsiTheme="majorBidi" w:cstheme="majorBidi"/>
          <w:bCs/>
        </w:rPr>
        <w:t>CAFOD</w:t>
      </w:r>
      <w:r w:rsidRPr="00232B37">
        <w:rPr>
          <w:rFonts w:asciiTheme="majorBidi" w:hAnsiTheme="majorBidi" w:cstheme="majorBidi"/>
          <w:bCs/>
          <w:rtl/>
          <w:lang w:bidi="ar-LB"/>
        </w:rPr>
        <w:t>)،</w:t>
      </w:r>
      <w:r w:rsidRPr="00232B37">
        <w:rPr>
          <w:rFonts w:asciiTheme="majorBidi" w:hAnsiTheme="majorBidi" w:cstheme="majorBidi"/>
          <w:bCs/>
          <w:lang w:bidi="ar-LB"/>
        </w:rPr>
        <w:t xml:space="preserve"> </w:t>
      </w:r>
      <w:r w:rsidRPr="00232B37">
        <w:rPr>
          <w:rFonts w:asciiTheme="majorBidi" w:hAnsiTheme="majorBidi" w:cstheme="majorBidi"/>
          <w:bCs/>
          <w:rtl/>
          <w:lang w:bidi="ar-LB"/>
        </w:rPr>
        <w:t>وخدمات الإغاثة الكاثوليكية (</w:t>
      </w:r>
      <w:r w:rsidRPr="00232B37">
        <w:rPr>
          <w:rFonts w:asciiTheme="majorBidi" w:hAnsiTheme="majorBidi" w:cstheme="majorBidi"/>
          <w:bCs/>
          <w:lang w:val="en-US" w:bidi="ar-LB"/>
        </w:rPr>
        <w:t>CRS</w:t>
      </w:r>
      <w:r w:rsidRPr="00232B37">
        <w:rPr>
          <w:rFonts w:asciiTheme="majorBidi" w:hAnsiTheme="majorBidi" w:cstheme="majorBidi"/>
          <w:bCs/>
          <w:rtl/>
          <w:lang w:val="en-US" w:bidi="ar-LB"/>
        </w:rPr>
        <w:t>)</w:t>
      </w:r>
      <w:r w:rsidRPr="00232B37">
        <w:rPr>
          <w:rFonts w:asciiTheme="majorBidi" w:hAnsiTheme="majorBidi" w:cstheme="majorBidi"/>
          <w:bCs/>
          <w:rtl/>
          <w:lang w:bidi="ar-LB"/>
        </w:rPr>
        <w:t xml:space="preserve"> وتروكير</w:t>
      </w:r>
      <w:r w:rsidRPr="00232B37">
        <w:rPr>
          <w:rFonts w:asciiTheme="majorBidi" w:hAnsiTheme="majorBidi" w:cstheme="majorBidi"/>
          <w:bCs/>
          <w:lang w:bidi="ar-LB"/>
        </w:rPr>
        <w:t>(TROCAIRE</w:t>
      </w:r>
      <w:r w:rsidRPr="00232B37">
        <w:rPr>
          <w:rFonts w:asciiTheme="majorBidi" w:hAnsiTheme="majorBidi" w:cstheme="majorBidi"/>
          <w:bCs/>
          <w:lang w:val="en-US" w:bidi="ar-LB"/>
        </w:rPr>
        <w:t>)</w:t>
      </w:r>
    </w:p>
    <w:p w14:paraId="083C33AC" w14:textId="58574436" w:rsidR="004509DB" w:rsidRPr="00232B37" w:rsidRDefault="00396EF7">
      <w:pPr>
        <w:rPr>
          <w:rFonts w:asciiTheme="majorBidi" w:hAnsiTheme="majorBidi" w:cstheme="majorBidi"/>
        </w:rPr>
      </w:pPr>
      <w:r w:rsidRPr="00232B37">
        <w:rPr>
          <w:rFonts w:asciiTheme="majorBidi" w:hAnsiTheme="majorBidi" w:cstheme="majorBidi"/>
        </w:rPr>
        <w:br w:type="page"/>
      </w:r>
    </w:p>
    <w:p w14:paraId="5C7D660B" w14:textId="6270460C" w:rsidR="00CE34F0" w:rsidRPr="00232B37" w:rsidRDefault="00396EF7" w:rsidP="00F34D67">
      <w:pPr>
        <w:pStyle w:val="Title"/>
        <w:jc w:val="center"/>
        <w:rPr>
          <w:rFonts w:asciiTheme="majorBidi" w:hAnsiTheme="majorBidi"/>
        </w:rPr>
      </w:pPr>
      <w:r w:rsidRPr="00232B37">
        <w:rPr>
          <w:rFonts w:asciiTheme="majorBidi" w:hAnsiTheme="majorBidi"/>
          <w:i/>
          <w:noProof/>
          <w:color w:val="BFBFBF" w:themeColor="background1" w:themeShade="BF"/>
          <w:sz w:val="18"/>
          <w:szCs w:val="18"/>
          <w:lang w:val="en-US"/>
        </w:rPr>
        <w:lastRenderedPageBreak/>
        <w:drawing>
          <wp:anchor distT="0" distB="0" distL="114300" distR="114300" simplePos="0" relativeHeight="251664384" behindDoc="0" locked="0" layoutInCell="1" allowOverlap="1" wp14:anchorId="5E7A0606" wp14:editId="72BF7937">
            <wp:simplePos x="0" y="0"/>
            <wp:positionH relativeFrom="column">
              <wp:posOffset>1362075</wp:posOffset>
            </wp:positionH>
            <wp:positionV relativeFrom="paragraph">
              <wp:posOffset>120650</wp:posOffset>
            </wp:positionV>
            <wp:extent cx="914400" cy="2711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271145"/>
                    </a:xfrm>
                    <a:prstGeom prst="rect">
                      <a:avLst/>
                    </a:prstGeom>
                  </pic:spPr>
                </pic:pic>
              </a:graphicData>
            </a:graphic>
            <wp14:sizeRelH relativeFrom="margin">
              <wp14:pctWidth>0</wp14:pctWidth>
            </wp14:sizeRelH>
            <wp14:sizeRelV relativeFrom="margin">
              <wp14:pctHeight>0</wp14:pctHeight>
            </wp14:sizeRelV>
          </wp:anchor>
        </w:drawing>
      </w:r>
      <w:r w:rsidRPr="00232B37">
        <w:rPr>
          <w:rFonts w:asciiTheme="majorBidi" w:hAnsiTheme="majorBidi"/>
          <w:i/>
          <w:noProof/>
          <w:color w:val="BFBFBF" w:themeColor="background1" w:themeShade="BF"/>
          <w:sz w:val="18"/>
          <w:szCs w:val="18"/>
          <w:lang w:val="en-US"/>
        </w:rPr>
        <mc:AlternateContent>
          <mc:Choice Requires="wpg">
            <w:drawing>
              <wp:anchor distT="0" distB="0" distL="114300" distR="114300" simplePos="0" relativeHeight="251662336" behindDoc="0" locked="0" layoutInCell="1" allowOverlap="1" wp14:anchorId="5260F19B" wp14:editId="67708145">
                <wp:simplePos x="0" y="0"/>
                <wp:positionH relativeFrom="margin">
                  <wp:posOffset>2432050</wp:posOffset>
                </wp:positionH>
                <wp:positionV relativeFrom="paragraph">
                  <wp:posOffset>2540</wp:posOffset>
                </wp:positionV>
                <wp:extent cx="2862580" cy="389255"/>
                <wp:effectExtent l="0" t="0" r="0" b="0"/>
                <wp:wrapNone/>
                <wp:docPr id="1" name="Group 1"/>
                <wp:cNvGraphicFramePr/>
                <a:graphic xmlns:a="http://schemas.openxmlformats.org/drawingml/2006/main">
                  <a:graphicData uri="http://schemas.microsoft.com/office/word/2010/wordprocessingGroup">
                    <wpg:wgp>
                      <wpg:cNvGrpSpPr/>
                      <wpg:grpSpPr>
                        <a:xfrm>
                          <a:off x="0" y="0"/>
                          <a:ext cx="2862580" cy="389255"/>
                          <a:chOff x="1041991" y="159489"/>
                          <a:chExt cx="2862595" cy="389860"/>
                        </a:xfrm>
                      </wpg:grpSpPr>
                      <pic:pic xmlns:pic="http://schemas.openxmlformats.org/drawingml/2006/picture">
                        <pic:nvPicPr>
                          <pic:cNvPr id="2" name="Picture 3" descr="New CRS Logo"/>
                          <pic:cNvPicPr/>
                        </pic:nvPicPr>
                        <pic:blipFill>
                          <a:blip r:embed="rId10" cstate="print"/>
                          <a:srcRect/>
                          <a:stretch>
                            <a:fillRect/>
                          </a:stretch>
                        </pic:blipFill>
                        <pic:spPr bwMode="auto">
                          <a:xfrm>
                            <a:off x="2073349" y="159489"/>
                            <a:ext cx="647700" cy="361950"/>
                          </a:xfrm>
                          <a:prstGeom prst="rect">
                            <a:avLst/>
                          </a:prstGeom>
                          <a:noFill/>
                          <a:ln w="9525">
                            <a:noFill/>
                            <a:miter lim="800000"/>
                            <a:headEnd/>
                            <a:tailEnd/>
                          </a:ln>
                        </pic:spPr>
                      </pic:pic>
                      <pic:pic xmlns:pic="http://schemas.openxmlformats.org/drawingml/2006/picture">
                        <pic:nvPicPr>
                          <pic:cNvPr id="4" name="Picture 3" descr="Trocaire_Logo_Blue"/>
                          <pic:cNvPicPr/>
                        </pic:nvPicPr>
                        <pic:blipFill>
                          <a:blip r:embed="rId11" cstate="print"/>
                          <a:srcRect/>
                          <a:stretch>
                            <a:fillRect/>
                          </a:stretch>
                        </pic:blipFill>
                        <pic:spPr bwMode="auto">
                          <a:xfrm>
                            <a:off x="2828261" y="276447"/>
                            <a:ext cx="1076325" cy="209550"/>
                          </a:xfrm>
                          <a:prstGeom prst="rect">
                            <a:avLst/>
                          </a:prstGeom>
                          <a:noFill/>
                          <a:ln w="9525">
                            <a:noFill/>
                            <a:miter lim="800000"/>
                            <a:headEnd/>
                            <a:tailEnd/>
                          </a:ln>
                        </pic:spPr>
                      </pic:pic>
                      <pic:pic xmlns:pic="http://schemas.openxmlformats.org/drawingml/2006/picture">
                        <pic:nvPicPr>
                          <pic:cNvPr id="5" name="Picture 1" descr="http://cafodportal/sites/ect/Design%20and%20Vis%20Comms/CAFOD%20logo%20-%20small.jpg"/>
                          <pic:cNvPicPr/>
                        </pic:nvPicPr>
                        <pic:blipFill>
                          <a:blip r:embed="rId9" cstate="print"/>
                          <a:srcRect/>
                          <a:stretch>
                            <a:fillRect/>
                          </a:stretch>
                        </pic:blipFill>
                        <pic:spPr bwMode="auto">
                          <a:xfrm>
                            <a:off x="1041991" y="244549"/>
                            <a:ext cx="866775" cy="30480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40215606" id="Group 1" o:spid="_x0000_s1026" style="position:absolute;margin-left:191.5pt;margin-top:.2pt;width:225.4pt;height:30.65pt;z-index:251662336;mso-position-horizontal-relative:margin;mso-width-relative:margin;mso-height-relative:margin" coordorigin="10419,1594" coordsize="28625,38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New CRS Logo" style="position:absolute;left:20733;top:159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">
                  <v:imagedata r:id="rId17" o:title="New CRS Logo"/>
                </v:shape>
                <v:shape id="Picture 3" o:spid="_x0000_s1028" type="#_x0000_t75" alt="Trocaire_Logo_Blue" style="position:absolute;left:28282;top:2764;width:1076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">
                  <v:imagedata r:id="rId18" o:title="Trocaire_Logo_Blue"/>
                </v:shape>
                <v:shape id="Picture 1" o:spid="_x0000_s1029" type="#_x0000_t75" alt="http://cafodportal/sites/ect/Design%20and%20Vis%20Comms/CAFOD%20logo%20-%20small.jpg" style="position:absolute;left:10419;top:2445;width:866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">
                  <v:imagedata r:id="rId19" o:title="CAFOD%20logo%20-%20small"/>
                </v:shape>
                <w10:wrap anchorx="margin"/>
              </v:group>
            </w:pict>
          </mc:Fallback>
        </mc:AlternateContent>
      </w:r>
    </w:p>
    <w:p w14:paraId="68C0DE12" w14:textId="419707D1" w:rsidR="00BC4ACF" w:rsidRPr="00232B37" w:rsidRDefault="000D740B" w:rsidP="00F34D67">
      <w:pPr>
        <w:pStyle w:val="Title"/>
        <w:jc w:val="center"/>
        <w:rPr>
          <w:rFonts w:asciiTheme="majorBidi" w:hAnsiTheme="majorBidi"/>
        </w:rPr>
      </w:pPr>
      <w:r>
        <w:rPr>
          <w:rFonts w:asciiTheme="majorBidi" w:hAnsiTheme="majorBidi" w:hint="cs"/>
          <w:rtl/>
        </w:rPr>
        <w:t>الإطار المشترك لتعميم الحماية</w:t>
      </w:r>
    </w:p>
    <w:p w14:paraId="14111E77" w14:textId="137D7800" w:rsidR="00EA01DB" w:rsidRPr="00232B37" w:rsidRDefault="000261A6" w:rsidP="000261A6">
      <w:pPr>
        <w:pStyle w:val="Heading1"/>
        <w:bidi/>
        <w:rPr>
          <w:rFonts w:asciiTheme="majorBidi" w:hAnsiTheme="majorBidi"/>
          <w:b/>
        </w:rPr>
      </w:pPr>
      <w:r>
        <w:rPr>
          <w:rFonts w:asciiTheme="majorBidi" w:hAnsiTheme="majorBidi" w:hint="cs"/>
          <w:b/>
          <w:rtl/>
        </w:rPr>
        <w:t>المحتوى</w:t>
      </w:r>
    </w:p>
    <w:sdt>
      <w:sdtPr>
        <w:rPr>
          <w:rFonts w:asciiTheme="majorBidi" w:hAnsiTheme="majorBidi" w:cstheme="majorBidi"/>
          <w:rtl/>
        </w:rPr>
        <w:id w:val="1277526443"/>
        <w:docPartObj>
          <w:docPartGallery w:val="Table of Contents"/>
          <w:docPartUnique/>
        </w:docPartObj>
      </w:sdtPr>
      <w:sdtEndPr>
        <w:rPr>
          <w:b/>
          <w:bCs/>
          <w:noProof/>
          <w:rtl w:val="0"/>
        </w:rPr>
      </w:sdtEndPr>
      <w:sdtContent>
        <w:p w14:paraId="25006A0D" w14:textId="17E1D4A3" w:rsidR="00E262C4" w:rsidRDefault="00DE3ED3" w:rsidP="00E262C4">
          <w:pPr>
            <w:pStyle w:val="TOC1"/>
            <w:rPr>
              <w:rFonts w:eastAsiaTheme="minorEastAsia"/>
              <w:noProof/>
              <w:lang w:val="en-US"/>
            </w:rPr>
          </w:pPr>
          <w:r w:rsidRPr="00232B37">
            <w:rPr>
              <w:rFonts w:asciiTheme="majorBidi" w:hAnsiTheme="majorBidi" w:cstheme="majorBidi"/>
            </w:rPr>
            <w:fldChar w:fldCharType="begin"/>
          </w:r>
          <w:r w:rsidRPr="00232B37">
            <w:rPr>
              <w:rFonts w:asciiTheme="majorBidi" w:hAnsiTheme="majorBidi" w:cstheme="majorBidi"/>
            </w:rPr>
            <w:instrText xml:space="preserve"> TOC \o "1-3" \h \z \u </w:instrText>
          </w:r>
          <w:r w:rsidRPr="00232B37">
            <w:rPr>
              <w:rFonts w:asciiTheme="majorBidi" w:hAnsiTheme="majorBidi" w:cstheme="majorBidi"/>
            </w:rPr>
            <w:fldChar w:fldCharType="separate"/>
          </w:r>
          <w:hyperlink w:anchor="_Toc497750982" w:history="1">
            <w:r w:rsidR="00E262C4" w:rsidRPr="00E262C4">
              <w:rPr>
                <w:rStyle w:val="Hyperlink"/>
                <w:rFonts w:asciiTheme="majorBidi" w:hAnsiTheme="majorBidi" w:hint="cs"/>
                <w:bCs/>
                <w:noProof/>
                <w:rtl/>
                <w:lang w:bidi="ar-LB"/>
              </w:rPr>
              <w:t>المحتوى</w:t>
            </w:r>
            <w:r w:rsidR="00E262C4">
              <w:rPr>
                <w:noProof/>
                <w:webHidden/>
              </w:rPr>
              <w:tab/>
            </w:r>
            <w:r w:rsidR="00E262C4">
              <w:rPr>
                <w:noProof/>
                <w:webHidden/>
              </w:rPr>
              <w:fldChar w:fldCharType="begin"/>
            </w:r>
            <w:r w:rsidR="00E262C4">
              <w:rPr>
                <w:noProof/>
                <w:webHidden/>
              </w:rPr>
              <w:instrText xml:space="preserve"> PAGEREF _Toc497750982 \h </w:instrText>
            </w:r>
            <w:r w:rsidR="00E262C4">
              <w:rPr>
                <w:noProof/>
                <w:webHidden/>
              </w:rPr>
            </w:r>
            <w:r w:rsidR="00E262C4">
              <w:rPr>
                <w:noProof/>
                <w:webHidden/>
              </w:rPr>
              <w:fldChar w:fldCharType="separate"/>
            </w:r>
            <w:r w:rsidR="003936BD">
              <w:rPr>
                <w:b/>
                <w:bCs/>
                <w:noProof/>
                <w:webHidden/>
                <w:lang w:val="en-US"/>
              </w:rPr>
              <w:t>Error! Bookmark not defined.</w:t>
            </w:r>
            <w:r w:rsidR="00E262C4">
              <w:rPr>
                <w:noProof/>
                <w:webHidden/>
              </w:rPr>
              <w:fldChar w:fldCharType="end"/>
            </w:r>
          </w:hyperlink>
        </w:p>
        <w:p w14:paraId="1BF13503" w14:textId="4CCFFC92" w:rsidR="00E262C4" w:rsidRDefault="00BA25AC" w:rsidP="00E262C4">
          <w:pPr>
            <w:pStyle w:val="TOC1"/>
            <w:rPr>
              <w:rFonts w:eastAsiaTheme="minorEastAsia"/>
              <w:noProof/>
              <w:lang w:val="en-US"/>
            </w:rPr>
          </w:pPr>
          <w:hyperlink w:anchor="_Toc497750983" w:history="1">
            <w:r w:rsidR="00E262C4" w:rsidRPr="0040282E">
              <w:rPr>
                <w:rStyle w:val="Hyperlink"/>
                <w:rFonts w:asciiTheme="majorBidi" w:hAnsiTheme="majorBidi" w:hint="eastAsia"/>
                <w:bCs/>
                <w:noProof/>
                <w:rtl/>
              </w:rPr>
              <w:t>المقدمة</w:t>
            </w:r>
            <w:r w:rsidR="00E262C4">
              <w:rPr>
                <w:noProof/>
                <w:webHidden/>
              </w:rPr>
              <w:tab/>
            </w:r>
            <w:r w:rsidR="00E262C4">
              <w:rPr>
                <w:noProof/>
                <w:webHidden/>
              </w:rPr>
              <w:fldChar w:fldCharType="begin"/>
            </w:r>
            <w:r w:rsidR="00E262C4">
              <w:rPr>
                <w:noProof/>
                <w:webHidden/>
              </w:rPr>
              <w:instrText xml:space="preserve"> PAGEREF _Toc497750983 \h </w:instrText>
            </w:r>
            <w:r w:rsidR="00E262C4">
              <w:rPr>
                <w:noProof/>
                <w:webHidden/>
              </w:rPr>
            </w:r>
            <w:r w:rsidR="00E262C4">
              <w:rPr>
                <w:noProof/>
                <w:webHidden/>
              </w:rPr>
              <w:fldChar w:fldCharType="separate"/>
            </w:r>
            <w:r w:rsidR="003936BD">
              <w:rPr>
                <w:noProof/>
                <w:webHidden/>
              </w:rPr>
              <w:t>2</w:t>
            </w:r>
            <w:r w:rsidR="00E262C4">
              <w:rPr>
                <w:noProof/>
                <w:webHidden/>
              </w:rPr>
              <w:fldChar w:fldCharType="end"/>
            </w:r>
          </w:hyperlink>
        </w:p>
        <w:p w14:paraId="0F8B8816" w14:textId="00B800C8" w:rsidR="00E262C4" w:rsidRDefault="00BA25AC" w:rsidP="00E262C4">
          <w:pPr>
            <w:pStyle w:val="TOC1"/>
            <w:rPr>
              <w:rFonts w:eastAsiaTheme="minorEastAsia"/>
              <w:noProof/>
              <w:lang w:val="en-US"/>
            </w:rPr>
          </w:pPr>
          <w:hyperlink w:anchor="_Toc497750984" w:history="1">
            <w:r w:rsidR="00E262C4" w:rsidRPr="0040282E">
              <w:rPr>
                <w:rStyle w:val="Hyperlink"/>
                <w:rFonts w:asciiTheme="majorBidi" w:hAnsiTheme="majorBidi" w:hint="eastAsia"/>
                <w:bCs/>
                <w:i/>
                <w:iCs/>
                <w:noProof/>
                <w:rtl/>
              </w:rPr>
              <w:t>ما</w:t>
            </w:r>
            <w:r w:rsidR="00E262C4" w:rsidRPr="0040282E">
              <w:rPr>
                <w:rStyle w:val="Hyperlink"/>
                <w:rFonts w:asciiTheme="majorBidi" w:hAnsiTheme="majorBidi"/>
                <w:bCs/>
                <w:i/>
                <w:iCs/>
                <w:noProof/>
                <w:rtl/>
              </w:rPr>
              <w:t xml:space="preserve"> </w:t>
            </w:r>
            <w:r w:rsidR="00E262C4" w:rsidRPr="0040282E">
              <w:rPr>
                <w:rStyle w:val="Hyperlink"/>
                <w:rFonts w:asciiTheme="majorBidi" w:hAnsiTheme="majorBidi" w:hint="eastAsia"/>
                <w:bCs/>
                <w:i/>
                <w:iCs/>
                <w:noProof/>
                <w:rtl/>
              </w:rPr>
              <w:t>هو</w:t>
            </w:r>
            <w:r w:rsidR="00E262C4" w:rsidRPr="0040282E">
              <w:rPr>
                <w:rStyle w:val="Hyperlink"/>
                <w:rFonts w:asciiTheme="majorBidi" w:hAnsiTheme="majorBidi"/>
                <w:bCs/>
                <w:i/>
                <w:iCs/>
                <w:noProof/>
                <w:rtl/>
              </w:rPr>
              <w:t xml:space="preserve"> </w:t>
            </w:r>
            <w:r w:rsidR="00E262C4" w:rsidRPr="0040282E">
              <w:rPr>
                <w:rStyle w:val="Hyperlink"/>
                <w:rFonts w:asciiTheme="majorBidi" w:hAnsiTheme="majorBidi" w:hint="eastAsia"/>
                <w:bCs/>
                <w:i/>
                <w:iCs/>
                <w:noProof/>
                <w:rtl/>
              </w:rPr>
              <w:t>تعميم</w:t>
            </w:r>
            <w:r w:rsidR="00E262C4" w:rsidRPr="0040282E">
              <w:rPr>
                <w:rStyle w:val="Hyperlink"/>
                <w:rFonts w:asciiTheme="majorBidi" w:hAnsiTheme="majorBidi"/>
                <w:bCs/>
                <w:i/>
                <w:iCs/>
                <w:noProof/>
                <w:rtl/>
              </w:rPr>
              <w:t xml:space="preserve"> </w:t>
            </w:r>
            <w:r w:rsidR="00E262C4" w:rsidRPr="0040282E">
              <w:rPr>
                <w:rStyle w:val="Hyperlink"/>
                <w:rFonts w:asciiTheme="majorBidi" w:hAnsiTheme="majorBidi" w:hint="eastAsia"/>
                <w:bCs/>
                <w:i/>
                <w:iCs/>
                <w:noProof/>
                <w:rtl/>
              </w:rPr>
              <w:t>الحماية؟</w:t>
            </w:r>
            <w:r w:rsidR="00E262C4">
              <w:rPr>
                <w:noProof/>
                <w:webHidden/>
              </w:rPr>
              <w:tab/>
            </w:r>
            <w:r w:rsidR="00E262C4">
              <w:rPr>
                <w:noProof/>
                <w:webHidden/>
              </w:rPr>
              <w:fldChar w:fldCharType="begin"/>
            </w:r>
            <w:r w:rsidR="00E262C4">
              <w:rPr>
                <w:noProof/>
                <w:webHidden/>
              </w:rPr>
              <w:instrText xml:space="preserve"> PAGEREF _Toc497750984 \h </w:instrText>
            </w:r>
            <w:r w:rsidR="00E262C4">
              <w:rPr>
                <w:noProof/>
                <w:webHidden/>
              </w:rPr>
            </w:r>
            <w:r w:rsidR="00E262C4">
              <w:rPr>
                <w:noProof/>
                <w:webHidden/>
              </w:rPr>
              <w:fldChar w:fldCharType="separate"/>
            </w:r>
            <w:r w:rsidR="003936BD">
              <w:rPr>
                <w:noProof/>
                <w:webHidden/>
              </w:rPr>
              <w:t>2</w:t>
            </w:r>
            <w:r w:rsidR="00E262C4">
              <w:rPr>
                <w:noProof/>
                <w:webHidden/>
              </w:rPr>
              <w:fldChar w:fldCharType="end"/>
            </w:r>
          </w:hyperlink>
        </w:p>
        <w:p w14:paraId="68381815" w14:textId="4D819D0A" w:rsidR="00040175" w:rsidRPr="00040175" w:rsidRDefault="00040175" w:rsidP="00040175">
          <w:pPr>
            <w:bidi/>
            <w:rPr>
              <w:rStyle w:val="Hyperlink"/>
              <w:noProof/>
              <w:color w:val="auto"/>
              <w:u w:val="none"/>
              <w:rtl/>
            </w:rPr>
          </w:pPr>
          <w:r w:rsidRPr="00040175">
            <w:rPr>
              <w:rStyle w:val="Hyperlink"/>
              <w:rFonts w:hint="cs"/>
              <w:noProof/>
              <w:color w:val="auto"/>
              <w:u w:val="none"/>
              <w:rtl/>
            </w:rPr>
            <w:t>ما</w:t>
          </w:r>
          <w:r w:rsidRPr="00040175">
            <w:rPr>
              <w:rStyle w:val="Hyperlink"/>
              <w:noProof/>
              <w:color w:val="auto"/>
              <w:u w:val="none"/>
              <w:rtl/>
            </w:rPr>
            <w:t xml:space="preserve"> </w:t>
          </w:r>
          <w:r w:rsidRPr="00040175">
            <w:rPr>
              <w:rStyle w:val="Hyperlink"/>
              <w:rFonts w:hint="cs"/>
              <w:noProof/>
              <w:color w:val="auto"/>
              <w:u w:val="none"/>
              <w:rtl/>
            </w:rPr>
            <w:t>أهمية</w:t>
          </w:r>
          <w:r w:rsidRPr="00040175">
            <w:rPr>
              <w:rStyle w:val="Hyperlink"/>
              <w:noProof/>
              <w:color w:val="auto"/>
              <w:u w:val="none"/>
              <w:rtl/>
            </w:rPr>
            <w:t xml:space="preserve"> </w:t>
          </w:r>
          <w:r w:rsidRPr="00040175">
            <w:rPr>
              <w:rStyle w:val="Hyperlink"/>
              <w:rFonts w:hint="cs"/>
              <w:noProof/>
              <w:color w:val="auto"/>
              <w:u w:val="none"/>
              <w:rtl/>
            </w:rPr>
            <w:t>تعميم</w:t>
          </w:r>
          <w:r w:rsidRPr="00040175">
            <w:rPr>
              <w:rStyle w:val="Hyperlink"/>
              <w:noProof/>
              <w:color w:val="auto"/>
              <w:u w:val="none"/>
              <w:rtl/>
            </w:rPr>
            <w:t xml:space="preserve"> </w:t>
          </w:r>
          <w:r w:rsidRPr="00040175">
            <w:rPr>
              <w:rStyle w:val="Hyperlink"/>
              <w:rFonts w:hint="cs"/>
              <w:noProof/>
              <w:color w:val="auto"/>
              <w:u w:val="none"/>
              <w:rtl/>
            </w:rPr>
            <w:t>الحماية؟...............................................................................................................................................2</w:t>
          </w:r>
        </w:p>
        <w:p w14:paraId="4806F213" w14:textId="422C8B9E" w:rsidR="00040175" w:rsidRPr="00040175" w:rsidRDefault="00040175" w:rsidP="00040175">
          <w:pPr>
            <w:bidi/>
            <w:rPr>
              <w:rStyle w:val="Hyperlink"/>
              <w:noProof/>
              <w:color w:val="auto"/>
              <w:u w:val="none"/>
            </w:rPr>
          </w:pPr>
          <w:r w:rsidRPr="00040175">
            <w:rPr>
              <w:rStyle w:val="Hyperlink"/>
              <w:rFonts w:hint="cs"/>
              <w:noProof/>
              <w:color w:val="auto"/>
              <w:u w:val="none"/>
              <w:rtl/>
            </w:rPr>
            <w:t>إطار تعميم الحماية....................................................................................................................................................3</w:t>
          </w:r>
        </w:p>
        <w:p w14:paraId="4CB28182" w14:textId="38A9397B" w:rsidR="00E262C4" w:rsidRPr="00040175" w:rsidRDefault="00BA25AC" w:rsidP="00040175">
          <w:pPr>
            <w:pStyle w:val="TOC1"/>
            <w:rPr>
              <w:rFonts w:eastAsiaTheme="minorEastAsia"/>
              <w:noProof/>
              <w:lang w:val="en-US"/>
            </w:rPr>
          </w:pPr>
          <w:hyperlink w:anchor="_Toc497750987" w:history="1">
            <w:r w:rsidR="00E262C4" w:rsidRPr="00040175">
              <w:rPr>
                <w:rStyle w:val="Hyperlink"/>
                <w:rFonts w:asciiTheme="majorBidi" w:hAnsiTheme="majorBidi" w:hint="eastAsia"/>
                <w:b/>
                <w:noProof/>
                <w:color w:val="auto"/>
                <w:u w:val="none"/>
                <w:rtl/>
              </w:rPr>
              <w:t>الملحق</w:t>
            </w:r>
            <w:r w:rsidR="00E262C4" w:rsidRPr="00040175">
              <w:rPr>
                <w:rStyle w:val="Hyperlink"/>
                <w:rFonts w:asciiTheme="majorBidi" w:hAnsiTheme="majorBidi"/>
                <w:b/>
                <w:noProof/>
                <w:color w:val="auto"/>
                <w:u w:val="none"/>
                <w:rtl/>
              </w:rPr>
              <w:t xml:space="preserve"> 1: </w:t>
            </w:r>
            <w:r w:rsidR="00E262C4" w:rsidRPr="00040175">
              <w:rPr>
                <w:rStyle w:val="Hyperlink"/>
                <w:rFonts w:asciiTheme="majorBidi" w:hAnsiTheme="majorBidi" w:hint="eastAsia"/>
                <w:b/>
                <w:noProof/>
                <w:color w:val="auto"/>
                <w:u w:val="none"/>
                <w:rtl/>
              </w:rPr>
              <w:t>إطار</w:t>
            </w:r>
            <w:r w:rsidR="00E262C4" w:rsidRPr="00040175">
              <w:rPr>
                <w:rStyle w:val="Hyperlink"/>
                <w:rFonts w:asciiTheme="majorBidi" w:hAnsiTheme="majorBidi"/>
                <w:b/>
                <w:noProof/>
                <w:color w:val="auto"/>
                <w:u w:val="none"/>
                <w:rtl/>
              </w:rPr>
              <w:t xml:space="preserve"> </w:t>
            </w:r>
            <w:r w:rsidR="00E262C4" w:rsidRPr="00040175">
              <w:rPr>
                <w:rStyle w:val="Hyperlink"/>
                <w:rFonts w:asciiTheme="majorBidi" w:hAnsiTheme="majorBidi" w:hint="eastAsia"/>
                <w:b/>
                <w:noProof/>
                <w:color w:val="auto"/>
                <w:u w:val="none"/>
                <w:rtl/>
              </w:rPr>
              <w:t>تعميم</w:t>
            </w:r>
            <w:r w:rsidR="00E262C4" w:rsidRPr="00040175">
              <w:rPr>
                <w:rStyle w:val="Hyperlink"/>
                <w:rFonts w:asciiTheme="majorBidi" w:hAnsiTheme="majorBidi"/>
                <w:b/>
                <w:noProof/>
                <w:color w:val="auto"/>
                <w:u w:val="none"/>
                <w:rtl/>
              </w:rPr>
              <w:t xml:space="preserve"> </w:t>
            </w:r>
            <w:r w:rsidR="00E262C4" w:rsidRPr="00040175">
              <w:rPr>
                <w:rStyle w:val="Hyperlink"/>
                <w:rFonts w:asciiTheme="majorBidi" w:hAnsiTheme="majorBidi" w:hint="eastAsia"/>
                <w:b/>
                <w:noProof/>
                <w:color w:val="auto"/>
                <w:u w:val="none"/>
                <w:rtl/>
              </w:rPr>
              <w:t>الحماية</w:t>
            </w:r>
            <w:r w:rsidR="00E262C4" w:rsidRPr="00040175">
              <w:rPr>
                <w:noProof/>
                <w:webHidden/>
              </w:rPr>
              <w:tab/>
            </w:r>
            <w:r w:rsidR="00E262C4" w:rsidRPr="00040175">
              <w:rPr>
                <w:noProof/>
                <w:webHidden/>
              </w:rPr>
              <w:fldChar w:fldCharType="begin"/>
            </w:r>
            <w:r w:rsidR="00E262C4" w:rsidRPr="00040175">
              <w:rPr>
                <w:noProof/>
                <w:webHidden/>
              </w:rPr>
              <w:instrText xml:space="preserve"> PAGEREF _Toc497750987 \h </w:instrText>
            </w:r>
            <w:r w:rsidR="00E262C4" w:rsidRPr="00040175">
              <w:rPr>
                <w:noProof/>
                <w:webHidden/>
              </w:rPr>
            </w:r>
            <w:r w:rsidR="00E262C4" w:rsidRPr="00040175">
              <w:rPr>
                <w:noProof/>
                <w:webHidden/>
              </w:rPr>
              <w:fldChar w:fldCharType="separate"/>
            </w:r>
            <w:r w:rsidR="003936BD">
              <w:rPr>
                <w:noProof/>
                <w:webHidden/>
              </w:rPr>
              <w:t>5</w:t>
            </w:r>
            <w:r w:rsidR="00E262C4" w:rsidRPr="00040175">
              <w:rPr>
                <w:noProof/>
                <w:webHidden/>
              </w:rPr>
              <w:fldChar w:fldCharType="end"/>
            </w:r>
          </w:hyperlink>
        </w:p>
        <w:p w14:paraId="771F3117" w14:textId="0C5EC80C" w:rsidR="00E262C4" w:rsidRDefault="00BA25AC" w:rsidP="00E262C4">
          <w:pPr>
            <w:pStyle w:val="TOC1"/>
            <w:rPr>
              <w:rFonts w:eastAsiaTheme="minorEastAsia"/>
              <w:noProof/>
              <w:lang w:val="en-US"/>
            </w:rPr>
          </w:pPr>
          <w:hyperlink w:anchor="_Toc497750988" w:history="1">
            <w:r w:rsidR="00E262C4" w:rsidRPr="00040175">
              <w:rPr>
                <w:rStyle w:val="Hyperlink"/>
                <w:rFonts w:asciiTheme="majorBidi" w:hAnsiTheme="majorBidi" w:hint="eastAsia"/>
                <w:b/>
                <w:noProof/>
                <w:color w:val="auto"/>
                <w:u w:val="none"/>
                <w:rtl/>
              </w:rPr>
              <w:t>الملحق</w:t>
            </w:r>
            <w:r w:rsidR="00E262C4" w:rsidRPr="00040175">
              <w:rPr>
                <w:rStyle w:val="Hyperlink"/>
                <w:rFonts w:asciiTheme="majorBidi" w:hAnsiTheme="majorBidi"/>
                <w:b/>
                <w:noProof/>
                <w:color w:val="auto"/>
                <w:u w:val="none"/>
                <w:rtl/>
              </w:rPr>
              <w:t xml:space="preserve"> 2: </w:t>
            </w:r>
            <w:r w:rsidR="00E262C4" w:rsidRPr="00040175">
              <w:rPr>
                <w:rStyle w:val="Hyperlink"/>
                <w:rFonts w:asciiTheme="majorBidi" w:hAnsiTheme="majorBidi" w:hint="eastAsia"/>
                <w:b/>
                <w:noProof/>
                <w:color w:val="auto"/>
                <w:u w:val="none"/>
                <w:rtl/>
              </w:rPr>
              <w:t>أسئلة</w:t>
            </w:r>
            <w:r w:rsidR="00E262C4" w:rsidRPr="00040175">
              <w:rPr>
                <w:rStyle w:val="Hyperlink"/>
                <w:rFonts w:asciiTheme="majorBidi" w:hAnsiTheme="majorBidi"/>
                <w:b/>
                <w:noProof/>
                <w:color w:val="auto"/>
                <w:u w:val="none"/>
                <w:rtl/>
              </w:rPr>
              <w:t xml:space="preserve"> </w:t>
            </w:r>
            <w:r w:rsidR="00E262C4" w:rsidRPr="00040175">
              <w:rPr>
                <w:rStyle w:val="Hyperlink"/>
                <w:rFonts w:asciiTheme="majorBidi" w:hAnsiTheme="majorBidi" w:hint="eastAsia"/>
                <w:b/>
                <w:noProof/>
                <w:color w:val="auto"/>
                <w:u w:val="none"/>
                <w:rtl/>
              </w:rPr>
              <w:t>إرشادية</w:t>
            </w:r>
            <w:r w:rsidR="00E262C4" w:rsidRPr="00040175">
              <w:rPr>
                <w:rStyle w:val="Hyperlink"/>
                <w:rFonts w:asciiTheme="majorBidi" w:hAnsiTheme="majorBidi"/>
                <w:b/>
                <w:noProof/>
                <w:color w:val="auto"/>
                <w:u w:val="none"/>
                <w:rtl/>
              </w:rPr>
              <w:t xml:space="preserve"> </w:t>
            </w:r>
            <w:r w:rsidR="00E262C4" w:rsidRPr="00040175">
              <w:rPr>
                <w:rStyle w:val="Hyperlink"/>
                <w:rFonts w:asciiTheme="majorBidi" w:hAnsiTheme="majorBidi" w:hint="eastAsia"/>
                <w:b/>
                <w:noProof/>
                <w:color w:val="auto"/>
                <w:u w:val="none"/>
                <w:rtl/>
              </w:rPr>
              <w:t>خاصة</w:t>
            </w:r>
            <w:r w:rsidR="00E262C4" w:rsidRPr="00040175">
              <w:rPr>
                <w:rStyle w:val="Hyperlink"/>
                <w:rFonts w:asciiTheme="majorBidi" w:hAnsiTheme="majorBidi"/>
                <w:b/>
                <w:noProof/>
                <w:color w:val="auto"/>
                <w:u w:val="none"/>
                <w:rtl/>
              </w:rPr>
              <w:t xml:space="preserve"> </w:t>
            </w:r>
            <w:r w:rsidR="00E262C4" w:rsidRPr="00040175">
              <w:rPr>
                <w:rStyle w:val="Hyperlink"/>
                <w:rFonts w:asciiTheme="majorBidi" w:hAnsiTheme="majorBidi" w:hint="eastAsia"/>
                <w:b/>
                <w:noProof/>
                <w:color w:val="auto"/>
                <w:u w:val="none"/>
                <w:rtl/>
              </w:rPr>
              <w:t>بالمؤشرات</w:t>
            </w:r>
            <w:r w:rsidR="00E262C4" w:rsidRPr="00040175">
              <w:rPr>
                <w:noProof/>
                <w:webHidden/>
              </w:rPr>
              <w:tab/>
            </w:r>
            <w:r w:rsidR="00E262C4" w:rsidRPr="00040175">
              <w:rPr>
                <w:noProof/>
                <w:webHidden/>
              </w:rPr>
              <w:fldChar w:fldCharType="begin"/>
            </w:r>
            <w:r w:rsidR="00E262C4" w:rsidRPr="00040175">
              <w:rPr>
                <w:noProof/>
                <w:webHidden/>
              </w:rPr>
              <w:instrText xml:space="preserve"> PAGEREF _Toc497750988 \h </w:instrText>
            </w:r>
            <w:r w:rsidR="00E262C4" w:rsidRPr="00040175">
              <w:rPr>
                <w:noProof/>
                <w:webHidden/>
              </w:rPr>
            </w:r>
            <w:r w:rsidR="00E262C4" w:rsidRPr="00040175">
              <w:rPr>
                <w:noProof/>
                <w:webHidden/>
              </w:rPr>
              <w:fldChar w:fldCharType="separate"/>
            </w:r>
            <w:r w:rsidR="003936BD">
              <w:rPr>
                <w:noProof/>
                <w:webHidden/>
              </w:rPr>
              <w:t>7</w:t>
            </w:r>
            <w:r w:rsidR="00E262C4" w:rsidRPr="00040175">
              <w:rPr>
                <w:noProof/>
                <w:webHidden/>
              </w:rPr>
              <w:fldChar w:fldCharType="end"/>
            </w:r>
          </w:hyperlink>
        </w:p>
        <w:p w14:paraId="7ED780F0" w14:textId="7F388495" w:rsidR="00E262C4" w:rsidRDefault="00BA25AC" w:rsidP="00E262C4">
          <w:pPr>
            <w:pStyle w:val="TOC1"/>
            <w:rPr>
              <w:rFonts w:eastAsiaTheme="minorEastAsia"/>
              <w:noProof/>
              <w:lang w:val="en-US"/>
            </w:rPr>
          </w:pPr>
          <w:hyperlink w:anchor="_Toc497750990" w:history="1">
            <w:r w:rsidR="00E262C4" w:rsidRPr="0040282E">
              <w:rPr>
                <w:rStyle w:val="Hyperlink"/>
                <w:rFonts w:asciiTheme="majorBidi" w:hAnsiTheme="majorBidi" w:hint="eastAsia"/>
                <w:b/>
                <w:noProof/>
                <w:rtl/>
              </w:rPr>
              <w:t>الملحق</w:t>
            </w:r>
            <w:r w:rsidR="00E262C4" w:rsidRPr="0040282E">
              <w:rPr>
                <w:rStyle w:val="Hyperlink"/>
                <w:rFonts w:asciiTheme="majorBidi" w:hAnsiTheme="majorBidi"/>
                <w:b/>
                <w:noProof/>
                <w:rtl/>
              </w:rPr>
              <w:t xml:space="preserve"> 3: </w:t>
            </w:r>
            <w:r w:rsidR="00E262C4" w:rsidRPr="0040282E">
              <w:rPr>
                <w:rStyle w:val="Hyperlink"/>
                <w:rFonts w:asciiTheme="majorBidi" w:hAnsiTheme="majorBidi" w:hint="eastAsia"/>
                <w:b/>
                <w:noProof/>
                <w:rtl/>
              </w:rPr>
              <w:t>نموذج</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خطة</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عمل</w:t>
            </w:r>
            <w:r w:rsidR="00E262C4">
              <w:rPr>
                <w:noProof/>
                <w:webHidden/>
              </w:rPr>
              <w:tab/>
            </w:r>
            <w:r w:rsidR="00E262C4">
              <w:rPr>
                <w:noProof/>
                <w:webHidden/>
              </w:rPr>
              <w:fldChar w:fldCharType="begin"/>
            </w:r>
            <w:r w:rsidR="00E262C4">
              <w:rPr>
                <w:noProof/>
                <w:webHidden/>
              </w:rPr>
              <w:instrText xml:space="preserve"> PAGEREF _Toc497750990 \h </w:instrText>
            </w:r>
            <w:r w:rsidR="00E262C4">
              <w:rPr>
                <w:noProof/>
                <w:webHidden/>
              </w:rPr>
            </w:r>
            <w:r w:rsidR="00E262C4">
              <w:rPr>
                <w:noProof/>
                <w:webHidden/>
              </w:rPr>
              <w:fldChar w:fldCharType="separate"/>
            </w:r>
            <w:r w:rsidR="003936BD">
              <w:rPr>
                <w:noProof/>
                <w:webHidden/>
              </w:rPr>
              <w:t>13</w:t>
            </w:r>
            <w:r w:rsidR="00E262C4">
              <w:rPr>
                <w:noProof/>
                <w:webHidden/>
              </w:rPr>
              <w:fldChar w:fldCharType="end"/>
            </w:r>
          </w:hyperlink>
        </w:p>
        <w:p w14:paraId="2C7A67BC" w14:textId="4D380244" w:rsidR="00E262C4" w:rsidRDefault="00BA25AC" w:rsidP="00E262C4">
          <w:pPr>
            <w:pStyle w:val="TOC1"/>
            <w:rPr>
              <w:rFonts w:eastAsiaTheme="minorEastAsia"/>
              <w:noProof/>
              <w:lang w:val="en-US"/>
            </w:rPr>
          </w:pPr>
          <w:hyperlink w:anchor="_Toc497750991" w:history="1">
            <w:r w:rsidR="00E262C4" w:rsidRPr="0040282E">
              <w:rPr>
                <w:rStyle w:val="Hyperlink"/>
                <w:rFonts w:asciiTheme="majorBidi" w:hAnsiTheme="majorBidi" w:hint="eastAsia"/>
                <w:b/>
                <w:noProof/>
                <w:rtl/>
              </w:rPr>
              <w:t>الملحق</w:t>
            </w:r>
            <w:r w:rsidR="00E262C4" w:rsidRPr="0040282E">
              <w:rPr>
                <w:rStyle w:val="Hyperlink"/>
                <w:rFonts w:asciiTheme="majorBidi" w:hAnsiTheme="majorBidi"/>
                <w:b/>
                <w:noProof/>
                <w:rtl/>
              </w:rPr>
              <w:t xml:space="preserve"> 4: </w:t>
            </w:r>
            <w:r w:rsidR="00E262C4" w:rsidRPr="0040282E">
              <w:rPr>
                <w:rStyle w:val="Hyperlink"/>
                <w:rFonts w:asciiTheme="majorBidi" w:hAnsiTheme="majorBidi" w:hint="eastAsia"/>
                <w:b/>
                <w:noProof/>
                <w:rtl/>
                <w:lang w:bidi="ar-LB"/>
              </w:rPr>
              <w:t>قوائم</w:t>
            </w:r>
            <w:r w:rsidR="00E262C4" w:rsidRPr="0040282E">
              <w:rPr>
                <w:rStyle w:val="Hyperlink"/>
                <w:rFonts w:asciiTheme="majorBidi" w:hAnsiTheme="majorBidi"/>
                <w:b/>
                <w:noProof/>
                <w:rtl/>
                <w:lang w:bidi="ar-LB"/>
              </w:rPr>
              <w:t xml:space="preserve"> </w:t>
            </w:r>
            <w:r w:rsidR="00E262C4" w:rsidRPr="0040282E">
              <w:rPr>
                <w:rStyle w:val="Hyperlink"/>
                <w:rFonts w:asciiTheme="majorBidi" w:hAnsiTheme="majorBidi" w:hint="eastAsia"/>
                <w:b/>
                <w:noProof/>
                <w:rtl/>
                <w:lang w:bidi="ar-LB"/>
              </w:rPr>
              <w:t>المراجعة</w:t>
            </w:r>
            <w:r w:rsidR="00E262C4" w:rsidRPr="0040282E">
              <w:rPr>
                <w:rStyle w:val="Hyperlink"/>
                <w:rFonts w:asciiTheme="majorBidi" w:hAnsiTheme="majorBidi"/>
                <w:b/>
                <w:noProof/>
                <w:rtl/>
                <w:lang w:bidi="ar-LB"/>
              </w:rPr>
              <w:t xml:space="preserve"> </w:t>
            </w:r>
            <w:r w:rsidR="00E262C4" w:rsidRPr="0040282E">
              <w:rPr>
                <w:rStyle w:val="Hyperlink"/>
                <w:rFonts w:asciiTheme="majorBidi" w:hAnsiTheme="majorBidi" w:hint="eastAsia"/>
                <w:b/>
                <w:noProof/>
                <w:rtl/>
                <w:lang w:bidi="ar-LB"/>
              </w:rPr>
              <w:t>لتعميم</w:t>
            </w:r>
            <w:r w:rsidR="00E262C4" w:rsidRPr="0040282E">
              <w:rPr>
                <w:rStyle w:val="Hyperlink"/>
                <w:rFonts w:asciiTheme="majorBidi" w:hAnsiTheme="majorBidi"/>
                <w:b/>
                <w:noProof/>
                <w:rtl/>
                <w:lang w:bidi="ar-LB"/>
              </w:rPr>
              <w:t xml:space="preserve"> </w:t>
            </w:r>
            <w:r w:rsidR="00E262C4" w:rsidRPr="0040282E">
              <w:rPr>
                <w:rStyle w:val="Hyperlink"/>
                <w:rFonts w:asciiTheme="majorBidi" w:hAnsiTheme="majorBidi" w:hint="eastAsia"/>
                <w:b/>
                <w:noProof/>
                <w:rtl/>
                <w:lang w:bidi="ar-LB"/>
              </w:rPr>
              <w:t>الحماية</w:t>
            </w:r>
            <w:r w:rsidR="00E262C4" w:rsidRPr="0040282E">
              <w:rPr>
                <w:rStyle w:val="Hyperlink"/>
                <w:rFonts w:asciiTheme="majorBidi" w:hAnsiTheme="majorBidi"/>
                <w:b/>
                <w:noProof/>
                <w:rtl/>
                <w:lang w:bidi="ar-LB"/>
              </w:rPr>
              <w:t xml:space="preserve"> </w:t>
            </w:r>
            <w:r w:rsidR="00E262C4" w:rsidRPr="0040282E">
              <w:rPr>
                <w:rStyle w:val="Hyperlink"/>
                <w:rFonts w:asciiTheme="majorBidi" w:hAnsiTheme="majorBidi" w:hint="eastAsia"/>
                <w:b/>
                <w:noProof/>
                <w:rtl/>
                <w:lang w:bidi="ar-LB"/>
              </w:rPr>
              <w:t>في</w:t>
            </w:r>
            <w:r w:rsidR="00E262C4" w:rsidRPr="0040282E">
              <w:rPr>
                <w:rStyle w:val="Hyperlink"/>
                <w:rFonts w:asciiTheme="majorBidi" w:hAnsiTheme="majorBidi"/>
                <w:b/>
                <w:noProof/>
                <w:rtl/>
                <w:lang w:bidi="ar-LB"/>
              </w:rPr>
              <w:t xml:space="preserve"> </w:t>
            </w:r>
            <w:r w:rsidR="00E262C4" w:rsidRPr="0040282E">
              <w:rPr>
                <w:rStyle w:val="Hyperlink"/>
                <w:rFonts w:asciiTheme="majorBidi" w:hAnsiTheme="majorBidi" w:hint="eastAsia"/>
                <w:b/>
                <w:noProof/>
                <w:rtl/>
                <w:lang w:bidi="ar-LB"/>
              </w:rPr>
              <w:t>حالة</w:t>
            </w:r>
            <w:r w:rsidR="00E262C4" w:rsidRPr="0040282E">
              <w:rPr>
                <w:rStyle w:val="Hyperlink"/>
                <w:rFonts w:asciiTheme="majorBidi" w:hAnsiTheme="majorBidi"/>
                <w:b/>
                <w:noProof/>
                <w:rtl/>
                <w:lang w:bidi="ar-LB"/>
              </w:rPr>
              <w:t xml:space="preserve"> </w:t>
            </w:r>
            <w:r w:rsidR="00E262C4" w:rsidRPr="0040282E">
              <w:rPr>
                <w:rStyle w:val="Hyperlink"/>
                <w:rFonts w:asciiTheme="majorBidi" w:hAnsiTheme="majorBidi" w:hint="eastAsia"/>
                <w:b/>
                <w:noProof/>
                <w:rtl/>
                <w:lang w:bidi="ar-LB"/>
              </w:rPr>
              <w:t>الطوارىء</w:t>
            </w:r>
            <w:r w:rsidR="00E262C4">
              <w:rPr>
                <w:noProof/>
                <w:webHidden/>
              </w:rPr>
              <w:tab/>
            </w:r>
            <w:r w:rsidR="00E262C4">
              <w:rPr>
                <w:noProof/>
                <w:webHidden/>
              </w:rPr>
              <w:fldChar w:fldCharType="begin"/>
            </w:r>
            <w:r w:rsidR="00E262C4">
              <w:rPr>
                <w:noProof/>
                <w:webHidden/>
              </w:rPr>
              <w:instrText xml:space="preserve"> PAGEREF _Toc497750991 \h </w:instrText>
            </w:r>
            <w:r w:rsidR="00E262C4">
              <w:rPr>
                <w:noProof/>
                <w:webHidden/>
              </w:rPr>
            </w:r>
            <w:r w:rsidR="00E262C4">
              <w:rPr>
                <w:noProof/>
                <w:webHidden/>
              </w:rPr>
              <w:fldChar w:fldCharType="separate"/>
            </w:r>
            <w:r w:rsidR="003936BD">
              <w:rPr>
                <w:noProof/>
                <w:webHidden/>
              </w:rPr>
              <w:t>14</w:t>
            </w:r>
            <w:r w:rsidR="00E262C4">
              <w:rPr>
                <w:noProof/>
                <w:webHidden/>
              </w:rPr>
              <w:fldChar w:fldCharType="end"/>
            </w:r>
          </w:hyperlink>
        </w:p>
        <w:p w14:paraId="6EEA5B1B" w14:textId="558144E7" w:rsidR="00E262C4" w:rsidRDefault="00BA25AC" w:rsidP="00E262C4">
          <w:pPr>
            <w:pStyle w:val="TOC1"/>
            <w:rPr>
              <w:rFonts w:eastAsiaTheme="minorEastAsia"/>
              <w:noProof/>
              <w:lang w:val="en-US"/>
            </w:rPr>
          </w:pPr>
          <w:hyperlink w:anchor="_Toc497750992" w:history="1">
            <w:r w:rsidR="00E262C4" w:rsidRPr="0040282E">
              <w:rPr>
                <w:rStyle w:val="Hyperlink"/>
                <w:rFonts w:asciiTheme="majorBidi" w:hAnsiTheme="majorBidi" w:hint="eastAsia"/>
                <w:b/>
                <w:noProof/>
                <w:rtl/>
              </w:rPr>
              <w:t>الملحق</w:t>
            </w:r>
            <w:r w:rsidR="00E262C4" w:rsidRPr="0040282E">
              <w:rPr>
                <w:rStyle w:val="Hyperlink"/>
                <w:rFonts w:asciiTheme="majorBidi" w:hAnsiTheme="majorBidi"/>
                <w:b/>
                <w:noProof/>
                <w:rtl/>
              </w:rPr>
              <w:t xml:space="preserve"> 5: </w:t>
            </w:r>
            <w:r w:rsidR="00E262C4" w:rsidRPr="0040282E">
              <w:rPr>
                <w:rStyle w:val="Hyperlink"/>
                <w:rFonts w:asciiTheme="majorBidi" w:hAnsiTheme="majorBidi" w:hint="eastAsia"/>
                <w:b/>
                <w:noProof/>
                <w:rtl/>
              </w:rPr>
              <w:t>مثلث</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الحماية</w:t>
            </w:r>
            <w:r w:rsidR="00E262C4">
              <w:rPr>
                <w:noProof/>
                <w:webHidden/>
              </w:rPr>
              <w:tab/>
            </w:r>
            <w:r w:rsidR="00E262C4">
              <w:rPr>
                <w:noProof/>
                <w:webHidden/>
              </w:rPr>
              <w:fldChar w:fldCharType="begin"/>
            </w:r>
            <w:r w:rsidR="00E262C4">
              <w:rPr>
                <w:noProof/>
                <w:webHidden/>
              </w:rPr>
              <w:instrText xml:space="preserve"> PAGEREF _Toc497750992 \h </w:instrText>
            </w:r>
            <w:r w:rsidR="00E262C4">
              <w:rPr>
                <w:noProof/>
                <w:webHidden/>
              </w:rPr>
            </w:r>
            <w:r w:rsidR="00E262C4">
              <w:rPr>
                <w:noProof/>
                <w:webHidden/>
              </w:rPr>
              <w:fldChar w:fldCharType="separate"/>
            </w:r>
            <w:r w:rsidR="003936BD">
              <w:rPr>
                <w:noProof/>
                <w:webHidden/>
              </w:rPr>
              <w:t>16</w:t>
            </w:r>
            <w:r w:rsidR="00E262C4">
              <w:rPr>
                <w:noProof/>
                <w:webHidden/>
              </w:rPr>
              <w:fldChar w:fldCharType="end"/>
            </w:r>
          </w:hyperlink>
        </w:p>
        <w:p w14:paraId="2FB60369" w14:textId="543A895B" w:rsidR="00E262C4" w:rsidRDefault="00BA25AC" w:rsidP="00E262C4">
          <w:pPr>
            <w:pStyle w:val="TOC1"/>
            <w:rPr>
              <w:rFonts w:eastAsiaTheme="minorEastAsia"/>
              <w:noProof/>
              <w:lang w:val="en-US"/>
            </w:rPr>
          </w:pPr>
          <w:hyperlink w:anchor="_Toc497750993" w:history="1">
            <w:r w:rsidR="00E262C4" w:rsidRPr="0040282E">
              <w:rPr>
                <w:rStyle w:val="Hyperlink"/>
                <w:rFonts w:asciiTheme="majorBidi" w:hAnsiTheme="majorBidi" w:hint="eastAsia"/>
                <w:b/>
                <w:noProof/>
                <w:rtl/>
              </w:rPr>
              <w:t>الملحق</w:t>
            </w:r>
            <w:r w:rsidR="00E262C4" w:rsidRPr="0040282E">
              <w:rPr>
                <w:rStyle w:val="Hyperlink"/>
                <w:rFonts w:asciiTheme="majorBidi" w:hAnsiTheme="majorBidi"/>
                <w:b/>
                <w:noProof/>
                <w:rtl/>
              </w:rPr>
              <w:t xml:space="preserve"> 6: </w:t>
            </w:r>
            <w:r w:rsidR="00E262C4" w:rsidRPr="0040282E">
              <w:rPr>
                <w:rStyle w:val="Hyperlink"/>
                <w:rFonts w:asciiTheme="majorBidi" w:hAnsiTheme="majorBidi" w:hint="eastAsia"/>
                <w:b/>
                <w:noProof/>
                <w:rtl/>
              </w:rPr>
              <w:t>الروابط</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بين</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المكونات</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الأساسية</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والسلامة</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والكرامة</w:t>
            </w:r>
            <w:r w:rsidR="00E262C4" w:rsidRPr="0040282E">
              <w:rPr>
                <w:rStyle w:val="Hyperlink"/>
                <w:rFonts w:asciiTheme="majorBidi" w:hAnsiTheme="majorBidi"/>
                <w:b/>
                <w:noProof/>
                <w:rtl/>
              </w:rPr>
              <w:t xml:space="preserve"> </w:t>
            </w:r>
            <w:r w:rsidR="00E262C4" w:rsidRPr="0040282E">
              <w:rPr>
                <w:rStyle w:val="Hyperlink"/>
                <w:rFonts w:asciiTheme="majorBidi" w:hAnsiTheme="majorBidi" w:hint="eastAsia"/>
                <w:b/>
                <w:noProof/>
                <w:rtl/>
              </w:rPr>
              <w:t>والوصول</w:t>
            </w:r>
            <w:r w:rsidR="00E262C4">
              <w:rPr>
                <w:noProof/>
                <w:webHidden/>
              </w:rPr>
              <w:tab/>
            </w:r>
            <w:r w:rsidR="00E262C4">
              <w:rPr>
                <w:noProof/>
                <w:webHidden/>
              </w:rPr>
              <w:fldChar w:fldCharType="begin"/>
            </w:r>
            <w:r w:rsidR="00E262C4">
              <w:rPr>
                <w:noProof/>
                <w:webHidden/>
              </w:rPr>
              <w:instrText xml:space="preserve"> PAGEREF _Toc497750993 \h </w:instrText>
            </w:r>
            <w:r w:rsidR="00E262C4">
              <w:rPr>
                <w:noProof/>
                <w:webHidden/>
              </w:rPr>
            </w:r>
            <w:r w:rsidR="00E262C4">
              <w:rPr>
                <w:noProof/>
                <w:webHidden/>
              </w:rPr>
              <w:fldChar w:fldCharType="separate"/>
            </w:r>
            <w:r w:rsidR="003936BD">
              <w:rPr>
                <w:noProof/>
                <w:webHidden/>
              </w:rPr>
              <w:t>17</w:t>
            </w:r>
            <w:r w:rsidR="00E262C4">
              <w:rPr>
                <w:noProof/>
                <w:webHidden/>
              </w:rPr>
              <w:fldChar w:fldCharType="end"/>
            </w:r>
          </w:hyperlink>
        </w:p>
        <w:p w14:paraId="3A68A032" w14:textId="5391BD7A" w:rsidR="00DE3ED3" w:rsidRPr="00232B37" w:rsidRDefault="00DE3ED3">
          <w:pPr>
            <w:rPr>
              <w:rFonts w:asciiTheme="majorBidi" w:hAnsiTheme="majorBidi" w:cstheme="majorBidi"/>
            </w:rPr>
          </w:pPr>
          <w:r w:rsidRPr="00232B37">
            <w:rPr>
              <w:rFonts w:asciiTheme="majorBidi" w:hAnsiTheme="majorBidi" w:cstheme="majorBidi"/>
              <w:b/>
              <w:bCs/>
              <w:noProof/>
            </w:rPr>
            <w:fldChar w:fldCharType="end"/>
          </w:r>
        </w:p>
      </w:sdtContent>
    </w:sdt>
    <w:p w14:paraId="2D0B167C" w14:textId="29984D9B" w:rsidR="00FA1AB4" w:rsidRPr="00232B37" w:rsidRDefault="00FA1AB4" w:rsidP="00B900CB">
      <w:pPr>
        <w:pStyle w:val="Heading1"/>
        <w:bidi/>
        <w:jc w:val="both"/>
        <w:rPr>
          <w:rFonts w:asciiTheme="majorBidi" w:hAnsiTheme="majorBidi"/>
          <w:bCs/>
          <w:rtl/>
        </w:rPr>
      </w:pPr>
      <w:bookmarkStart w:id="1" w:name="_Toc497750983"/>
      <w:r w:rsidRPr="00232B37">
        <w:rPr>
          <w:rFonts w:asciiTheme="majorBidi" w:hAnsiTheme="majorBidi"/>
          <w:bCs/>
          <w:rtl/>
        </w:rPr>
        <w:t>المقدمة</w:t>
      </w:r>
      <w:bookmarkEnd w:id="1"/>
    </w:p>
    <w:p w14:paraId="68C35B74" w14:textId="41139C09" w:rsidR="00FA1AB4" w:rsidRPr="00232B37" w:rsidRDefault="005A4A43" w:rsidP="00B900CB">
      <w:pPr>
        <w:pStyle w:val="Heading1"/>
        <w:bidi/>
        <w:jc w:val="both"/>
        <w:rPr>
          <w:rFonts w:asciiTheme="majorBidi" w:hAnsiTheme="majorBidi"/>
          <w:bCs/>
          <w:i/>
          <w:iCs/>
          <w:sz w:val="26"/>
          <w:szCs w:val="26"/>
          <w:rtl/>
        </w:rPr>
      </w:pPr>
      <w:bookmarkStart w:id="2" w:name="_Toc497750984"/>
      <w:r w:rsidRPr="00232B37">
        <w:rPr>
          <w:rFonts w:asciiTheme="majorBidi" w:hAnsiTheme="majorBidi"/>
          <w:bCs/>
          <w:i/>
          <w:iCs/>
          <w:sz w:val="26"/>
          <w:szCs w:val="26"/>
          <w:rtl/>
        </w:rPr>
        <w:t>ما هو تعميم الحماية؟</w:t>
      </w:r>
      <w:bookmarkEnd w:id="2"/>
      <w:r w:rsidRPr="00232B37">
        <w:rPr>
          <w:rFonts w:asciiTheme="majorBidi" w:hAnsiTheme="majorBidi"/>
          <w:bCs/>
          <w:i/>
          <w:iCs/>
          <w:sz w:val="26"/>
          <w:szCs w:val="26"/>
          <w:rtl/>
        </w:rPr>
        <w:t xml:space="preserve"> </w:t>
      </w:r>
    </w:p>
    <w:p w14:paraId="429BF3DD" w14:textId="625874E3" w:rsidR="00FA1AB4" w:rsidRPr="00232B37" w:rsidRDefault="00EC0358" w:rsidP="00B900CB">
      <w:pPr>
        <w:bidi/>
        <w:jc w:val="both"/>
        <w:rPr>
          <w:rFonts w:asciiTheme="majorBidi" w:eastAsia="Times New Roman" w:hAnsiTheme="majorBidi" w:cstheme="majorBidi"/>
          <w:sz w:val="24"/>
          <w:szCs w:val="24"/>
        </w:rPr>
      </w:pPr>
      <w:r w:rsidRPr="00232B37">
        <w:rPr>
          <w:rFonts w:asciiTheme="majorBidi" w:eastAsia="Times New Roman" w:hAnsiTheme="majorBidi" w:cstheme="majorBidi"/>
          <w:sz w:val="24"/>
          <w:szCs w:val="24"/>
          <w:rtl/>
        </w:rPr>
        <w:t>هو عملية دمج مبادئ الحماية والترويج  لتأمين  سلامة وكرامة المستفيدين وحقهم  في الحصول على  المساعدات الإنسانية.</w:t>
      </w:r>
      <w:r w:rsidRPr="00232B37">
        <w:rPr>
          <w:rStyle w:val="FootnoteReference"/>
          <w:rFonts w:asciiTheme="majorBidi" w:eastAsia="Times New Roman" w:hAnsiTheme="majorBidi" w:cstheme="majorBidi"/>
          <w:sz w:val="24"/>
          <w:szCs w:val="24"/>
          <w:rtl/>
        </w:rPr>
        <w:footnoteReference w:id="2"/>
      </w:r>
      <w:r w:rsidR="00A73686" w:rsidRPr="00232B37">
        <w:rPr>
          <w:rFonts w:asciiTheme="majorBidi" w:eastAsia="Times New Roman" w:hAnsiTheme="majorBidi" w:cstheme="majorBidi"/>
          <w:sz w:val="24"/>
          <w:szCs w:val="24"/>
        </w:rPr>
        <w:t xml:space="preserve"> </w:t>
      </w:r>
      <w:r w:rsidR="00A73686" w:rsidRPr="00232B37">
        <w:rPr>
          <w:rFonts w:asciiTheme="majorBidi" w:eastAsia="Times New Roman" w:hAnsiTheme="majorBidi" w:cstheme="majorBidi"/>
          <w:sz w:val="24"/>
          <w:szCs w:val="24"/>
          <w:rtl/>
        </w:rPr>
        <w:t>هناك أربع مبادئ رئيسية للحماية يجب مراعاتها في جميع الأنشطة الإنسانية:</w:t>
      </w:r>
    </w:p>
    <w:p w14:paraId="581D02F5" w14:textId="79109711" w:rsidR="00A73686" w:rsidRPr="00232B37" w:rsidRDefault="00A73686" w:rsidP="00EC505E">
      <w:pPr>
        <w:pStyle w:val="ListParagraph"/>
        <w:numPr>
          <w:ilvl w:val="0"/>
          <w:numId w:val="2"/>
        </w:numPr>
        <w:bidi/>
        <w:jc w:val="both"/>
        <w:rPr>
          <w:rFonts w:asciiTheme="majorBidi" w:hAnsiTheme="majorBidi" w:cstheme="majorBidi"/>
          <w:b/>
        </w:rPr>
      </w:pPr>
      <w:r w:rsidRPr="00232B37">
        <w:rPr>
          <w:rFonts w:asciiTheme="majorBidi" w:hAnsiTheme="majorBidi" w:cstheme="majorBidi"/>
          <w:b/>
          <w:i/>
          <w:iCs/>
          <w:color w:val="2E74B5" w:themeColor="accent1" w:themeShade="BF"/>
          <w:rtl/>
        </w:rPr>
        <w:t xml:space="preserve">إعطاء الأولوية للسلامة والكرامة وتجنب </w:t>
      </w:r>
      <w:r w:rsidR="001024E2" w:rsidRPr="00232B37">
        <w:rPr>
          <w:rFonts w:asciiTheme="majorBidi" w:hAnsiTheme="majorBidi" w:cstheme="majorBidi"/>
          <w:b/>
          <w:i/>
          <w:iCs/>
          <w:color w:val="2E74B5" w:themeColor="accent1" w:themeShade="BF"/>
          <w:rtl/>
        </w:rPr>
        <w:t>إلحاق الضرر</w:t>
      </w:r>
      <w:r w:rsidRPr="00232B37">
        <w:rPr>
          <w:rFonts w:asciiTheme="majorBidi" w:hAnsiTheme="majorBidi" w:cstheme="majorBidi"/>
          <w:b/>
          <w:rtl/>
        </w:rPr>
        <w:t xml:space="preserve">: </w:t>
      </w:r>
      <w:r w:rsidR="00FA38D1" w:rsidRPr="00232B37">
        <w:rPr>
          <w:rFonts w:asciiTheme="majorBidi" w:hAnsiTheme="majorBidi" w:cstheme="majorBidi"/>
          <w:b/>
          <w:rtl/>
        </w:rPr>
        <w:t>تجنّب أو تخفيف</w:t>
      </w:r>
      <w:r w:rsidRPr="00232B37">
        <w:rPr>
          <w:rFonts w:asciiTheme="majorBidi" w:hAnsiTheme="majorBidi" w:cstheme="majorBidi"/>
          <w:b/>
          <w:rtl/>
        </w:rPr>
        <w:t xml:space="preserve"> أكبر قدر ممكن من الآثار السلبية غير </w:t>
      </w:r>
      <w:r w:rsidR="00EC505E">
        <w:rPr>
          <w:rFonts w:asciiTheme="majorBidi" w:hAnsiTheme="majorBidi" w:cstheme="majorBidi" w:hint="cs"/>
          <w:b/>
          <w:rtl/>
        </w:rPr>
        <w:t>المتعمدة</w:t>
      </w:r>
      <w:r w:rsidRPr="00232B37">
        <w:rPr>
          <w:rFonts w:asciiTheme="majorBidi" w:hAnsiTheme="majorBidi" w:cstheme="majorBidi"/>
          <w:b/>
          <w:rtl/>
        </w:rPr>
        <w:t xml:space="preserve"> </w:t>
      </w:r>
      <w:r w:rsidR="00FA38D1" w:rsidRPr="00232B37">
        <w:rPr>
          <w:rFonts w:asciiTheme="majorBidi" w:hAnsiTheme="majorBidi" w:cstheme="majorBidi"/>
          <w:b/>
          <w:rtl/>
        </w:rPr>
        <w:t>إثر ال</w:t>
      </w:r>
      <w:r w:rsidRPr="00232B37">
        <w:rPr>
          <w:rFonts w:asciiTheme="majorBidi" w:hAnsiTheme="majorBidi" w:cstheme="majorBidi"/>
          <w:b/>
          <w:rtl/>
        </w:rPr>
        <w:t xml:space="preserve">تدخل والتي يمكن أن تزيد من تعرض </w:t>
      </w:r>
      <w:r w:rsidR="001745A6">
        <w:rPr>
          <w:rFonts w:asciiTheme="majorBidi" w:hAnsiTheme="majorBidi" w:cstheme="majorBidi" w:hint="cs"/>
          <w:b/>
          <w:rtl/>
        </w:rPr>
        <w:t>الأشخاص</w:t>
      </w:r>
      <w:r w:rsidRPr="00232B37">
        <w:rPr>
          <w:rFonts w:asciiTheme="majorBidi" w:hAnsiTheme="majorBidi" w:cstheme="majorBidi"/>
          <w:b/>
          <w:rtl/>
        </w:rPr>
        <w:t xml:space="preserve"> للمخاطر البدنية والنفسية</w:t>
      </w:r>
      <w:r w:rsidR="00FA38D1" w:rsidRPr="00232B37">
        <w:rPr>
          <w:rFonts w:asciiTheme="majorBidi" w:hAnsiTheme="majorBidi" w:cstheme="majorBidi"/>
          <w:b/>
          <w:rtl/>
        </w:rPr>
        <w:t>-</w:t>
      </w:r>
      <w:r w:rsidRPr="00232B37">
        <w:rPr>
          <w:rFonts w:asciiTheme="majorBidi" w:hAnsiTheme="majorBidi" w:cstheme="majorBidi"/>
          <w:b/>
          <w:rtl/>
        </w:rPr>
        <w:t>الاجتماعية على السواء.</w:t>
      </w:r>
    </w:p>
    <w:p w14:paraId="1E5A1D1D" w14:textId="40CEEF16" w:rsidR="00FA38D1" w:rsidRPr="00232B37" w:rsidRDefault="001669DD" w:rsidP="00C465FA">
      <w:pPr>
        <w:pStyle w:val="ListParagraph"/>
        <w:numPr>
          <w:ilvl w:val="0"/>
          <w:numId w:val="2"/>
        </w:numPr>
        <w:bidi/>
        <w:jc w:val="both"/>
        <w:rPr>
          <w:rFonts w:asciiTheme="majorBidi" w:hAnsiTheme="majorBidi" w:cstheme="majorBidi"/>
          <w:b/>
        </w:rPr>
      </w:pPr>
      <w:r w:rsidRPr="00232B37">
        <w:rPr>
          <w:rFonts w:asciiTheme="majorBidi" w:hAnsiTheme="majorBidi" w:cstheme="majorBidi"/>
          <w:b/>
          <w:i/>
          <w:iCs/>
          <w:color w:val="2E74B5" w:themeColor="accent1" w:themeShade="BF"/>
          <w:rtl/>
        </w:rPr>
        <w:t>الوصول المعنوي</w:t>
      </w:r>
      <w:r w:rsidR="00C465FA">
        <w:rPr>
          <w:rFonts w:asciiTheme="majorBidi" w:hAnsiTheme="majorBidi" w:cstheme="majorBidi" w:hint="cs"/>
          <w:b/>
          <w:i/>
          <w:iCs/>
          <w:color w:val="2E74B5" w:themeColor="accent1" w:themeShade="BF"/>
          <w:rtl/>
        </w:rPr>
        <w:t xml:space="preserve"> والمفيد</w:t>
      </w:r>
      <w:r w:rsidRPr="00232B37">
        <w:rPr>
          <w:rFonts w:asciiTheme="majorBidi" w:hAnsiTheme="majorBidi" w:cstheme="majorBidi"/>
          <w:b/>
          <w:rtl/>
        </w:rPr>
        <w:t xml:space="preserve">: </w:t>
      </w:r>
      <w:r w:rsidR="00103953" w:rsidRPr="00232B37">
        <w:rPr>
          <w:rFonts w:asciiTheme="majorBidi" w:hAnsiTheme="majorBidi" w:cstheme="majorBidi"/>
          <w:b/>
          <w:rtl/>
        </w:rPr>
        <w:t>ضمان وصول الأشخاص إلى المساعدة والخدمات - بما يتناسب مع الحاجة وبدون عوائق (</w:t>
      </w:r>
      <w:r w:rsidR="00FE750D">
        <w:rPr>
          <w:rFonts w:asciiTheme="majorBidi" w:hAnsiTheme="majorBidi" w:cstheme="majorBidi" w:hint="cs"/>
          <w:b/>
          <w:rtl/>
        </w:rPr>
        <w:t>ك</w:t>
      </w:r>
      <w:r w:rsidR="00103953" w:rsidRPr="00232B37">
        <w:rPr>
          <w:rFonts w:asciiTheme="majorBidi" w:hAnsiTheme="majorBidi" w:cstheme="majorBidi"/>
          <w:b/>
          <w:rtl/>
        </w:rPr>
        <w:t>التمييز</w:t>
      </w:r>
      <w:r w:rsidR="00FE750D">
        <w:rPr>
          <w:rFonts w:asciiTheme="majorBidi" w:hAnsiTheme="majorBidi" w:cstheme="majorBidi" w:hint="cs"/>
          <w:b/>
          <w:rtl/>
        </w:rPr>
        <w:t xml:space="preserve"> مثلا</w:t>
      </w:r>
      <w:r w:rsidR="00103953" w:rsidRPr="00232B37">
        <w:rPr>
          <w:rFonts w:asciiTheme="majorBidi" w:hAnsiTheme="majorBidi" w:cstheme="majorBidi"/>
          <w:b/>
          <w:rtl/>
        </w:rPr>
        <w:t xml:space="preserve">). إيلاء اهتمام خاص للأفراد والجماعات </w:t>
      </w:r>
      <w:r w:rsidR="00802ED5" w:rsidRPr="00232B37">
        <w:rPr>
          <w:rFonts w:asciiTheme="majorBidi" w:hAnsiTheme="majorBidi" w:cstheme="majorBidi"/>
          <w:b/>
          <w:rtl/>
        </w:rPr>
        <w:t>المستضعف</w:t>
      </w:r>
      <w:r w:rsidR="00C465FA">
        <w:rPr>
          <w:rFonts w:asciiTheme="majorBidi" w:hAnsiTheme="majorBidi" w:cstheme="majorBidi" w:hint="cs"/>
          <w:b/>
          <w:rtl/>
        </w:rPr>
        <w:t>ة</w:t>
      </w:r>
      <w:r w:rsidR="00802ED5" w:rsidRPr="00232B37">
        <w:rPr>
          <w:rFonts w:asciiTheme="majorBidi" w:hAnsiTheme="majorBidi" w:cstheme="majorBidi"/>
          <w:b/>
          <w:rtl/>
        </w:rPr>
        <w:t xml:space="preserve"> </w:t>
      </w:r>
      <w:r w:rsidR="00103953" w:rsidRPr="00232B37">
        <w:rPr>
          <w:rFonts w:asciiTheme="majorBidi" w:hAnsiTheme="majorBidi" w:cstheme="majorBidi"/>
          <w:b/>
          <w:rtl/>
        </w:rPr>
        <w:t xml:space="preserve">بشكل خاص أو </w:t>
      </w:r>
      <w:r w:rsidR="00FE750D">
        <w:rPr>
          <w:rFonts w:asciiTheme="majorBidi" w:hAnsiTheme="majorBidi" w:cstheme="majorBidi" w:hint="cs"/>
          <w:b/>
          <w:rtl/>
        </w:rPr>
        <w:t xml:space="preserve">للذين </w:t>
      </w:r>
      <w:r w:rsidR="00103953" w:rsidRPr="00232B37">
        <w:rPr>
          <w:rFonts w:asciiTheme="majorBidi" w:hAnsiTheme="majorBidi" w:cstheme="majorBidi"/>
          <w:b/>
          <w:rtl/>
        </w:rPr>
        <w:t>يواجهون صعوبة في الحصول على المساعدة والخدمات.</w:t>
      </w:r>
    </w:p>
    <w:p w14:paraId="426A0985" w14:textId="4F66A0B8" w:rsidR="007C3288" w:rsidRPr="00232B37" w:rsidRDefault="007C3288" w:rsidP="006A3A7D">
      <w:pPr>
        <w:pStyle w:val="ListParagraph"/>
        <w:numPr>
          <w:ilvl w:val="0"/>
          <w:numId w:val="2"/>
        </w:numPr>
        <w:bidi/>
        <w:jc w:val="both"/>
        <w:rPr>
          <w:rFonts w:asciiTheme="majorBidi" w:hAnsiTheme="majorBidi" w:cstheme="majorBidi"/>
          <w:b/>
        </w:rPr>
      </w:pPr>
      <w:r w:rsidRPr="00232B37">
        <w:rPr>
          <w:rFonts w:asciiTheme="majorBidi" w:hAnsiTheme="majorBidi" w:cstheme="majorBidi"/>
          <w:b/>
          <w:i/>
          <w:iCs/>
          <w:color w:val="2E74B5" w:themeColor="accent1" w:themeShade="BF"/>
          <w:rtl/>
        </w:rPr>
        <w:t>المساءلة</w:t>
      </w:r>
      <w:r w:rsidRPr="00232B37">
        <w:rPr>
          <w:rFonts w:asciiTheme="majorBidi" w:hAnsiTheme="majorBidi" w:cstheme="majorBidi"/>
          <w:b/>
          <w:rtl/>
        </w:rPr>
        <w:t xml:space="preserve">: </w:t>
      </w:r>
      <w:r w:rsidR="002F2959" w:rsidRPr="00232B37">
        <w:rPr>
          <w:rFonts w:asciiTheme="majorBidi" w:hAnsiTheme="majorBidi" w:cstheme="majorBidi"/>
          <w:b/>
          <w:rtl/>
        </w:rPr>
        <w:t xml:space="preserve">إنشاء آليات مناسبة </w:t>
      </w:r>
      <w:r w:rsidR="00A2490E">
        <w:rPr>
          <w:rFonts w:asciiTheme="majorBidi" w:hAnsiTheme="majorBidi" w:cstheme="majorBidi" w:hint="cs"/>
          <w:b/>
          <w:rtl/>
        </w:rPr>
        <w:t>يستطيع</w:t>
      </w:r>
      <w:r w:rsidR="002F2959" w:rsidRPr="00232B37">
        <w:rPr>
          <w:rFonts w:asciiTheme="majorBidi" w:hAnsiTheme="majorBidi" w:cstheme="majorBidi"/>
          <w:b/>
          <w:rtl/>
        </w:rPr>
        <w:t xml:space="preserve"> من خلالها الأشخاص المتضررين قياس مدى ملاءمة التدخلات ومعالجة الشكاوى</w:t>
      </w:r>
      <w:r w:rsidR="00082F08" w:rsidRPr="00232B37">
        <w:rPr>
          <w:rFonts w:asciiTheme="majorBidi" w:hAnsiTheme="majorBidi" w:cstheme="majorBidi"/>
          <w:b/>
          <w:rtl/>
        </w:rPr>
        <w:t>.</w:t>
      </w:r>
    </w:p>
    <w:p w14:paraId="1B1342C1" w14:textId="70D1BB92" w:rsidR="00C657F8" w:rsidRPr="00232B37" w:rsidRDefault="00C657F8" w:rsidP="00BB2801">
      <w:pPr>
        <w:pStyle w:val="ListParagraph"/>
        <w:numPr>
          <w:ilvl w:val="0"/>
          <w:numId w:val="2"/>
        </w:numPr>
        <w:bidi/>
        <w:jc w:val="both"/>
        <w:rPr>
          <w:rFonts w:asciiTheme="majorBidi" w:hAnsiTheme="majorBidi" w:cstheme="majorBidi"/>
          <w:b/>
        </w:rPr>
      </w:pPr>
      <w:r w:rsidRPr="00232B37">
        <w:rPr>
          <w:rFonts w:asciiTheme="majorBidi" w:hAnsiTheme="majorBidi" w:cstheme="majorBidi"/>
          <w:b/>
          <w:i/>
          <w:iCs/>
          <w:color w:val="2E74B5" w:themeColor="accent1" w:themeShade="BF"/>
          <w:rtl/>
        </w:rPr>
        <w:t>المشاركة والتمكين:</w:t>
      </w:r>
      <w:r w:rsidRPr="00232B37">
        <w:rPr>
          <w:rFonts w:asciiTheme="majorBidi" w:hAnsiTheme="majorBidi" w:cstheme="majorBidi"/>
          <w:b/>
          <w:rtl/>
        </w:rPr>
        <w:t xml:space="preserve"> دعم تطوير قدرات الحماية الذاتية ومساعدة </w:t>
      </w:r>
      <w:r w:rsidR="00BB2801">
        <w:rPr>
          <w:rFonts w:asciiTheme="majorBidi" w:hAnsiTheme="majorBidi" w:cstheme="majorBidi" w:hint="cs"/>
          <w:b/>
          <w:rtl/>
        </w:rPr>
        <w:t>الأشخاص</w:t>
      </w:r>
      <w:r w:rsidRPr="00232B37">
        <w:rPr>
          <w:rFonts w:asciiTheme="majorBidi" w:hAnsiTheme="majorBidi" w:cstheme="majorBidi"/>
          <w:b/>
          <w:rtl/>
        </w:rPr>
        <w:t xml:space="preserve"> على المطالبة بحقوقهم بما في ذلك - وليس على سبيل الحصر - حقوق المأوى والغذاء والمياه والصرف الصحي والصحة والتعليم.</w:t>
      </w:r>
    </w:p>
    <w:p w14:paraId="64DD044F" w14:textId="34EF07C3" w:rsidR="00C2763D" w:rsidRPr="00232B37" w:rsidRDefault="00BB2801" w:rsidP="00CC1B80">
      <w:pPr>
        <w:bidi/>
        <w:jc w:val="both"/>
        <w:rPr>
          <w:rFonts w:asciiTheme="majorBidi" w:hAnsiTheme="majorBidi" w:cstheme="majorBidi"/>
          <w:b/>
          <w:rtl/>
        </w:rPr>
      </w:pPr>
      <w:r>
        <w:rPr>
          <w:rFonts w:asciiTheme="majorBidi" w:hAnsiTheme="majorBidi" w:cstheme="majorBidi" w:hint="cs"/>
          <w:b/>
          <w:rtl/>
        </w:rPr>
        <w:t>يستند</w:t>
      </w:r>
      <w:r w:rsidR="00C2763D" w:rsidRPr="00232B37">
        <w:rPr>
          <w:rFonts w:asciiTheme="majorBidi" w:hAnsiTheme="majorBidi" w:cstheme="majorBidi"/>
          <w:b/>
          <w:rtl/>
        </w:rPr>
        <w:t xml:space="preserve"> تعميم الحماية </w:t>
      </w:r>
      <w:r>
        <w:rPr>
          <w:rFonts w:asciiTheme="majorBidi" w:hAnsiTheme="majorBidi" w:cstheme="majorBidi" w:hint="cs"/>
          <w:b/>
          <w:rtl/>
        </w:rPr>
        <w:t xml:space="preserve">على </w:t>
      </w:r>
      <w:r w:rsidR="00C2763D" w:rsidRPr="00232B37">
        <w:rPr>
          <w:rFonts w:asciiTheme="majorBidi" w:hAnsiTheme="majorBidi" w:cstheme="majorBidi"/>
          <w:b/>
          <w:rtl/>
        </w:rPr>
        <w:t xml:space="preserve">النهج الذي </w:t>
      </w:r>
      <w:r w:rsidR="00F32C51">
        <w:rPr>
          <w:rFonts w:asciiTheme="majorBidi" w:hAnsiTheme="majorBidi" w:cstheme="majorBidi" w:hint="cs"/>
          <w:b/>
          <w:rtl/>
        </w:rPr>
        <w:t>يتم تبنيه</w:t>
      </w:r>
      <w:r w:rsidR="007169C3">
        <w:rPr>
          <w:rFonts w:asciiTheme="majorBidi" w:hAnsiTheme="majorBidi" w:cstheme="majorBidi"/>
          <w:b/>
          <w:rtl/>
        </w:rPr>
        <w:t xml:space="preserve"> في جميع </w:t>
      </w:r>
      <w:r w:rsidR="00F32C51">
        <w:rPr>
          <w:rFonts w:asciiTheme="majorBidi" w:hAnsiTheme="majorBidi" w:cstheme="majorBidi" w:hint="cs"/>
          <w:b/>
          <w:rtl/>
        </w:rPr>
        <w:t>البرامج</w:t>
      </w:r>
      <w:r w:rsidR="007169C3">
        <w:rPr>
          <w:rFonts w:asciiTheme="majorBidi" w:hAnsiTheme="majorBidi" w:cstheme="majorBidi" w:hint="cs"/>
          <w:b/>
          <w:rtl/>
        </w:rPr>
        <w:t>؛</w:t>
      </w:r>
      <w:r w:rsidR="00C2763D" w:rsidRPr="00232B37">
        <w:rPr>
          <w:rFonts w:asciiTheme="majorBidi" w:hAnsiTheme="majorBidi" w:cstheme="majorBidi"/>
          <w:b/>
          <w:rtl/>
        </w:rPr>
        <w:t xml:space="preserve"> هذا لا يعني تغيير ما نقوم به </w:t>
      </w:r>
      <w:r w:rsidR="000350D7" w:rsidRPr="00232B37">
        <w:rPr>
          <w:rFonts w:asciiTheme="majorBidi" w:hAnsiTheme="majorBidi" w:cstheme="majorBidi"/>
          <w:b/>
          <w:rtl/>
        </w:rPr>
        <w:t>إنما التفكير</w:t>
      </w:r>
      <w:r w:rsidR="00C2763D" w:rsidRPr="00232B37">
        <w:rPr>
          <w:rFonts w:asciiTheme="majorBidi" w:hAnsiTheme="majorBidi" w:cstheme="majorBidi"/>
          <w:b/>
          <w:rtl/>
        </w:rPr>
        <w:t xml:space="preserve"> في </w:t>
      </w:r>
      <w:r w:rsidR="00C2763D" w:rsidRPr="00232B37">
        <w:rPr>
          <w:rFonts w:asciiTheme="majorBidi" w:hAnsiTheme="majorBidi" w:cstheme="majorBidi"/>
          <w:bCs/>
          <w:sz w:val="26"/>
          <w:szCs w:val="26"/>
          <w:rtl/>
        </w:rPr>
        <w:t>كيفية</w:t>
      </w:r>
      <w:r w:rsidR="00C2763D" w:rsidRPr="00232B37">
        <w:rPr>
          <w:rFonts w:asciiTheme="majorBidi" w:hAnsiTheme="majorBidi" w:cstheme="majorBidi"/>
          <w:b/>
          <w:rtl/>
        </w:rPr>
        <w:t xml:space="preserve"> تقديم المساعدة. وهي مسؤولية </w:t>
      </w:r>
      <w:r w:rsidR="00672AD5">
        <w:rPr>
          <w:rFonts w:asciiTheme="majorBidi" w:hAnsiTheme="majorBidi" w:cstheme="majorBidi" w:hint="cs"/>
          <w:b/>
          <w:rtl/>
        </w:rPr>
        <w:t xml:space="preserve">تقع على عاتق </w:t>
      </w:r>
      <w:r w:rsidR="00C2763D" w:rsidRPr="00232B37">
        <w:rPr>
          <w:rFonts w:asciiTheme="majorBidi" w:hAnsiTheme="majorBidi" w:cstheme="majorBidi"/>
          <w:b/>
          <w:rtl/>
        </w:rPr>
        <w:t xml:space="preserve">جميع الجهات الفاعلة في المجال الإنساني وينبغي تطبيقها </w:t>
      </w:r>
      <w:r w:rsidR="005A737E">
        <w:rPr>
          <w:rFonts w:asciiTheme="majorBidi" w:hAnsiTheme="majorBidi" w:cstheme="majorBidi" w:hint="cs"/>
          <w:b/>
          <w:rtl/>
        </w:rPr>
        <w:t>في</w:t>
      </w:r>
      <w:r w:rsidR="00C2763D" w:rsidRPr="00232B37">
        <w:rPr>
          <w:rFonts w:asciiTheme="majorBidi" w:hAnsiTheme="majorBidi" w:cstheme="majorBidi"/>
          <w:b/>
          <w:rtl/>
        </w:rPr>
        <w:t xml:space="preserve"> جميع البرامج.</w:t>
      </w:r>
    </w:p>
    <w:p w14:paraId="20103086" w14:textId="77777777" w:rsidR="002418B8" w:rsidRPr="00232B37" w:rsidRDefault="002418B8" w:rsidP="00B900CB">
      <w:pPr>
        <w:bidi/>
        <w:jc w:val="both"/>
        <w:rPr>
          <w:rFonts w:asciiTheme="majorBidi" w:eastAsiaTheme="majorEastAsia" w:hAnsiTheme="majorBidi" w:cstheme="majorBidi"/>
          <w:bCs/>
          <w:i/>
          <w:iCs/>
          <w:color w:val="2E74B5" w:themeColor="accent1" w:themeShade="BF"/>
          <w:sz w:val="26"/>
          <w:szCs w:val="26"/>
        </w:rPr>
      </w:pPr>
      <w:r w:rsidRPr="00232B37">
        <w:rPr>
          <w:rFonts w:asciiTheme="majorBidi" w:eastAsiaTheme="majorEastAsia" w:hAnsiTheme="majorBidi" w:cstheme="majorBidi"/>
          <w:bCs/>
          <w:i/>
          <w:iCs/>
          <w:color w:val="2E74B5" w:themeColor="accent1" w:themeShade="BF"/>
          <w:sz w:val="26"/>
          <w:szCs w:val="26"/>
          <w:rtl/>
        </w:rPr>
        <w:t>ما أهمية تعميم الحماية؟</w:t>
      </w:r>
    </w:p>
    <w:p w14:paraId="49AEA6BC" w14:textId="5B5DC172" w:rsidR="002418B8" w:rsidRPr="00232B37" w:rsidRDefault="00555B99" w:rsidP="00DC4DF3">
      <w:pPr>
        <w:bidi/>
        <w:jc w:val="both"/>
        <w:rPr>
          <w:rFonts w:asciiTheme="majorBidi" w:hAnsiTheme="majorBidi" w:cstheme="majorBidi"/>
          <w:b/>
          <w:rtl/>
        </w:rPr>
      </w:pPr>
      <w:r>
        <w:rPr>
          <w:rFonts w:asciiTheme="majorBidi" w:hAnsiTheme="majorBidi" w:cstheme="majorBidi" w:hint="cs"/>
          <w:b/>
          <w:rtl/>
        </w:rPr>
        <w:t>يساهم</w:t>
      </w:r>
      <w:r w:rsidR="002418B8" w:rsidRPr="00232B37">
        <w:rPr>
          <w:rFonts w:asciiTheme="majorBidi" w:hAnsiTheme="majorBidi" w:cstheme="majorBidi"/>
          <w:b/>
          <w:rtl/>
        </w:rPr>
        <w:t xml:space="preserve"> تعميم الحماية </w:t>
      </w:r>
      <w:r>
        <w:rPr>
          <w:rFonts w:asciiTheme="majorBidi" w:hAnsiTheme="majorBidi" w:cstheme="majorBidi" w:hint="cs"/>
          <w:b/>
          <w:rtl/>
        </w:rPr>
        <w:t>في</w:t>
      </w:r>
      <w:r w:rsidR="002418B8" w:rsidRPr="00232B37">
        <w:rPr>
          <w:rFonts w:asciiTheme="majorBidi" w:hAnsiTheme="majorBidi" w:cstheme="majorBidi"/>
          <w:b/>
          <w:rtl/>
        </w:rPr>
        <w:t xml:space="preserve"> تحسين </w:t>
      </w:r>
      <w:r w:rsidR="002418B8" w:rsidRPr="00232B37">
        <w:rPr>
          <w:rFonts w:asciiTheme="majorBidi" w:hAnsiTheme="majorBidi" w:cstheme="majorBidi"/>
          <w:bCs/>
          <w:rtl/>
        </w:rPr>
        <w:t>جودة البرامج</w:t>
      </w:r>
      <w:r w:rsidR="002418B8" w:rsidRPr="00232B37">
        <w:rPr>
          <w:rFonts w:asciiTheme="majorBidi" w:hAnsiTheme="majorBidi" w:cstheme="majorBidi"/>
          <w:b/>
          <w:rtl/>
        </w:rPr>
        <w:t xml:space="preserve"> </w:t>
      </w:r>
      <w:r w:rsidR="00E35793">
        <w:rPr>
          <w:rFonts w:asciiTheme="majorBidi" w:hAnsiTheme="majorBidi" w:cstheme="majorBidi" w:hint="cs"/>
          <w:b/>
          <w:rtl/>
        </w:rPr>
        <w:t xml:space="preserve">وتطويرها </w:t>
      </w:r>
      <w:r w:rsidR="002418B8" w:rsidRPr="00232B37">
        <w:rPr>
          <w:rFonts w:asciiTheme="majorBidi" w:hAnsiTheme="majorBidi" w:cstheme="majorBidi"/>
          <w:b/>
          <w:rtl/>
        </w:rPr>
        <w:t xml:space="preserve">من </w:t>
      </w:r>
      <w:r w:rsidR="00E026D1" w:rsidRPr="00232B37">
        <w:rPr>
          <w:rFonts w:asciiTheme="majorBidi" w:hAnsiTheme="majorBidi" w:cstheme="majorBidi"/>
          <w:b/>
          <w:rtl/>
        </w:rPr>
        <w:t>خلال</w:t>
      </w:r>
      <w:r w:rsidR="002418B8" w:rsidRPr="00232B37">
        <w:rPr>
          <w:rFonts w:asciiTheme="majorBidi" w:hAnsiTheme="majorBidi" w:cstheme="majorBidi"/>
          <w:b/>
          <w:rtl/>
        </w:rPr>
        <w:t xml:space="preserve"> ضمان وصول</w:t>
      </w:r>
      <w:r w:rsidR="00E026D1" w:rsidRPr="00232B37">
        <w:rPr>
          <w:rFonts w:asciiTheme="majorBidi" w:hAnsiTheme="majorBidi" w:cstheme="majorBidi"/>
          <w:b/>
          <w:rtl/>
        </w:rPr>
        <w:t xml:space="preserve"> المساعدات إلى</w:t>
      </w:r>
      <w:r w:rsidR="002418B8" w:rsidRPr="00232B37">
        <w:rPr>
          <w:rFonts w:asciiTheme="majorBidi" w:hAnsiTheme="majorBidi" w:cstheme="majorBidi"/>
          <w:b/>
          <w:rtl/>
        </w:rPr>
        <w:t xml:space="preserve"> </w:t>
      </w:r>
      <w:r w:rsidR="00E026D1" w:rsidRPr="00232B37">
        <w:rPr>
          <w:rFonts w:asciiTheme="majorBidi" w:hAnsiTheme="majorBidi" w:cstheme="majorBidi"/>
          <w:b/>
          <w:rtl/>
        </w:rPr>
        <w:t xml:space="preserve">الأشخاص المستضعفين، فتكون ملائمة ومناسبة لاحتياجاتهم </w:t>
      </w:r>
      <w:r w:rsidR="00DC4DF3">
        <w:rPr>
          <w:rFonts w:asciiTheme="majorBidi" w:hAnsiTheme="majorBidi" w:cstheme="majorBidi" w:hint="cs"/>
          <w:b/>
          <w:rtl/>
        </w:rPr>
        <w:t>و</w:t>
      </w:r>
      <w:r w:rsidR="00E026D1" w:rsidRPr="00232B37">
        <w:rPr>
          <w:rFonts w:asciiTheme="majorBidi" w:hAnsiTheme="majorBidi" w:cstheme="majorBidi"/>
          <w:b/>
          <w:rtl/>
        </w:rPr>
        <w:t xml:space="preserve">يتم </w:t>
      </w:r>
      <w:r w:rsidR="002418B8" w:rsidRPr="00232B37">
        <w:rPr>
          <w:rFonts w:asciiTheme="majorBidi" w:hAnsiTheme="majorBidi" w:cstheme="majorBidi"/>
          <w:b/>
          <w:rtl/>
        </w:rPr>
        <w:t>تسليمها بطريقة آمنة</w:t>
      </w:r>
      <w:r w:rsidR="00477CCE">
        <w:rPr>
          <w:rFonts w:asciiTheme="majorBidi" w:hAnsiTheme="majorBidi" w:cstheme="majorBidi" w:hint="cs"/>
          <w:b/>
          <w:rtl/>
        </w:rPr>
        <w:t>،</w:t>
      </w:r>
      <w:r w:rsidR="002418B8" w:rsidRPr="00232B37">
        <w:rPr>
          <w:rFonts w:asciiTheme="majorBidi" w:hAnsiTheme="majorBidi" w:cstheme="majorBidi"/>
          <w:b/>
          <w:rtl/>
        </w:rPr>
        <w:t xml:space="preserve"> </w:t>
      </w:r>
      <w:r w:rsidR="00E026D1" w:rsidRPr="00232B37">
        <w:rPr>
          <w:rFonts w:asciiTheme="majorBidi" w:hAnsiTheme="majorBidi" w:cstheme="majorBidi"/>
          <w:b/>
          <w:rtl/>
        </w:rPr>
        <w:t>تصون كرامة الأشخاص</w:t>
      </w:r>
      <w:r w:rsidR="002418B8" w:rsidRPr="00232B37">
        <w:rPr>
          <w:rFonts w:asciiTheme="majorBidi" w:hAnsiTheme="majorBidi" w:cstheme="majorBidi"/>
          <w:b/>
          <w:rtl/>
        </w:rPr>
        <w:t>.</w:t>
      </w:r>
    </w:p>
    <w:p w14:paraId="7436F2E6" w14:textId="4B044CDD" w:rsidR="00FE018C" w:rsidRPr="00232B37" w:rsidRDefault="00FE018C" w:rsidP="00E0422F">
      <w:pPr>
        <w:bidi/>
        <w:jc w:val="both"/>
        <w:rPr>
          <w:rFonts w:asciiTheme="majorBidi" w:hAnsiTheme="majorBidi" w:cstheme="majorBidi"/>
          <w:b/>
          <w:rtl/>
        </w:rPr>
      </w:pPr>
      <w:r w:rsidRPr="00232B37">
        <w:rPr>
          <w:rFonts w:asciiTheme="majorBidi" w:hAnsiTheme="majorBidi" w:cstheme="majorBidi"/>
          <w:b/>
          <w:rtl/>
        </w:rPr>
        <w:t>كما أن</w:t>
      </w:r>
      <w:r w:rsidR="007266D5">
        <w:rPr>
          <w:rFonts w:asciiTheme="majorBidi" w:hAnsiTheme="majorBidi" w:cstheme="majorBidi" w:hint="cs"/>
          <w:b/>
          <w:rtl/>
        </w:rPr>
        <w:t>ه</w:t>
      </w:r>
      <w:r w:rsidRPr="00232B37">
        <w:rPr>
          <w:rFonts w:asciiTheme="majorBidi" w:hAnsiTheme="majorBidi" w:cstheme="majorBidi"/>
          <w:b/>
          <w:rtl/>
        </w:rPr>
        <w:t xml:space="preserve"> لدينا </w:t>
      </w:r>
      <w:r w:rsidRPr="00232B37">
        <w:rPr>
          <w:rFonts w:asciiTheme="majorBidi" w:hAnsiTheme="majorBidi" w:cstheme="majorBidi"/>
          <w:bCs/>
          <w:rtl/>
        </w:rPr>
        <w:t>مسؤولية أخلاقية</w:t>
      </w:r>
      <w:r w:rsidRPr="00232B37">
        <w:rPr>
          <w:rFonts w:asciiTheme="majorBidi" w:hAnsiTheme="majorBidi" w:cstheme="majorBidi"/>
          <w:b/>
          <w:rtl/>
        </w:rPr>
        <w:t xml:space="preserve"> لتعميم الحماية في جميع القطاعات الإنسانسة، إذ غالبا ما </w:t>
      </w:r>
      <w:r w:rsidR="00CE2B78" w:rsidRPr="00232B37">
        <w:rPr>
          <w:rFonts w:asciiTheme="majorBidi" w:hAnsiTheme="majorBidi" w:cstheme="majorBidi"/>
          <w:b/>
          <w:rtl/>
        </w:rPr>
        <w:t>يكون ل</w:t>
      </w:r>
      <w:r w:rsidRPr="00232B37">
        <w:rPr>
          <w:rFonts w:asciiTheme="majorBidi" w:hAnsiTheme="majorBidi" w:cstheme="majorBidi"/>
          <w:b/>
          <w:rtl/>
        </w:rPr>
        <w:t xml:space="preserve">عملنا </w:t>
      </w:r>
      <w:r w:rsidR="00CE2B78" w:rsidRPr="00232B37">
        <w:rPr>
          <w:rFonts w:asciiTheme="majorBidi" w:hAnsiTheme="majorBidi" w:cstheme="majorBidi"/>
          <w:b/>
          <w:rtl/>
        </w:rPr>
        <w:t xml:space="preserve">أثار </w:t>
      </w:r>
      <w:r w:rsidR="00AC44DC">
        <w:rPr>
          <w:rFonts w:asciiTheme="majorBidi" w:hAnsiTheme="majorBidi" w:cstheme="majorBidi" w:hint="cs"/>
          <w:b/>
          <w:rtl/>
        </w:rPr>
        <w:t>ت</w:t>
      </w:r>
      <w:r w:rsidR="00CE2B78" w:rsidRPr="00232B37">
        <w:rPr>
          <w:rFonts w:asciiTheme="majorBidi" w:hAnsiTheme="majorBidi" w:cstheme="majorBidi"/>
          <w:b/>
          <w:rtl/>
        </w:rPr>
        <w:t xml:space="preserve">تجاوز </w:t>
      </w:r>
      <w:r w:rsidR="00512D10" w:rsidRPr="00232B37">
        <w:rPr>
          <w:rFonts w:asciiTheme="majorBidi" w:hAnsiTheme="majorBidi" w:cstheme="majorBidi"/>
          <w:b/>
          <w:rtl/>
        </w:rPr>
        <w:t>مرحلة</w:t>
      </w:r>
      <w:r w:rsidRPr="00232B37">
        <w:rPr>
          <w:rFonts w:asciiTheme="majorBidi" w:hAnsiTheme="majorBidi" w:cstheme="majorBidi"/>
          <w:b/>
          <w:rtl/>
        </w:rPr>
        <w:t xml:space="preserve"> تلبية </w:t>
      </w:r>
      <w:r w:rsidR="00512D10" w:rsidRPr="00232B37">
        <w:rPr>
          <w:rFonts w:asciiTheme="majorBidi" w:hAnsiTheme="majorBidi" w:cstheme="majorBidi"/>
          <w:b/>
          <w:rtl/>
        </w:rPr>
        <w:t>الا</w:t>
      </w:r>
      <w:r w:rsidRPr="00232B37">
        <w:rPr>
          <w:rFonts w:asciiTheme="majorBidi" w:hAnsiTheme="majorBidi" w:cstheme="majorBidi"/>
          <w:b/>
          <w:rtl/>
        </w:rPr>
        <w:t xml:space="preserve">حتياجات </w:t>
      </w:r>
      <w:r w:rsidR="00512D10" w:rsidRPr="00232B37">
        <w:rPr>
          <w:rFonts w:asciiTheme="majorBidi" w:hAnsiTheme="majorBidi" w:cstheme="majorBidi"/>
          <w:b/>
          <w:rtl/>
        </w:rPr>
        <w:t>الأساسية</w:t>
      </w:r>
      <w:r w:rsidRPr="00232B37">
        <w:rPr>
          <w:rFonts w:asciiTheme="majorBidi" w:hAnsiTheme="majorBidi" w:cstheme="majorBidi"/>
          <w:b/>
          <w:rtl/>
        </w:rPr>
        <w:t xml:space="preserve">. </w:t>
      </w:r>
      <w:r w:rsidR="00CE2B78" w:rsidRPr="00232B37">
        <w:rPr>
          <w:rFonts w:asciiTheme="majorBidi" w:hAnsiTheme="majorBidi" w:cstheme="majorBidi"/>
          <w:b/>
          <w:rtl/>
        </w:rPr>
        <w:t>ف</w:t>
      </w:r>
      <w:r w:rsidRPr="00232B37">
        <w:rPr>
          <w:rFonts w:asciiTheme="majorBidi" w:hAnsiTheme="majorBidi" w:cstheme="majorBidi"/>
          <w:b/>
          <w:rtl/>
        </w:rPr>
        <w:t>يمكن للتدخلات أن تحمي</w:t>
      </w:r>
      <w:r w:rsidR="00CE2B78" w:rsidRPr="00232B37">
        <w:rPr>
          <w:rFonts w:asciiTheme="majorBidi" w:hAnsiTheme="majorBidi" w:cstheme="majorBidi"/>
          <w:b/>
          <w:rtl/>
        </w:rPr>
        <w:t xml:space="preserve"> </w:t>
      </w:r>
      <w:r w:rsidRPr="00232B37">
        <w:rPr>
          <w:rFonts w:asciiTheme="majorBidi" w:hAnsiTheme="majorBidi" w:cstheme="majorBidi"/>
          <w:b/>
          <w:rtl/>
        </w:rPr>
        <w:t>الرفاه والكرامة</w:t>
      </w:r>
      <w:r w:rsidR="007266D5">
        <w:rPr>
          <w:rFonts w:asciiTheme="majorBidi" w:hAnsiTheme="majorBidi" w:cstheme="majorBidi" w:hint="cs"/>
          <w:b/>
          <w:rtl/>
        </w:rPr>
        <w:t xml:space="preserve"> وتحافظ عليهما</w:t>
      </w:r>
      <w:r w:rsidRPr="00232B37">
        <w:rPr>
          <w:rFonts w:asciiTheme="majorBidi" w:hAnsiTheme="majorBidi" w:cstheme="majorBidi"/>
          <w:b/>
          <w:rtl/>
        </w:rPr>
        <w:t xml:space="preserve">، </w:t>
      </w:r>
      <w:r w:rsidR="00CE2B78" w:rsidRPr="00232B37">
        <w:rPr>
          <w:rFonts w:asciiTheme="majorBidi" w:hAnsiTheme="majorBidi" w:cstheme="majorBidi"/>
          <w:b/>
          <w:rtl/>
        </w:rPr>
        <w:t>إلا أنها قد</w:t>
      </w:r>
      <w:r w:rsidR="007266D5">
        <w:rPr>
          <w:rFonts w:asciiTheme="majorBidi" w:hAnsiTheme="majorBidi" w:cstheme="majorBidi" w:hint="cs"/>
          <w:b/>
          <w:rtl/>
        </w:rPr>
        <w:t xml:space="preserve"> تتسبب أيضا</w:t>
      </w:r>
      <w:r w:rsidRPr="00232B37">
        <w:rPr>
          <w:rFonts w:asciiTheme="majorBidi" w:hAnsiTheme="majorBidi" w:cstheme="majorBidi"/>
          <w:b/>
          <w:rtl/>
        </w:rPr>
        <w:t xml:space="preserve"> </w:t>
      </w:r>
      <w:r w:rsidR="007266D5">
        <w:rPr>
          <w:rFonts w:asciiTheme="majorBidi" w:hAnsiTheme="majorBidi" w:cstheme="majorBidi" w:hint="cs"/>
          <w:b/>
          <w:rtl/>
        </w:rPr>
        <w:t>ب</w:t>
      </w:r>
      <w:r w:rsidRPr="00232B37">
        <w:rPr>
          <w:rFonts w:asciiTheme="majorBidi" w:hAnsiTheme="majorBidi" w:cstheme="majorBidi"/>
          <w:b/>
          <w:rtl/>
        </w:rPr>
        <w:t>تعر</w:t>
      </w:r>
      <w:r w:rsidR="007266D5">
        <w:rPr>
          <w:rFonts w:asciiTheme="majorBidi" w:hAnsiTheme="majorBidi" w:cstheme="majorBidi" w:hint="cs"/>
          <w:b/>
          <w:rtl/>
        </w:rPr>
        <w:t>ي</w:t>
      </w:r>
      <w:r w:rsidRPr="00232B37">
        <w:rPr>
          <w:rFonts w:asciiTheme="majorBidi" w:hAnsiTheme="majorBidi" w:cstheme="majorBidi"/>
          <w:b/>
          <w:rtl/>
        </w:rPr>
        <w:t xml:space="preserve">ض </w:t>
      </w:r>
      <w:r w:rsidR="00CE2B78" w:rsidRPr="00232B37">
        <w:rPr>
          <w:rFonts w:asciiTheme="majorBidi" w:hAnsiTheme="majorBidi" w:cstheme="majorBidi"/>
          <w:b/>
          <w:rtl/>
        </w:rPr>
        <w:t xml:space="preserve">الأشخاص </w:t>
      </w:r>
      <w:r w:rsidRPr="00232B37">
        <w:rPr>
          <w:rFonts w:asciiTheme="majorBidi" w:hAnsiTheme="majorBidi" w:cstheme="majorBidi"/>
          <w:b/>
          <w:rtl/>
        </w:rPr>
        <w:t>ل</w:t>
      </w:r>
      <w:r w:rsidR="00516F16">
        <w:rPr>
          <w:rFonts w:asciiTheme="majorBidi" w:hAnsiTheme="majorBidi" w:cstheme="majorBidi" w:hint="cs"/>
          <w:b/>
          <w:rtl/>
        </w:rPr>
        <w:t>لمزيد من المخا</w:t>
      </w:r>
      <w:r w:rsidRPr="00232B37">
        <w:rPr>
          <w:rFonts w:asciiTheme="majorBidi" w:hAnsiTheme="majorBidi" w:cstheme="majorBidi"/>
          <w:b/>
          <w:rtl/>
        </w:rPr>
        <w:t xml:space="preserve">طر. وقد يؤدي الفشل في تعميم الحماية إلى </w:t>
      </w:r>
      <w:r w:rsidRPr="00232B37">
        <w:rPr>
          <w:rFonts w:asciiTheme="majorBidi" w:hAnsiTheme="majorBidi" w:cstheme="majorBidi"/>
          <w:b/>
          <w:rtl/>
        </w:rPr>
        <w:lastRenderedPageBreak/>
        <w:t xml:space="preserve">منع </w:t>
      </w:r>
      <w:r w:rsidR="004C327F" w:rsidRPr="00232B37">
        <w:rPr>
          <w:rFonts w:asciiTheme="majorBidi" w:hAnsiTheme="majorBidi" w:cstheme="majorBidi"/>
          <w:b/>
          <w:rtl/>
        </w:rPr>
        <w:t>عملية التعافي</w:t>
      </w:r>
      <w:r w:rsidRPr="00232B37">
        <w:rPr>
          <w:rFonts w:asciiTheme="majorBidi" w:hAnsiTheme="majorBidi" w:cstheme="majorBidi"/>
          <w:b/>
          <w:rtl/>
        </w:rPr>
        <w:t xml:space="preserve"> وبناء </w:t>
      </w:r>
      <w:r w:rsidR="004C327F" w:rsidRPr="00232B37">
        <w:rPr>
          <w:rFonts w:asciiTheme="majorBidi" w:hAnsiTheme="majorBidi" w:cstheme="majorBidi"/>
          <w:b/>
          <w:rtl/>
        </w:rPr>
        <w:t xml:space="preserve">المرونة </w:t>
      </w:r>
      <w:r w:rsidRPr="00232B37">
        <w:rPr>
          <w:rFonts w:asciiTheme="majorBidi" w:hAnsiTheme="majorBidi" w:cstheme="majorBidi"/>
          <w:b/>
          <w:rtl/>
        </w:rPr>
        <w:t xml:space="preserve">في المجتمعات المتضررة. </w:t>
      </w:r>
      <w:r w:rsidR="00CE1872">
        <w:rPr>
          <w:rFonts w:asciiTheme="majorBidi" w:hAnsiTheme="majorBidi" w:cstheme="majorBidi" w:hint="cs"/>
          <w:b/>
          <w:rtl/>
        </w:rPr>
        <w:t>بالإضافة إلى ذلك، قد يتسبب</w:t>
      </w:r>
      <w:r w:rsidRPr="00232B37">
        <w:rPr>
          <w:rFonts w:asciiTheme="majorBidi" w:hAnsiTheme="majorBidi" w:cstheme="majorBidi"/>
          <w:b/>
          <w:rtl/>
        </w:rPr>
        <w:t xml:space="preserve"> </w:t>
      </w:r>
      <w:r w:rsidR="005C4AFF" w:rsidRPr="00232B37">
        <w:rPr>
          <w:rFonts w:asciiTheme="majorBidi" w:hAnsiTheme="majorBidi" w:cstheme="majorBidi"/>
          <w:b/>
          <w:rtl/>
        </w:rPr>
        <w:t>تدخلنا أو عدمه</w:t>
      </w:r>
      <w:r w:rsidRPr="00232B37">
        <w:rPr>
          <w:rFonts w:asciiTheme="majorBidi" w:hAnsiTheme="majorBidi" w:cstheme="majorBidi"/>
          <w:b/>
          <w:rtl/>
        </w:rPr>
        <w:t xml:space="preserve"> </w:t>
      </w:r>
      <w:r w:rsidR="00E0422F">
        <w:rPr>
          <w:rFonts w:asciiTheme="majorBidi" w:hAnsiTheme="majorBidi" w:cstheme="majorBidi" w:hint="cs"/>
          <w:b/>
          <w:rtl/>
        </w:rPr>
        <w:t>ب</w:t>
      </w:r>
      <w:r w:rsidRPr="00232B37">
        <w:rPr>
          <w:rFonts w:asciiTheme="majorBidi" w:hAnsiTheme="majorBidi" w:cstheme="majorBidi"/>
          <w:b/>
          <w:rtl/>
        </w:rPr>
        <w:t>إدامة التمييز وإساءة المعاملة والعنف والاستغلال و</w:t>
      </w:r>
      <w:r w:rsidR="009A4C65" w:rsidRPr="00232B37">
        <w:rPr>
          <w:rFonts w:asciiTheme="majorBidi" w:hAnsiTheme="majorBidi" w:cstheme="majorBidi"/>
          <w:b/>
          <w:rtl/>
        </w:rPr>
        <w:t>ال</w:t>
      </w:r>
      <w:r w:rsidRPr="00232B37">
        <w:rPr>
          <w:rFonts w:asciiTheme="majorBidi" w:hAnsiTheme="majorBidi" w:cstheme="majorBidi"/>
          <w:b/>
          <w:rtl/>
        </w:rPr>
        <w:t>تسبب ب</w:t>
      </w:r>
      <w:r w:rsidR="009A4C65" w:rsidRPr="00232B37">
        <w:rPr>
          <w:rFonts w:asciiTheme="majorBidi" w:hAnsiTheme="majorBidi" w:cstheme="majorBidi"/>
          <w:b/>
          <w:rtl/>
        </w:rPr>
        <w:t xml:space="preserve">خلق </w:t>
      </w:r>
      <w:r w:rsidRPr="00232B37">
        <w:rPr>
          <w:rFonts w:asciiTheme="majorBidi" w:hAnsiTheme="majorBidi" w:cstheme="majorBidi"/>
          <w:b/>
          <w:rtl/>
        </w:rPr>
        <w:t xml:space="preserve">منافسة </w:t>
      </w:r>
      <w:r w:rsidR="009E01D6" w:rsidRPr="00232B37">
        <w:rPr>
          <w:rFonts w:asciiTheme="majorBidi" w:hAnsiTheme="majorBidi" w:cstheme="majorBidi"/>
          <w:b/>
          <w:rtl/>
        </w:rPr>
        <w:t>غير محبّذة و</w:t>
      </w:r>
      <w:r w:rsidRPr="00232B37">
        <w:rPr>
          <w:rFonts w:asciiTheme="majorBidi" w:hAnsiTheme="majorBidi" w:cstheme="majorBidi"/>
          <w:b/>
          <w:rtl/>
        </w:rPr>
        <w:t>صراع</w:t>
      </w:r>
      <w:r w:rsidR="009E01D6" w:rsidRPr="00232B37">
        <w:rPr>
          <w:rFonts w:asciiTheme="majorBidi" w:hAnsiTheme="majorBidi" w:cstheme="majorBidi"/>
          <w:b/>
          <w:rtl/>
        </w:rPr>
        <w:t xml:space="preserve">ا داخل </w:t>
      </w:r>
      <w:r w:rsidRPr="00232B37">
        <w:rPr>
          <w:rFonts w:asciiTheme="majorBidi" w:hAnsiTheme="majorBidi" w:cstheme="majorBidi"/>
          <w:b/>
          <w:rtl/>
        </w:rPr>
        <w:t>المجتمعات المحلية.</w:t>
      </w:r>
    </w:p>
    <w:p w14:paraId="43BF6C84" w14:textId="18877283" w:rsidR="00FB4962" w:rsidRPr="00232B37" w:rsidRDefault="00FB4962" w:rsidP="002B752B">
      <w:pPr>
        <w:bidi/>
        <w:jc w:val="both"/>
        <w:rPr>
          <w:rFonts w:asciiTheme="majorBidi" w:hAnsiTheme="majorBidi" w:cstheme="majorBidi"/>
          <w:b/>
          <w:rtl/>
        </w:rPr>
      </w:pPr>
      <w:r w:rsidRPr="00232B37">
        <w:rPr>
          <w:rFonts w:asciiTheme="majorBidi" w:hAnsiTheme="majorBidi" w:cstheme="majorBidi"/>
          <w:b/>
          <w:rtl/>
        </w:rPr>
        <w:t>إذا، تقع على عاتق جميع الجهات الفاعلة في المجال الإنساني مسؤولية مشتركة في إدراك الأنشطة التي يمكن أن ت</w:t>
      </w:r>
      <w:r w:rsidR="00CE39C7">
        <w:rPr>
          <w:rFonts w:asciiTheme="majorBidi" w:hAnsiTheme="majorBidi" w:cstheme="majorBidi" w:hint="cs"/>
          <w:b/>
          <w:rtl/>
        </w:rPr>
        <w:t>ت</w:t>
      </w:r>
      <w:r w:rsidRPr="00232B37">
        <w:rPr>
          <w:rFonts w:asciiTheme="majorBidi" w:hAnsiTheme="majorBidi" w:cstheme="majorBidi"/>
          <w:b/>
          <w:rtl/>
        </w:rPr>
        <w:t xml:space="preserve">سبب </w:t>
      </w:r>
      <w:r w:rsidR="00CE39C7">
        <w:rPr>
          <w:rFonts w:asciiTheme="majorBidi" w:hAnsiTheme="majorBidi" w:cstheme="majorBidi" w:hint="cs"/>
          <w:b/>
          <w:rtl/>
        </w:rPr>
        <w:t>ب</w:t>
      </w:r>
      <w:r w:rsidRPr="00232B37">
        <w:rPr>
          <w:rFonts w:asciiTheme="majorBidi" w:hAnsiTheme="majorBidi" w:cstheme="majorBidi"/>
          <w:b/>
          <w:rtl/>
        </w:rPr>
        <w:t xml:space="preserve">أضرار محتملة واتخاذ خطوات لمنع ذلك. </w:t>
      </w:r>
      <w:r w:rsidR="002B752B">
        <w:rPr>
          <w:rFonts w:asciiTheme="majorBidi" w:hAnsiTheme="majorBidi" w:cstheme="majorBidi" w:hint="cs"/>
          <w:b/>
          <w:rtl/>
        </w:rPr>
        <w:t xml:space="preserve">إنّ </w:t>
      </w:r>
      <w:r w:rsidRPr="00232B37">
        <w:rPr>
          <w:rFonts w:asciiTheme="majorBidi" w:hAnsiTheme="majorBidi" w:cstheme="majorBidi"/>
          <w:b/>
          <w:rtl/>
        </w:rPr>
        <w:t>هذه المسؤوليات منصوص عليها في عدد من المعايير والمبادئ التوجيهية العالمية، و</w:t>
      </w:r>
      <w:r w:rsidR="002B752B">
        <w:rPr>
          <w:rFonts w:asciiTheme="majorBidi" w:hAnsiTheme="majorBidi" w:cstheme="majorBidi" w:hint="cs"/>
          <w:b/>
          <w:rtl/>
        </w:rPr>
        <w:t xml:space="preserve">باتت </w:t>
      </w:r>
      <w:r w:rsidRPr="00232B37">
        <w:rPr>
          <w:rFonts w:asciiTheme="majorBidi" w:hAnsiTheme="majorBidi" w:cstheme="majorBidi"/>
          <w:b/>
          <w:rtl/>
        </w:rPr>
        <w:t>شرط</w:t>
      </w:r>
      <w:r w:rsidR="002B752B">
        <w:rPr>
          <w:rFonts w:asciiTheme="majorBidi" w:hAnsiTheme="majorBidi" w:cstheme="majorBidi" w:hint="cs"/>
          <w:b/>
          <w:rtl/>
        </w:rPr>
        <w:t>ا</w:t>
      </w:r>
      <w:r w:rsidRPr="00232B37">
        <w:rPr>
          <w:rFonts w:asciiTheme="majorBidi" w:hAnsiTheme="majorBidi" w:cstheme="majorBidi"/>
          <w:b/>
          <w:rtl/>
        </w:rPr>
        <w:t xml:space="preserve"> متزايد</w:t>
      </w:r>
      <w:r w:rsidR="002B752B">
        <w:rPr>
          <w:rFonts w:asciiTheme="majorBidi" w:hAnsiTheme="majorBidi" w:cstheme="majorBidi" w:hint="cs"/>
          <w:b/>
          <w:rtl/>
        </w:rPr>
        <w:t>ا</w:t>
      </w:r>
      <w:r w:rsidRPr="00232B37">
        <w:rPr>
          <w:rFonts w:asciiTheme="majorBidi" w:hAnsiTheme="majorBidi" w:cstheme="majorBidi"/>
          <w:b/>
          <w:rtl/>
        </w:rPr>
        <w:t xml:space="preserve"> لتمويل المانحين.</w:t>
      </w:r>
      <w:r w:rsidR="00FD3B66" w:rsidRPr="00232B37">
        <w:rPr>
          <w:rStyle w:val="FootnoteReference"/>
          <w:rFonts w:asciiTheme="majorBidi" w:hAnsiTheme="majorBidi" w:cstheme="majorBidi"/>
          <w:b/>
          <w:rtl/>
        </w:rPr>
        <w:footnoteReference w:id="3"/>
      </w:r>
    </w:p>
    <w:p w14:paraId="2AF3EDE3" w14:textId="011C8946" w:rsidR="007413BF" w:rsidRPr="00232B37" w:rsidRDefault="007413BF" w:rsidP="00B900CB">
      <w:pPr>
        <w:bidi/>
        <w:jc w:val="both"/>
        <w:rPr>
          <w:rFonts w:asciiTheme="majorBidi" w:eastAsiaTheme="majorEastAsia" w:hAnsiTheme="majorBidi" w:cstheme="majorBidi"/>
          <w:bCs/>
          <w:i/>
          <w:iCs/>
          <w:color w:val="2E74B5" w:themeColor="accent1" w:themeShade="BF"/>
          <w:sz w:val="26"/>
          <w:szCs w:val="26"/>
          <w:rtl/>
        </w:rPr>
      </w:pPr>
      <w:r w:rsidRPr="00232B37">
        <w:rPr>
          <w:rFonts w:asciiTheme="majorBidi" w:eastAsiaTheme="majorEastAsia" w:hAnsiTheme="majorBidi" w:cstheme="majorBidi"/>
          <w:bCs/>
          <w:i/>
          <w:iCs/>
          <w:color w:val="2E74B5" w:themeColor="accent1" w:themeShade="BF"/>
          <w:sz w:val="26"/>
          <w:szCs w:val="26"/>
          <w:rtl/>
        </w:rPr>
        <w:t>إطار تعميم الحماية</w:t>
      </w:r>
    </w:p>
    <w:p w14:paraId="73E72FD6" w14:textId="2BC9BF63" w:rsidR="00FA1AB4" w:rsidRPr="00A23A2D" w:rsidRDefault="00CA5B75" w:rsidP="008D2D3D">
      <w:pPr>
        <w:pStyle w:val="Heading1"/>
        <w:bidi/>
        <w:jc w:val="both"/>
        <w:rPr>
          <w:rFonts w:asciiTheme="majorBidi" w:eastAsiaTheme="minorHAnsi" w:hAnsiTheme="majorBidi"/>
          <w:b/>
          <w:color w:val="auto"/>
          <w:sz w:val="22"/>
          <w:szCs w:val="22"/>
          <w:rtl/>
        </w:rPr>
      </w:pPr>
      <w:bookmarkStart w:id="3" w:name="_Toc497750985"/>
      <w:r w:rsidRPr="00A23A2D">
        <w:rPr>
          <w:rFonts w:asciiTheme="majorBidi" w:eastAsiaTheme="minorHAnsi" w:hAnsiTheme="majorBidi"/>
          <w:b/>
          <w:color w:val="auto"/>
          <w:sz w:val="22"/>
          <w:szCs w:val="22"/>
          <w:rtl/>
        </w:rPr>
        <w:t xml:space="preserve">وقد </w:t>
      </w:r>
      <w:r w:rsidR="00446BA6" w:rsidRPr="00A23A2D">
        <w:rPr>
          <w:rFonts w:asciiTheme="majorBidi" w:eastAsiaTheme="minorHAnsi" w:hAnsiTheme="majorBidi"/>
          <w:b/>
          <w:color w:val="auto"/>
          <w:sz w:val="22"/>
          <w:szCs w:val="22"/>
          <w:rtl/>
        </w:rPr>
        <w:t>طورت كل من</w:t>
      </w:r>
      <w:r w:rsidRPr="00A23A2D">
        <w:rPr>
          <w:rFonts w:asciiTheme="majorBidi" w:eastAsiaTheme="minorHAnsi" w:hAnsiTheme="majorBidi"/>
          <w:b/>
          <w:color w:val="auto"/>
          <w:sz w:val="22"/>
          <w:szCs w:val="22"/>
          <w:rtl/>
        </w:rPr>
        <w:t xml:space="preserve"> </w:t>
      </w:r>
      <w:r w:rsidR="00446BA6" w:rsidRPr="00A23A2D">
        <w:rPr>
          <w:rFonts w:asciiTheme="majorBidi" w:eastAsiaTheme="minorHAnsi" w:hAnsiTheme="majorBidi"/>
          <w:b/>
          <w:color w:val="auto"/>
          <w:sz w:val="22"/>
          <w:szCs w:val="22"/>
          <w:rtl/>
        </w:rPr>
        <w:t xml:space="preserve">الوكالة الكاثوليكية للتنمية </w:t>
      </w:r>
      <w:r w:rsidR="008D2D3D" w:rsidRPr="00A23A2D">
        <w:rPr>
          <w:rFonts w:asciiTheme="majorBidi" w:eastAsiaTheme="minorHAnsi" w:hAnsiTheme="majorBidi" w:hint="cs"/>
          <w:b/>
          <w:color w:val="auto"/>
          <w:sz w:val="22"/>
          <w:szCs w:val="22"/>
          <w:rtl/>
        </w:rPr>
        <w:t>ال</w:t>
      </w:r>
      <w:r w:rsidR="00446BA6" w:rsidRPr="00A23A2D">
        <w:rPr>
          <w:rFonts w:asciiTheme="majorBidi" w:eastAsiaTheme="minorHAnsi" w:hAnsiTheme="majorBidi"/>
          <w:b/>
          <w:color w:val="auto"/>
          <w:sz w:val="22"/>
          <w:szCs w:val="22"/>
          <w:rtl/>
        </w:rPr>
        <w:t>خارج</w:t>
      </w:r>
      <w:r w:rsidR="008D2D3D" w:rsidRPr="00A23A2D">
        <w:rPr>
          <w:rFonts w:asciiTheme="majorBidi" w:eastAsiaTheme="minorHAnsi" w:hAnsiTheme="majorBidi" w:hint="cs"/>
          <w:b/>
          <w:color w:val="auto"/>
          <w:sz w:val="22"/>
          <w:szCs w:val="22"/>
          <w:rtl/>
        </w:rPr>
        <w:t>ية</w:t>
      </w:r>
      <w:r w:rsidR="00446BA6" w:rsidRPr="00A23A2D">
        <w:rPr>
          <w:rFonts w:asciiTheme="majorBidi" w:eastAsiaTheme="minorHAnsi" w:hAnsiTheme="majorBidi"/>
          <w:b/>
          <w:color w:val="auto"/>
          <w:sz w:val="22"/>
          <w:szCs w:val="22"/>
          <w:rtl/>
        </w:rPr>
        <w:t xml:space="preserve"> (</w:t>
      </w:r>
      <w:r w:rsidR="00446BA6" w:rsidRPr="00A23A2D">
        <w:rPr>
          <w:rFonts w:asciiTheme="majorBidi" w:eastAsiaTheme="minorHAnsi" w:hAnsiTheme="majorBidi"/>
          <w:bCs/>
          <w:color w:val="auto"/>
          <w:sz w:val="22"/>
          <w:szCs w:val="22"/>
          <w:lang w:val="en-US"/>
        </w:rPr>
        <w:t>CAFOD</w:t>
      </w:r>
      <w:r w:rsidR="00446BA6" w:rsidRPr="00A23A2D">
        <w:rPr>
          <w:rFonts w:asciiTheme="majorBidi" w:eastAsiaTheme="minorHAnsi" w:hAnsiTheme="majorBidi"/>
          <w:b/>
          <w:color w:val="auto"/>
          <w:sz w:val="22"/>
          <w:szCs w:val="22"/>
          <w:rtl/>
          <w:lang w:val="en-US" w:bidi="ar-LB"/>
        </w:rPr>
        <w:t>)</w:t>
      </w:r>
      <w:r w:rsidR="00446BA6" w:rsidRPr="00A23A2D">
        <w:rPr>
          <w:rFonts w:asciiTheme="majorBidi" w:hAnsiTheme="majorBidi"/>
          <w:b/>
          <w:rtl/>
        </w:rPr>
        <w:t xml:space="preserve"> </w:t>
      </w:r>
      <w:r w:rsidRPr="00A23A2D">
        <w:rPr>
          <w:rFonts w:asciiTheme="majorBidi" w:eastAsiaTheme="minorHAnsi" w:hAnsiTheme="majorBidi"/>
          <w:b/>
          <w:color w:val="auto"/>
          <w:sz w:val="22"/>
          <w:szCs w:val="22"/>
          <w:rtl/>
        </w:rPr>
        <w:t>وكاريتاس أوستراليا و</w:t>
      </w:r>
      <w:r w:rsidR="00BD6DD3" w:rsidRPr="00A23A2D">
        <w:rPr>
          <w:rFonts w:asciiTheme="majorBidi" w:eastAsiaTheme="minorHAnsi" w:hAnsiTheme="majorBidi"/>
          <w:b/>
          <w:color w:val="auto"/>
          <w:sz w:val="22"/>
          <w:szCs w:val="22"/>
          <w:rtl/>
        </w:rPr>
        <w:t>خدمات الإغاثة الكاثوليكية</w:t>
      </w:r>
      <w:r w:rsidR="00446BA6" w:rsidRPr="00A23A2D">
        <w:rPr>
          <w:rFonts w:asciiTheme="majorBidi" w:eastAsiaTheme="minorHAnsi" w:hAnsiTheme="majorBidi"/>
          <w:b/>
          <w:color w:val="auto"/>
          <w:sz w:val="22"/>
          <w:szCs w:val="22"/>
          <w:rtl/>
        </w:rPr>
        <w:t>(</w:t>
      </w:r>
      <w:r w:rsidR="00446BA6" w:rsidRPr="00A23A2D">
        <w:rPr>
          <w:rFonts w:asciiTheme="majorBidi" w:eastAsiaTheme="minorHAnsi" w:hAnsiTheme="majorBidi"/>
          <w:bCs/>
          <w:color w:val="auto"/>
          <w:sz w:val="22"/>
          <w:szCs w:val="22"/>
          <w:lang w:val="en-US"/>
        </w:rPr>
        <w:t>CRS</w:t>
      </w:r>
      <w:r w:rsidR="00446BA6" w:rsidRPr="00A23A2D">
        <w:rPr>
          <w:rFonts w:asciiTheme="majorBidi" w:eastAsiaTheme="minorHAnsi" w:hAnsiTheme="majorBidi"/>
          <w:b/>
          <w:color w:val="auto"/>
          <w:sz w:val="22"/>
          <w:szCs w:val="22"/>
          <w:rtl/>
          <w:lang w:val="en-US" w:bidi="ar-LB"/>
        </w:rPr>
        <w:t>)</w:t>
      </w:r>
      <w:r w:rsidRPr="00A23A2D">
        <w:rPr>
          <w:rFonts w:asciiTheme="majorBidi" w:eastAsiaTheme="minorHAnsi" w:hAnsiTheme="majorBidi"/>
          <w:b/>
          <w:color w:val="auto"/>
          <w:sz w:val="22"/>
          <w:szCs w:val="22"/>
          <w:rtl/>
        </w:rPr>
        <w:t xml:space="preserve">  </w:t>
      </w:r>
      <w:r w:rsidR="00B900CB" w:rsidRPr="00A23A2D">
        <w:rPr>
          <w:rFonts w:asciiTheme="majorBidi" w:eastAsiaTheme="minorHAnsi" w:hAnsiTheme="majorBidi" w:hint="cs"/>
          <w:b/>
          <w:color w:val="auto"/>
          <w:sz w:val="22"/>
          <w:szCs w:val="22"/>
          <w:rtl/>
        </w:rPr>
        <w:t>و</w:t>
      </w:r>
      <w:r w:rsidRPr="00A23A2D">
        <w:rPr>
          <w:rFonts w:asciiTheme="majorBidi" w:eastAsiaTheme="minorHAnsi" w:hAnsiTheme="majorBidi"/>
          <w:b/>
          <w:color w:val="auto"/>
          <w:sz w:val="22"/>
          <w:szCs w:val="22"/>
          <w:rtl/>
        </w:rPr>
        <w:t>تروكير</w:t>
      </w:r>
      <w:r w:rsidR="00446BA6" w:rsidRPr="00A23A2D">
        <w:rPr>
          <w:rFonts w:asciiTheme="majorBidi" w:eastAsiaTheme="minorHAnsi" w:hAnsiTheme="majorBidi"/>
          <w:b/>
          <w:color w:val="auto"/>
          <w:sz w:val="22"/>
          <w:szCs w:val="22"/>
          <w:rtl/>
        </w:rPr>
        <w:t>(</w:t>
      </w:r>
      <w:r w:rsidR="00446BA6" w:rsidRPr="00A23A2D">
        <w:rPr>
          <w:rFonts w:asciiTheme="majorBidi" w:eastAsiaTheme="minorHAnsi" w:hAnsiTheme="majorBidi"/>
          <w:bCs/>
          <w:color w:val="auto"/>
          <w:sz w:val="22"/>
          <w:szCs w:val="22"/>
          <w:lang w:val="en-US"/>
        </w:rPr>
        <w:t>TROCAIRE</w:t>
      </w:r>
      <w:r w:rsidR="00446BA6" w:rsidRPr="00A23A2D">
        <w:rPr>
          <w:rFonts w:asciiTheme="majorBidi" w:eastAsiaTheme="minorHAnsi" w:hAnsiTheme="majorBidi"/>
          <w:b/>
          <w:color w:val="auto"/>
          <w:sz w:val="22"/>
          <w:szCs w:val="22"/>
          <w:rtl/>
          <w:lang w:val="en-US" w:bidi="ar-LB"/>
        </w:rPr>
        <w:t>)</w:t>
      </w:r>
      <w:r w:rsidRPr="00A23A2D">
        <w:rPr>
          <w:rFonts w:asciiTheme="majorBidi" w:eastAsiaTheme="minorHAnsi" w:hAnsiTheme="majorBidi"/>
          <w:b/>
          <w:color w:val="auto"/>
          <w:sz w:val="22"/>
          <w:szCs w:val="22"/>
          <w:rtl/>
        </w:rPr>
        <w:t xml:space="preserve"> التوجيهات التالية لدعم تعميم مبادئ الحماية في الأنشطة الإنسانية لكل منظمة. وتهدف المكونات الأساسية والمؤشرات المرتبطة بها والأسئلة التوجيهية إلى دعم الموظفين والبرامج والشركاء للتفكير في جهودهم الرامية إلى تعزيز سلامة المستفيدين / المشاركين في البرنامج</w:t>
      </w:r>
      <w:r w:rsidR="00446BA6" w:rsidRPr="00A23A2D">
        <w:rPr>
          <w:rFonts w:asciiTheme="majorBidi" w:eastAsiaTheme="minorHAnsi" w:hAnsiTheme="majorBidi"/>
          <w:b/>
          <w:color w:val="auto"/>
          <w:sz w:val="22"/>
          <w:szCs w:val="22"/>
          <w:rtl/>
        </w:rPr>
        <w:t xml:space="preserve"> وكرامتهم ورفاهيتهم.</w:t>
      </w:r>
      <w:bookmarkEnd w:id="3"/>
    </w:p>
    <w:p w14:paraId="2D558C21" w14:textId="77777777" w:rsidR="00585ACE" w:rsidRPr="00232B37" w:rsidRDefault="00585ACE" w:rsidP="00B900CB">
      <w:pPr>
        <w:bidi/>
        <w:jc w:val="both"/>
        <w:rPr>
          <w:rFonts w:asciiTheme="majorBidi" w:hAnsiTheme="majorBidi" w:cstheme="majorBidi"/>
          <w:rtl/>
        </w:rPr>
      </w:pPr>
    </w:p>
    <w:p w14:paraId="005C289D" w14:textId="71458BB3" w:rsidR="00585ACE" w:rsidRPr="00232B37" w:rsidRDefault="008D2D3D" w:rsidP="004D0075">
      <w:pPr>
        <w:bidi/>
        <w:jc w:val="both"/>
        <w:rPr>
          <w:rFonts w:asciiTheme="majorBidi" w:hAnsiTheme="majorBidi" w:cstheme="majorBidi"/>
          <w:rtl/>
        </w:rPr>
      </w:pPr>
      <w:r>
        <w:rPr>
          <w:rFonts w:asciiTheme="majorBidi" w:hAnsiTheme="majorBidi" w:cstheme="majorBidi" w:hint="cs"/>
          <w:rtl/>
        </w:rPr>
        <w:t>و</w:t>
      </w:r>
      <w:r w:rsidR="00585ACE" w:rsidRPr="00232B37">
        <w:rPr>
          <w:rFonts w:asciiTheme="majorBidi" w:hAnsiTheme="majorBidi" w:cstheme="majorBidi"/>
          <w:rtl/>
        </w:rPr>
        <w:t xml:space="preserve">يمكن استخدام هذا الإطار لتقييم المشاريع والبرامج الحالية، وتحديد الثغرات والأولويات، وتوجيه خطة عمل لتحسين وتطوير الاستجابة. </w:t>
      </w:r>
      <w:r>
        <w:rPr>
          <w:rFonts w:asciiTheme="majorBidi" w:hAnsiTheme="majorBidi" w:cstheme="majorBidi" w:hint="cs"/>
          <w:rtl/>
        </w:rPr>
        <w:t xml:space="preserve">كما </w:t>
      </w:r>
      <w:r w:rsidR="00585ACE" w:rsidRPr="00232B37">
        <w:rPr>
          <w:rFonts w:asciiTheme="majorBidi" w:hAnsiTheme="majorBidi" w:cstheme="majorBidi"/>
          <w:rtl/>
        </w:rPr>
        <w:t xml:space="preserve">يمكن استخدامه كأداة أساسية </w:t>
      </w:r>
      <w:r w:rsidR="00535D53" w:rsidRPr="00232B37">
        <w:rPr>
          <w:rFonts w:asciiTheme="majorBidi" w:hAnsiTheme="majorBidi" w:cstheme="majorBidi"/>
          <w:rtl/>
          <w:lang w:bidi="ar-LB"/>
        </w:rPr>
        <w:t>ممنهجة</w:t>
      </w:r>
      <w:r w:rsidR="00DD79C4">
        <w:rPr>
          <w:rFonts w:asciiTheme="majorBidi" w:hAnsiTheme="majorBidi" w:cstheme="majorBidi"/>
          <w:rtl/>
        </w:rPr>
        <w:t xml:space="preserve"> مع تكرار التصنيف </w:t>
      </w:r>
      <w:r w:rsidR="00585ACE" w:rsidRPr="00232B37">
        <w:rPr>
          <w:rFonts w:asciiTheme="majorBidi" w:hAnsiTheme="majorBidi" w:cstheme="majorBidi"/>
          <w:rtl/>
        </w:rPr>
        <w:t xml:space="preserve">نحو نهاية الأنشطة لقياس التحسينات. بالإضافة إلى ذلك، </w:t>
      </w:r>
      <w:r>
        <w:rPr>
          <w:rFonts w:asciiTheme="majorBidi" w:hAnsiTheme="majorBidi" w:cstheme="majorBidi" w:hint="cs"/>
          <w:rtl/>
        </w:rPr>
        <w:t xml:space="preserve">قد </w:t>
      </w:r>
      <w:r w:rsidR="00535721">
        <w:rPr>
          <w:rFonts w:asciiTheme="majorBidi" w:hAnsiTheme="majorBidi" w:cstheme="majorBidi" w:hint="cs"/>
          <w:rtl/>
        </w:rPr>
        <w:t>يساعد</w:t>
      </w:r>
      <w:r>
        <w:rPr>
          <w:rFonts w:asciiTheme="majorBidi" w:hAnsiTheme="majorBidi" w:cstheme="majorBidi" w:hint="cs"/>
          <w:rtl/>
        </w:rPr>
        <w:t xml:space="preserve"> هذا </w:t>
      </w:r>
      <w:r w:rsidR="004A1A21" w:rsidRPr="00232B37">
        <w:rPr>
          <w:rFonts w:asciiTheme="majorBidi" w:hAnsiTheme="majorBidi" w:cstheme="majorBidi"/>
          <w:rtl/>
        </w:rPr>
        <w:t>الإطار</w:t>
      </w:r>
      <w:r w:rsidR="00585ACE" w:rsidRPr="00232B37">
        <w:rPr>
          <w:rFonts w:asciiTheme="majorBidi" w:hAnsiTheme="majorBidi" w:cstheme="majorBidi"/>
          <w:rtl/>
        </w:rPr>
        <w:t xml:space="preserve"> </w:t>
      </w:r>
      <w:r w:rsidR="00535721">
        <w:rPr>
          <w:rFonts w:asciiTheme="majorBidi" w:hAnsiTheme="majorBidi" w:cstheme="majorBidi" w:hint="cs"/>
          <w:rtl/>
        </w:rPr>
        <w:t>على</w:t>
      </w:r>
      <w:r w:rsidR="00585ACE" w:rsidRPr="00232B37">
        <w:rPr>
          <w:rFonts w:asciiTheme="majorBidi" w:hAnsiTheme="majorBidi" w:cstheme="majorBidi"/>
          <w:rtl/>
        </w:rPr>
        <w:t xml:space="preserve"> وضع توصيفات </w:t>
      </w:r>
      <w:r w:rsidR="00535721">
        <w:rPr>
          <w:rFonts w:asciiTheme="majorBidi" w:hAnsiTheme="majorBidi" w:cstheme="majorBidi" w:hint="cs"/>
          <w:rtl/>
        </w:rPr>
        <w:t>وظيفية</w:t>
      </w:r>
      <w:r w:rsidR="00585ACE" w:rsidRPr="00232B37">
        <w:rPr>
          <w:rFonts w:asciiTheme="majorBidi" w:hAnsiTheme="majorBidi" w:cstheme="majorBidi"/>
          <w:rtl/>
        </w:rPr>
        <w:t>، وتسليط الضوء على المسؤوليات الرئيسية و</w:t>
      </w:r>
      <w:r w:rsidR="00BC62CF">
        <w:rPr>
          <w:rFonts w:asciiTheme="majorBidi" w:hAnsiTheme="majorBidi" w:cstheme="majorBidi" w:hint="cs"/>
          <w:rtl/>
        </w:rPr>
        <w:t>ال</w:t>
      </w:r>
      <w:r w:rsidR="00585ACE" w:rsidRPr="00232B37">
        <w:rPr>
          <w:rFonts w:asciiTheme="majorBidi" w:hAnsiTheme="majorBidi" w:cstheme="majorBidi"/>
          <w:rtl/>
        </w:rPr>
        <w:t xml:space="preserve">مهارات </w:t>
      </w:r>
      <w:r w:rsidR="004A1A21" w:rsidRPr="00232B37">
        <w:rPr>
          <w:rFonts w:asciiTheme="majorBidi" w:hAnsiTheme="majorBidi" w:cstheme="majorBidi"/>
          <w:rtl/>
        </w:rPr>
        <w:t xml:space="preserve">اللازمة </w:t>
      </w:r>
      <w:r w:rsidR="00585ACE" w:rsidRPr="00232B37">
        <w:rPr>
          <w:rFonts w:asciiTheme="majorBidi" w:hAnsiTheme="majorBidi" w:cstheme="majorBidi"/>
          <w:rtl/>
        </w:rPr>
        <w:t>ل</w:t>
      </w:r>
      <w:r w:rsidR="00BC62CF">
        <w:rPr>
          <w:rFonts w:asciiTheme="majorBidi" w:hAnsiTheme="majorBidi" w:cstheme="majorBidi" w:hint="cs"/>
          <w:rtl/>
        </w:rPr>
        <w:t>عدد من ال</w:t>
      </w:r>
      <w:r w:rsidR="00BC62CF">
        <w:rPr>
          <w:rFonts w:asciiTheme="majorBidi" w:hAnsiTheme="majorBidi" w:cstheme="majorBidi"/>
          <w:rtl/>
        </w:rPr>
        <w:t>أدوار</w:t>
      </w:r>
      <w:r w:rsidR="0006220B">
        <w:rPr>
          <w:rFonts w:asciiTheme="majorBidi" w:hAnsiTheme="majorBidi" w:cstheme="majorBidi" w:hint="cs"/>
          <w:rtl/>
        </w:rPr>
        <w:t xml:space="preserve"> والمناصب</w:t>
      </w:r>
      <w:r w:rsidR="00585ACE" w:rsidRPr="00232B37">
        <w:rPr>
          <w:rFonts w:asciiTheme="majorBidi" w:hAnsiTheme="majorBidi" w:cstheme="majorBidi"/>
          <w:rtl/>
        </w:rPr>
        <w:t xml:space="preserve">، </w:t>
      </w:r>
      <w:r w:rsidR="004D0075">
        <w:rPr>
          <w:rFonts w:asciiTheme="majorBidi" w:hAnsiTheme="majorBidi" w:cstheme="majorBidi" w:hint="cs"/>
          <w:rtl/>
        </w:rPr>
        <w:t xml:space="preserve">فيشكل </w:t>
      </w:r>
      <w:r w:rsidR="00585ACE" w:rsidRPr="00232B37">
        <w:rPr>
          <w:rFonts w:asciiTheme="majorBidi" w:hAnsiTheme="majorBidi" w:cstheme="majorBidi"/>
          <w:rtl/>
        </w:rPr>
        <w:t>قائمة مرجعية لإدراج تعميم الحماية في مقترحات المشاريع.</w:t>
      </w:r>
    </w:p>
    <w:p w14:paraId="07231AAF" w14:textId="333A1B2A" w:rsidR="00FA1AB4" w:rsidRPr="00232B37" w:rsidRDefault="001319E9" w:rsidP="004D0075">
      <w:pPr>
        <w:pStyle w:val="Heading1"/>
        <w:bidi/>
        <w:jc w:val="both"/>
        <w:rPr>
          <w:rFonts w:asciiTheme="majorBidi" w:eastAsiaTheme="minorHAnsi" w:hAnsiTheme="majorBidi"/>
          <w:color w:val="auto"/>
          <w:sz w:val="22"/>
          <w:szCs w:val="22"/>
          <w:rtl/>
        </w:rPr>
      </w:pPr>
      <w:bookmarkStart w:id="4" w:name="_Toc497750986"/>
      <w:r>
        <w:rPr>
          <w:rFonts w:asciiTheme="majorBidi" w:eastAsiaTheme="minorHAnsi" w:hAnsiTheme="majorBidi" w:hint="cs"/>
          <w:color w:val="auto"/>
          <w:sz w:val="22"/>
          <w:szCs w:val="22"/>
          <w:rtl/>
        </w:rPr>
        <w:t xml:space="preserve">إنّ </w:t>
      </w:r>
      <w:r w:rsidR="00DC6752" w:rsidRPr="00232B37">
        <w:rPr>
          <w:rFonts w:asciiTheme="majorBidi" w:eastAsiaTheme="minorHAnsi" w:hAnsiTheme="majorBidi"/>
          <w:color w:val="auto"/>
          <w:sz w:val="22"/>
          <w:szCs w:val="22"/>
          <w:rtl/>
        </w:rPr>
        <w:t xml:space="preserve">الغرض من هذا الإطار هو استكمال الأطر والسياسات والإجراءات القائمة وعدم استبدال الجهود أو تكرارها. وقد تكون بعض المكونات الأساسية جزءا رئيسيا من بعض البرامج الإنسانية أو قد </w:t>
      </w:r>
      <w:r w:rsidR="00A63D8D">
        <w:rPr>
          <w:rFonts w:asciiTheme="majorBidi" w:eastAsiaTheme="minorHAnsi" w:hAnsiTheme="majorBidi" w:hint="cs"/>
          <w:color w:val="auto"/>
          <w:sz w:val="22"/>
          <w:szCs w:val="22"/>
          <w:rtl/>
        </w:rPr>
        <w:t xml:space="preserve">سبق وأن </w:t>
      </w:r>
      <w:r w:rsidR="004D0075">
        <w:rPr>
          <w:rFonts w:asciiTheme="majorBidi" w:eastAsiaTheme="minorHAnsi" w:hAnsiTheme="majorBidi" w:hint="cs"/>
          <w:color w:val="auto"/>
          <w:sz w:val="22"/>
          <w:szCs w:val="22"/>
          <w:rtl/>
        </w:rPr>
        <w:t xml:space="preserve">تم تنفيذها من قبل </w:t>
      </w:r>
      <w:r w:rsidR="004D0075">
        <w:rPr>
          <w:rFonts w:asciiTheme="majorBidi" w:eastAsiaTheme="minorHAnsi" w:hAnsiTheme="majorBidi"/>
          <w:color w:val="auto"/>
          <w:sz w:val="22"/>
          <w:szCs w:val="22"/>
          <w:rtl/>
        </w:rPr>
        <w:t>بعض الفرق</w:t>
      </w:r>
      <w:r w:rsidR="00DC6752" w:rsidRPr="00232B37">
        <w:rPr>
          <w:rFonts w:asciiTheme="majorBidi" w:eastAsiaTheme="minorHAnsi" w:hAnsiTheme="majorBidi"/>
          <w:color w:val="auto"/>
          <w:sz w:val="22"/>
          <w:szCs w:val="22"/>
          <w:rtl/>
        </w:rPr>
        <w:t xml:space="preserve"> (مكونات المساءلة</w:t>
      </w:r>
      <w:r w:rsidR="00523A18">
        <w:rPr>
          <w:rFonts w:asciiTheme="majorBidi" w:eastAsiaTheme="minorHAnsi" w:hAnsiTheme="majorBidi" w:hint="cs"/>
          <w:color w:val="auto"/>
          <w:sz w:val="22"/>
          <w:szCs w:val="22"/>
          <w:rtl/>
        </w:rPr>
        <w:t xml:space="preserve"> على سبيل المثال</w:t>
      </w:r>
      <w:r w:rsidR="00DC6752" w:rsidRPr="00232B37">
        <w:rPr>
          <w:rFonts w:asciiTheme="majorBidi" w:eastAsiaTheme="minorHAnsi" w:hAnsiTheme="majorBidi"/>
          <w:color w:val="auto"/>
          <w:sz w:val="22"/>
          <w:szCs w:val="22"/>
          <w:rtl/>
        </w:rPr>
        <w:t>). وفي بعض السياقات، قد تكون بعض المؤشرات ذات صلة</w:t>
      </w:r>
      <w:r w:rsidR="007A4F01" w:rsidRPr="00232B37">
        <w:rPr>
          <w:rFonts w:asciiTheme="majorBidi" w:eastAsiaTheme="minorHAnsi" w:hAnsiTheme="majorBidi"/>
          <w:color w:val="auto"/>
          <w:sz w:val="22"/>
          <w:szCs w:val="22"/>
          <w:rtl/>
        </w:rPr>
        <w:t xml:space="preserve"> أو لا</w:t>
      </w:r>
      <w:r w:rsidR="00DC6752" w:rsidRPr="00232B37">
        <w:rPr>
          <w:rFonts w:asciiTheme="majorBidi" w:eastAsiaTheme="minorHAnsi" w:hAnsiTheme="majorBidi"/>
          <w:color w:val="auto"/>
          <w:sz w:val="22"/>
          <w:szCs w:val="22"/>
          <w:rtl/>
        </w:rPr>
        <w:t xml:space="preserve">. ويمكن للإطار أن يساعد </w:t>
      </w:r>
      <w:r w:rsidR="007A4F01" w:rsidRPr="00232B37">
        <w:rPr>
          <w:rFonts w:asciiTheme="majorBidi" w:eastAsiaTheme="minorHAnsi" w:hAnsiTheme="majorBidi"/>
          <w:color w:val="auto"/>
          <w:sz w:val="22"/>
          <w:szCs w:val="22"/>
          <w:rtl/>
        </w:rPr>
        <w:t>الفرق</w:t>
      </w:r>
      <w:r w:rsidR="00DC6752" w:rsidRPr="00232B37">
        <w:rPr>
          <w:rFonts w:asciiTheme="majorBidi" w:eastAsiaTheme="minorHAnsi" w:hAnsiTheme="majorBidi"/>
          <w:color w:val="auto"/>
          <w:sz w:val="22"/>
          <w:szCs w:val="22"/>
          <w:rtl/>
        </w:rPr>
        <w:t xml:space="preserve"> على تحديد </w:t>
      </w:r>
      <w:r w:rsidR="00594C17" w:rsidRPr="00232B37">
        <w:rPr>
          <w:rFonts w:asciiTheme="majorBidi" w:eastAsiaTheme="minorHAnsi" w:hAnsiTheme="majorBidi"/>
          <w:color w:val="auto"/>
          <w:sz w:val="22"/>
          <w:szCs w:val="22"/>
          <w:rtl/>
        </w:rPr>
        <w:t>أعمالها</w:t>
      </w:r>
      <w:r w:rsidR="007A4F01" w:rsidRPr="00232B37">
        <w:rPr>
          <w:rFonts w:asciiTheme="majorBidi" w:eastAsiaTheme="minorHAnsi" w:hAnsiTheme="majorBidi"/>
          <w:color w:val="auto"/>
          <w:sz w:val="22"/>
          <w:szCs w:val="22"/>
          <w:rtl/>
        </w:rPr>
        <w:t xml:space="preserve"> </w:t>
      </w:r>
      <w:r w:rsidR="00594C17" w:rsidRPr="00232B37">
        <w:rPr>
          <w:rFonts w:asciiTheme="majorBidi" w:eastAsiaTheme="minorHAnsi" w:hAnsiTheme="majorBidi"/>
          <w:color w:val="auto"/>
          <w:sz w:val="22"/>
          <w:szCs w:val="22"/>
          <w:rtl/>
        </w:rPr>
        <w:t>و</w:t>
      </w:r>
      <w:r w:rsidR="007A4F01" w:rsidRPr="00232B37">
        <w:rPr>
          <w:rFonts w:asciiTheme="majorBidi" w:eastAsiaTheme="minorHAnsi" w:hAnsiTheme="majorBidi"/>
          <w:color w:val="auto"/>
          <w:sz w:val="22"/>
          <w:szCs w:val="22"/>
          <w:rtl/>
        </w:rPr>
        <w:t>ال</w:t>
      </w:r>
      <w:r w:rsidR="00DC6752" w:rsidRPr="00232B37">
        <w:rPr>
          <w:rFonts w:asciiTheme="majorBidi" w:eastAsiaTheme="minorHAnsi" w:hAnsiTheme="majorBidi"/>
          <w:color w:val="auto"/>
          <w:sz w:val="22"/>
          <w:szCs w:val="22"/>
          <w:rtl/>
        </w:rPr>
        <w:t>ثغرات</w:t>
      </w:r>
      <w:r w:rsidR="007A4F01" w:rsidRPr="00232B37">
        <w:rPr>
          <w:rFonts w:asciiTheme="majorBidi" w:eastAsiaTheme="minorHAnsi" w:hAnsiTheme="majorBidi"/>
          <w:color w:val="auto"/>
          <w:sz w:val="22"/>
          <w:szCs w:val="22"/>
          <w:rtl/>
        </w:rPr>
        <w:t xml:space="preserve"> التي ما تزال قائمة و</w:t>
      </w:r>
      <w:r w:rsidR="00DC6752" w:rsidRPr="00232B37">
        <w:rPr>
          <w:rFonts w:asciiTheme="majorBidi" w:eastAsiaTheme="minorHAnsi" w:hAnsiTheme="majorBidi"/>
          <w:color w:val="auto"/>
          <w:sz w:val="22"/>
          <w:szCs w:val="22"/>
          <w:rtl/>
        </w:rPr>
        <w:t xml:space="preserve">الإجراءات </w:t>
      </w:r>
      <w:r w:rsidR="007A4F01" w:rsidRPr="00232B37">
        <w:rPr>
          <w:rFonts w:asciiTheme="majorBidi" w:eastAsiaTheme="minorHAnsi" w:hAnsiTheme="majorBidi"/>
          <w:color w:val="auto"/>
          <w:sz w:val="22"/>
          <w:szCs w:val="22"/>
          <w:rtl/>
        </w:rPr>
        <w:t>اللازمة</w:t>
      </w:r>
      <w:r w:rsidR="00DC6752" w:rsidRPr="00232B37">
        <w:rPr>
          <w:rFonts w:asciiTheme="majorBidi" w:eastAsiaTheme="minorHAnsi" w:hAnsiTheme="majorBidi"/>
          <w:color w:val="auto"/>
          <w:sz w:val="22"/>
          <w:szCs w:val="22"/>
          <w:rtl/>
        </w:rPr>
        <w:t xml:space="preserve"> </w:t>
      </w:r>
      <w:r w:rsidR="007A4F01" w:rsidRPr="00232B37">
        <w:rPr>
          <w:rFonts w:asciiTheme="majorBidi" w:eastAsiaTheme="minorHAnsi" w:hAnsiTheme="majorBidi"/>
          <w:color w:val="auto"/>
          <w:sz w:val="22"/>
          <w:szCs w:val="22"/>
          <w:rtl/>
        </w:rPr>
        <w:t>لل</w:t>
      </w:r>
      <w:r w:rsidR="00594C17" w:rsidRPr="00232B37">
        <w:rPr>
          <w:rFonts w:asciiTheme="majorBidi" w:eastAsiaTheme="minorHAnsi" w:hAnsiTheme="majorBidi"/>
          <w:color w:val="auto"/>
          <w:sz w:val="22"/>
          <w:szCs w:val="22"/>
          <w:rtl/>
        </w:rPr>
        <w:t>مضي قدما</w:t>
      </w:r>
      <w:r w:rsidR="00DC6752" w:rsidRPr="00232B37">
        <w:rPr>
          <w:rFonts w:asciiTheme="majorBidi" w:eastAsiaTheme="minorHAnsi" w:hAnsiTheme="majorBidi"/>
          <w:color w:val="auto"/>
          <w:sz w:val="22"/>
          <w:szCs w:val="22"/>
          <w:rtl/>
        </w:rPr>
        <w:t>. قد ترغب الفرق في تكييف الأداة مع سياقها بحيث تشمل مؤشرات إضافية أو تجعلها أكثر تحديدا لسياقها.</w:t>
      </w:r>
      <w:bookmarkEnd w:id="4"/>
    </w:p>
    <w:p w14:paraId="35DC530F" w14:textId="77777777" w:rsidR="00FC7F9C" w:rsidRPr="00232B37" w:rsidRDefault="00FC7F9C" w:rsidP="00B900CB">
      <w:pPr>
        <w:bidi/>
        <w:jc w:val="both"/>
        <w:rPr>
          <w:rFonts w:asciiTheme="majorBidi" w:hAnsiTheme="majorBidi" w:cstheme="majorBidi"/>
          <w:rtl/>
        </w:rPr>
      </w:pPr>
    </w:p>
    <w:p w14:paraId="6259468E" w14:textId="4958A566" w:rsidR="0010435C" w:rsidRPr="00232B37" w:rsidRDefault="00FC7F9C" w:rsidP="007F3A72">
      <w:pPr>
        <w:bidi/>
        <w:spacing w:after="0" w:line="240" w:lineRule="auto"/>
        <w:jc w:val="both"/>
        <w:rPr>
          <w:rFonts w:asciiTheme="majorBidi" w:hAnsiTheme="majorBidi" w:cstheme="majorBidi"/>
        </w:rPr>
      </w:pPr>
      <w:r w:rsidRPr="007F3A72">
        <w:rPr>
          <w:rFonts w:asciiTheme="majorBidi" w:hAnsiTheme="majorBidi" w:cstheme="majorBidi"/>
          <w:rtl/>
        </w:rPr>
        <w:t xml:space="preserve">ويمكن استخدام هذه الأداة من قبل الموظفين والشركاء على جميع المستويات. كما يمكن استخدامها على المستوى التنظيمي من أجل وضع استراتيجية خاصة بالمكتب أو على نطاق </w:t>
      </w:r>
      <w:r w:rsidR="007F3A72" w:rsidRPr="007F3A72">
        <w:rPr>
          <w:rFonts w:asciiTheme="majorBidi" w:hAnsiTheme="majorBidi" w:cstheme="majorBidi" w:hint="cs"/>
          <w:rtl/>
        </w:rPr>
        <w:t>قطري</w:t>
      </w:r>
      <w:r w:rsidRPr="007F3A72">
        <w:rPr>
          <w:rFonts w:asciiTheme="majorBidi" w:hAnsiTheme="majorBidi" w:cstheme="majorBidi"/>
          <w:rtl/>
        </w:rPr>
        <w:t xml:space="preserve">. ويمكن أيضا أن تستخدم على مستوى الفرد أو المشروع، </w:t>
      </w:r>
      <w:r w:rsidR="00535D53" w:rsidRPr="007F3A72">
        <w:rPr>
          <w:rFonts w:asciiTheme="majorBidi" w:hAnsiTheme="majorBidi" w:cstheme="majorBidi"/>
          <w:rtl/>
        </w:rPr>
        <w:t>بالإضافة إلى</w:t>
      </w:r>
      <w:r w:rsidRPr="007F3A72">
        <w:rPr>
          <w:rFonts w:asciiTheme="majorBidi" w:hAnsiTheme="majorBidi" w:cstheme="majorBidi"/>
          <w:rtl/>
        </w:rPr>
        <w:t xml:space="preserve"> قوائم </w:t>
      </w:r>
      <w:r w:rsidR="00535D53" w:rsidRPr="007F3A72">
        <w:rPr>
          <w:rFonts w:asciiTheme="majorBidi" w:hAnsiTheme="majorBidi" w:cstheme="majorBidi"/>
          <w:rtl/>
        </w:rPr>
        <w:t>المراجعة الخاصة</w:t>
      </w:r>
      <w:r w:rsidRPr="007F3A72">
        <w:rPr>
          <w:rFonts w:asciiTheme="majorBidi" w:hAnsiTheme="majorBidi" w:cstheme="majorBidi"/>
          <w:rtl/>
        </w:rPr>
        <w:t xml:space="preserve"> </w:t>
      </w:r>
      <w:r w:rsidR="00535D53" w:rsidRPr="007F3A72">
        <w:rPr>
          <w:rFonts w:asciiTheme="majorBidi" w:hAnsiTheme="majorBidi" w:cstheme="majorBidi"/>
          <w:rtl/>
        </w:rPr>
        <w:t>ب</w:t>
      </w:r>
      <w:r w:rsidRPr="007F3A72">
        <w:rPr>
          <w:rFonts w:asciiTheme="majorBidi" w:hAnsiTheme="majorBidi" w:cstheme="majorBidi"/>
          <w:rtl/>
        </w:rPr>
        <w:t>القطاع، لتقييم الممارسة الحالية وتحديد الحلول العملية.</w:t>
      </w:r>
    </w:p>
    <w:p w14:paraId="15F4B305" w14:textId="77777777" w:rsidR="0010435C" w:rsidRPr="00232B37" w:rsidRDefault="0010435C" w:rsidP="00B900CB">
      <w:pPr>
        <w:bidi/>
        <w:spacing w:after="0" w:line="240" w:lineRule="auto"/>
        <w:jc w:val="both"/>
        <w:rPr>
          <w:rFonts w:asciiTheme="majorBidi" w:hAnsiTheme="majorBidi" w:cstheme="majorBidi"/>
        </w:rPr>
      </w:pPr>
    </w:p>
    <w:p w14:paraId="04DA87BF" w14:textId="5E800527" w:rsidR="001A51C6" w:rsidRPr="00232B37" w:rsidRDefault="002A5EA2" w:rsidP="00B900CB">
      <w:pPr>
        <w:bidi/>
        <w:jc w:val="both"/>
        <w:rPr>
          <w:rFonts w:asciiTheme="majorBidi" w:eastAsiaTheme="majorEastAsia" w:hAnsiTheme="majorBidi" w:cstheme="majorBidi"/>
          <w:bCs/>
          <w:i/>
          <w:iCs/>
          <w:color w:val="2E74B5" w:themeColor="accent1" w:themeShade="BF"/>
          <w:sz w:val="26"/>
          <w:szCs w:val="26"/>
          <w:rtl/>
        </w:rPr>
      </w:pPr>
      <w:r w:rsidRPr="00232B37">
        <w:rPr>
          <w:rFonts w:asciiTheme="majorBidi" w:eastAsiaTheme="majorEastAsia" w:hAnsiTheme="majorBidi" w:cstheme="majorBidi"/>
          <w:bCs/>
          <w:i/>
          <w:iCs/>
          <w:color w:val="2E74B5" w:themeColor="accent1" w:themeShade="BF"/>
          <w:sz w:val="26"/>
          <w:szCs w:val="26"/>
          <w:rtl/>
        </w:rPr>
        <w:t>ت</w:t>
      </w:r>
      <w:r w:rsidR="001A51C6" w:rsidRPr="00232B37">
        <w:rPr>
          <w:rFonts w:asciiTheme="majorBidi" w:eastAsiaTheme="majorEastAsia" w:hAnsiTheme="majorBidi" w:cstheme="majorBidi"/>
          <w:bCs/>
          <w:i/>
          <w:iCs/>
          <w:color w:val="2E74B5" w:themeColor="accent1" w:themeShade="BF"/>
          <w:sz w:val="26"/>
          <w:szCs w:val="26"/>
          <w:rtl/>
        </w:rPr>
        <w:t>صنيف المؤشرات</w:t>
      </w:r>
    </w:p>
    <w:p w14:paraId="67847CD6" w14:textId="651FE27C" w:rsidR="0010435C" w:rsidRPr="00232B37" w:rsidRDefault="001B413B" w:rsidP="007719C1">
      <w:pPr>
        <w:bidi/>
        <w:spacing w:line="240" w:lineRule="auto"/>
        <w:jc w:val="both"/>
        <w:rPr>
          <w:rFonts w:asciiTheme="majorBidi" w:hAnsiTheme="majorBidi" w:cstheme="majorBidi"/>
          <w:rtl/>
        </w:rPr>
      </w:pPr>
      <w:r w:rsidRPr="00232B37">
        <w:rPr>
          <w:rFonts w:asciiTheme="majorBidi" w:hAnsiTheme="majorBidi" w:cstheme="majorBidi"/>
          <w:rtl/>
        </w:rPr>
        <w:t xml:space="preserve">ترد العناصر الأساسية ومؤشراتها المحددة في الإطار الوارد في </w:t>
      </w:r>
      <w:r w:rsidRPr="00232B37">
        <w:rPr>
          <w:rFonts w:asciiTheme="majorBidi" w:hAnsiTheme="majorBidi" w:cstheme="majorBidi"/>
          <w:color w:val="2E74B5" w:themeColor="accent1" w:themeShade="BF"/>
          <w:rtl/>
        </w:rPr>
        <w:t>الملحق 1</w:t>
      </w:r>
      <w:r w:rsidRPr="00232B37">
        <w:rPr>
          <w:rFonts w:asciiTheme="majorBidi" w:hAnsiTheme="majorBidi" w:cstheme="majorBidi"/>
          <w:rtl/>
        </w:rPr>
        <w:t>. ويتيح عمود الملاحظات مجالا لتوثيق أمثلة محددة وتذك</w:t>
      </w:r>
      <w:r w:rsidR="00F34E51">
        <w:rPr>
          <w:rFonts w:asciiTheme="majorBidi" w:hAnsiTheme="majorBidi" w:cstheme="majorBidi" w:hint="cs"/>
          <w:rtl/>
        </w:rPr>
        <w:t>ي</w:t>
      </w:r>
      <w:r w:rsidRPr="00232B37">
        <w:rPr>
          <w:rFonts w:asciiTheme="majorBidi" w:hAnsiTheme="majorBidi" w:cstheme="majorBidi"/>
          <w:rtl/>
        </w:rPr>
        <w:t>ر</w:t>
      </w:r>
      <w:r w:rsidR="007719C1">
        <w:rPr>
          <w:rFonts w:asciiTheme="majorBidi" w:hAnsiTheme="majorBidi" w:cstheme="majorBidi" w:hint="cs"/>
          <w:rtl/>
        </w:rPr>
        <w:t>ا</w:t>
      </w:r>
      <w:r w:rsidRPr="00232B37">
        <w:rPr>
          <w:rFonts w:asciiTheme="majorBidi" w:hAnsiTheme="majorBidi" w:cstheme="majorBidi"/>
          <w:rtl/>
        </w:rPr>
        <w:t xml:space="preserve"> </w:t>
      </w:r>
      <w:r w:rsidR="002C62E1">
        <w:rPr>
          <w:rFonts w:asciiTheme="majorBidi" w:hAnsiTheme="majorBidi" w:cstheme="majorBidi" w:hint="cs"/>
          <w:rtl/>
        </w:rPr>
        <w:t>بالأسباب التي أد</w:t>
      </w:r>
      <w:r w:rsidR="00F34E51">
        <w:rPr>
          <w:rFonts w:asciiTheme="majorBidi" w:hAnsiTheme="majorBidi" w:cstheme="majorBidi" w:hint="cs"/>
          <w:rtl/>
        </w:rPr>
        <w:t xml:space="preserve">ت إلى </w:t>
      </w:r>
      <w:r w:rsidRPr="00232B37">
        <w:rPr>
          <w:rFonts w:asciiTheme="majorBidi" w:hAnsiTheme="majorBidi" w:cstheme="majorBidi"/>
          <w:rtl/>
        </w:rPr>
        <w:t>تصنيف المؤشرات بطريقة معينة.</w:t>
      </w:r>
    </w:p>
    <w:p w14:paraId="7FF36603" w14:textId="2D14ED53" w:rsidR="001B413B" w:rsidRPr="00232B37" w:rsidRDefault="001B413B" w:rsidP="00077CB0">
      <w:pPr>
        <w:bidi/>
        <w:spacing w:line="240" w:lineRule="auto"/>
        <w:jc w:val="both"/>
        <w:rPr>
          <w:rFonts w:asciiTheme="majorBidi" w:hAnsiTheme="majorBidi" w:cstheme="majorBidi"/>
          <w:rtl/>
        </w:rPr>
      </w:pPr>
      <w:r w:rsidRPr="00232B37">
        <w:rPr>
          <w:rFonts w:asciiTheme="majorBidi" w:hAnsiTheme="majorBidi" w:cstheme="majorBidi"/>
          <w:rtl/>
        </w:rPr>
        <w:t xml:space="preserve">وترد الأسئلة الإرشادية في </w:t>
      </w:r>
      <w:r w:rsidRPr="00232B37">
        <w:rPr>
          <w:rFonts w:asciiTheme="majorBidi" w:hAnsiTheme="majorBidi" w:cstheme="majorBidi"/>
          <w:color w:val="2E74B5" w:themeColor="accent1" w:themeShade="BF"/>
          <w:rtl/>
        </w:rPr>
        <w:t>الملحق</w:t>
      </w:r>
      <w:r w:rsidRPr="00232B37">
        <w:rPr>
          <w:rFonts w:asciiTheme="majorBidi" w:hAnsiTheme="majorBidi" w:cstheme="majorBidi"/>
          <w:rtl/>
        </w:rPr>
        <w:t xml:space="preserve"> </w:t>
      </w:r>
      <w:r w:rsidRPr="00232B37">
        <w:rPr>
          <w:rFonts w:asciiTheme="majorBidi" w:hAnsiTheme="majorBidi" w:cstheme="majorBidi"/>
          <w:color w:val="2E74B5" w:themeColor="accent1" w:themeShade="BF"/>
          <w:rtl/>
        </w:rPr>
        <w:t xml:space="preserve">2 </w:t>
      </w:r>
      <w:r w:rsidRPr="00232B37">
        <w:rPr>
          <w:rFonts w:asciiTheme="majorBidi" w:hAnsiTheme="majorBidi" w:cstheme="majorBidi"/>
          <w:rtl/>
        </w:rPr>
        <w:t xml:space="preserve">وتقدم إرشادات إلى الذين يصنفون أنشطتهم </w:t>
      </w:r>
      <w:r w:rsidR="00077CB0">
        <w:rPr>
          <w:rFonts w:asciiTheme="majorBidi" w:hAnsiTheme="majorBidi" w:cstheme="majorBidi" w:hint="cs"/>
          <w:rtl/>
        </w:rPr>
        <w:t>على</w:t>
      </w:r>
      <w:r w:rsidRPr="00232B37">
        <w:rPr>
          <w:rFonts w:asciiTheme="majorBidi" w:hAnsiTheme="majorBidi" w:cstheme="majorBidi"/>
          <w:rtl/>
        </w:rPr>
        <w:t xml:space="preserve"> ضوء المؤشرات. قد تكون بعض هذه الأسئلة أقل </w:t>
      </w:r>
      <w:r w:rsidR="00D24C13" w:rsidRPr="00232B37">
        <w:rPr>
          <w:rFonts w:asciiTheme="majorBidi" w:hAnsiTheme="majorBidi" w:cstheme="majorBidi"/>
          <w:rtl/>
        </w:rPr>
        <w:t>ملاءمة</w:t>
      </w:r>
      <w:r w:rsidRPr="00232B37">
        <w:rPr>
          <w:rFonts w:asciiTheme="majorBidi" w:hAnsiTheme="majorBidi" w:cstheme="majorBidi"/>
          <w:rtl/>
        </w:rPr>
        <w:t xml:space="preserve"> في بعض السياقات.</w:t>
      </w:r>
    </w:p>
    <w:p w14:paraId="20AF0237" w14:textId="1CB7CE57" w:rsidR="0019018B" w:rsidRPr="00232B37" w:rsidRDefault="00077CB0" w:rsidP="003B13C3">
      <w:pPr>
        <w:bidi/>
        <w:spacing w:line="240" w:lineRule="auto"/>
        <w:jc w:val="both"/>
        <w:rPr>
          <w:rFonts w:asciiTheme="majorBidi" w:hAnsiTheme="majorBidi" w:cstheme="majorBidi"/>
          <w:rtl/>
        </w:rPr>
      </w:pPr>
      <w:r>
        <w:rPr>
          <w:rFonts w:asciiTheme="majorBidi" w:hAnsiTheme="majorBidi" w:cstheme="majorBidi"/>
          <w:rtl/>
        </w:rPr>
        <w:t>ومن الضروري جدا أن يتح</w:t>
      </w:r>
      <w:r w:rsidR="0019018B" w:rsidRPr="00232B37">
        <w:rPr>
          <w:rFonts w:asciiTheme="majorBidi" w:hAnsiTheme="majorBidi" w:cstheme="majorBidi"/>
          <w:rtl/>
        </w:rPr>
        <w:t>لى الأشخاص الذين يستخدمون الإطار بالنزاهة في تصنيف كل مؤشر. فليس المقصود منها أن تكو</w:t>
      </w:r>
      <w:r>
        <w:rPr>
          <w:rFonts w:asciiTheme="majorBidi" w:hAnsiTheme="majorBidi" w:cstheme="majorBidi"/>
          <w:rtl/>
        </w:rPr>
        <w:t>ن أداة لضبط جهود الموظفين</w:t>
      </w:r>
      <w:r w:rsidR="003B13C3">
        <w:rPr>
          <w:rFonts w:asciiTheme="majorBidi" w:hAnsiTheme="majorBidi" w:cstheme="majorBidi" w:hint="cs"/>
          <w:rtl/>
        </w:rPr>
        <w:t>،</w:t>
      </w:r>
      <w:r w:rsidR="0019018B" w:rsidRPr="00232B37">
        <w:rPr>
          <w:rFonts w:asciiTheme="majorBidi" w:hAnsiTheme="majorBidi" w:cstheme="majorBidi"/>
          <w:rtl/>
        </w:rPr>
        <w:t xml:space="preserve"> </w:t>
      </w:r>
      <w:r>
        <w:rPr>
          <w:rFonts w:asciiTheme="majorBidi" w:hAnsiTheme="majorBidi" w:cstheme="majorBidi" w:hint="cs"/>
          <w:rtl/>
        </w:rPr>
        <w:t>إنما</w:t>
      </w:r>
      <w:r w:rsidR="0019018B" w:rsidRPr="00232B37">
        <w:rPr>
          <w:rFonts w:asciiTheme="majorBidi" w:hAnsiTheme="majorBidi" w:cstheme="majorBidi"/>
          <w:rtl/>
        </w:rPr>
        <w:t xml:space="preserve"> يعتزم استخدامها </w:t>
      </w:r>
      <w:r w:rsidR="00794EE3" w:rsidRPr="00232B37">
        <w:rPr>
          <w:rFonts w:asciiTheme="majorBidi" w:hAnsiTheme="majorBidi" w:cstheme="majorBidi"/>
          <w:rtl/>
        </w:rPr>
        <w:t>للمراجعة والتفكير على المستوى الداخلي</w:t>
      </w:r>
      <w:r w:rsidR="0019018B" w:rsidRPr="00232B37">
        <w:rPr>
          <w:rFonts w:asciiTheme="majorBidi" w:hAnsiTheme="majorBidi" w:cstheme="majorBidi"/>
          <w:rtl/>
        </w:rPr>
        <w:t xml:space="preserve"> وإبراز سبل تحسين الاستجابات.</w:t>
      </w:r>
    </w:p>
    <w:p w14:paraId="5A287537" w14:textId="2973EC49" w:rsidR="00F72EDD" w:rsidRPr="00232B37" w:rsidRDefault="00F72EDD" w:rsidP="003B13C3">
      <w:pPr>
        <w:bidi/>
        <w:spacing w:line="240" w:lineRule="auto"/>
        <w:jc w:val="both"/>
        <w:rPr>
          <w:rFonts w:asciiTheme="majorBidi" w:hAnsiTheme="majorBidi" w:cstheme="majorBidi"/>
          <w:rtl/>
        </w:rPr>
      </w:pPr>
      <w:r w:rsidRPr="00232B37">
        <w:rPr>
          <w:rFonts w:asciiTheme="majorBidi" w:hAnsiTheme="majorBidi" w:cstheme="majorBidi"/>
          <w:rtl/>
        </w:rPr>
        <w:t xml:space="preserve">يمكن تصنيف كل مؤشر </w:t>
      </w:r>
      <w:r w:rsidR="003B13C3">
        <w:rPr>
          <w:rFonts w:asciiTheme="majorBidi" w:hAnsiTheme="majorBidi" w:cstheme="majorBidi" w:hint="cs"/>
          <w:rtl/>
        </w:rPr>
        <w:t>عبر اتباع</w:t>
      </w:r>
      <w:r w:rsidRPr="00232B37">
        <w:rPr>
          <w:rFonts w:asciiTheme="majorBidi" w:hAnsiTheme="majorBidi" w:cstheme="majorBidi"/>
          <w:rtl/>
        </w:rPr>
        <w:t xml:space="preserve"> إحدى الطرق</w:t>
      </w:r>
      <w:r w:rsidR="009A4F9C" w:rsidRPr="00232B37">
        <w:rPr>
          <w:rFonts w:asciiTheme="majorBidi" w:hAnsiTheme="majorBidi" w:cstheme="majorBidi"/>
          <w:rtl/>
        </w:rPr>
        <w:t xml:space="preserve"> الثلاثة.</w:t>
      </w:r>
      <w:r w:rsidRPr="00232B37">
        <w:rPr>
          <w:rFonts w:asciiTheme="majorBidi" w:hAnsiTheme="majorBidi" w:cstheme="majorBidi"/>
          <w:rtl/>
        </w:rPr>
        <w:t xml:space="preserve"> </w:t>
      </w:r>
      <w:r w:rsidR="00BC7397">
        <w:rPr>
          <w:rFonts w:asciiTheme="majorBidi" w:hAnsiTheme="majorBidi" w:cstheme="majorBidi" w:hint="cs"/>
          <w:rtl/>
        </w:rPr>
        <w:t xml:space="preserve">يملك </w:t>
      </w:r>
      <w:r w:rsidR="009A4F9C" w:rsidRPr="00232B37">
        <w:rPr>
          <w:rFonts w:asciiTheme="majorBidi" w:hAnsiTheme="majorBidi" w:cstheme="majorBidi"/>
          <w:rtl/>
        </w:rPr>
        <w:t xml:space="preserve">كل فريق الصلاحية </w:t>
      </w:r>
      <w:r w:rsidRPr="00232B37">
        <w:rPr>
          <w:rFonts w:asciiTheme="majorBidi" w:hAnsiTheme="majorBidi" w:cstheme="majorBidi"/>
          <w:rtl/>
        </w:rPr>
        <w:t xml:space="preserve">لتحديد الطريقة التي </w:t>
      </w:r>
      <w:r w:rsidR="00004197">
        <w:rPr>
          <w:rFonts w:asciiTheme="majorBidi" w:hAnsiTheme="majorBidi" w:cstheme="majorBidi" w:hint="cs"/>
          <w:rtl/>
        </w:rPr>
        <w:t xml:space="preserve">سوف </w:t>
      </w:r>
      <w:r w:rsidRPr="00232B37">
        <w:rPr>
          <w:rFonts w:asciiTheme="majorBidi" w:hAnsiTheme="majorBidi" w:cstheme="majorBidi"/>
          <w:rtl/>
        </w:rPr>
        <w:t>يستخدم</w:t>
      </w:r>
      <w:r w:rsidR="00004197">
        <w:rPr>
          <w:rFonts w:asciiTheme="majorBidi" w:hAnsiTheme="majorBidi" w:cstheme="majorBidi" w:hint="cs"/>
          <w:rtl/>
        </w:rPr>
        <w:t xml:space="preserve"> فيها ال</w:t>
      </w:r>
      <w:r w:rsidRPr="00232B37">
        <w:rPr>
          <w:rFonts w:asciiTheme="majorBidi" w:hAnsiTheme="majorBidi" w:cstheme="majorBidi"/>
          <w:rtl/>
        </w:rPr>
        <w:t>تقييم (على سبيل المثال</w:t>
      </w:r>
      <w:r w:rsidR="00004197">
        <w:rPr>
          <w:rFonts w:asciiTheme="majorBidi" w:hAnsiTheme="majorBidi" w:cstheme="majorBidi" w:hint="cs"/>
          <w:rtl/>
        </w:rPr>
        <w:t>،</w:t>
      </w:r>
      <w:r w:rsidRPr="00232B37">
        <w:rPr>
          <w:rFonts w:asciiTheme="majorBidi" w:hAnsiTheme="majorBidi" w:cstheme="majorBidi"/>
          <w:rtl/>
        </w:rPr>
        <w:t xml:space="preserve"> </w:t>
      </w:r>
      <w:r w:rsidR="00C41C6F">
        <w:rPr>
          <w:rFonts w:asciiTheme="majorBidi" w:hAnsiTheme="majorBidi" w:cstheme="majorBidi" w:hint="cs"/>
          <w:rtl/>
        </w:rPr>
        <w:t xml:space="preserve">يمكن استخدام </w:t>
      </w:r>
      <w:r w:rsidRPr="00232B37">
        <w:rPr>
          <w:rFonts w:asciiTheme="majorBidi" w:hAnsiTheme="majorBidi" w:cstheme="majorBidi"/>
          <w:rtl/>
        </w:rPr>
        <w:t xml:space="preserve">الأرقام والحروف والألوان وما إلى ذلك). وفيما يلي </w:t>
      </w:r>
      <w:r w:rsidR="00902B2F" w:rsidRPr="00232B37">
        <w:rPr>
          <w:rFonts w:asciiTheme="majorBidi" w:hAnsiTheme="majorBidi" w:cstheme="majorBidi"/>
          <w:rtl/>
        </w:rPr>
        <w:t>بعض ال</w:t>
      </w:r>
      <w:r w:rsidRPr="00232B37">
        <w:rPr>
          <w:rFonts w:asciiTheme="majorBidi" w:hAnsiTheme="majorBidi" w:cstheme="majorBidi"/>
          <w:rtl/>
        </w:rPr>
        <w:t>أمثلة التوضيحية:</w:t>
      </w:r>
    </w:p>
    <w:tbl>
      <w:tblPr>
        <w:tblStyle w:val="TableGrid"/>
        <w:bidiVisual/>
        <w:tblW w:w="0" w:type="auto"/>
        <w:tblLook w:val="04A0" w:firstRow="1" w:lastRow="0" w:firstColumn="1" w:lastColumn="0" w:noHBand="0" w:noVBand="1"/>
      </w:tblPr>
      <w:tblGrid>
        <w:gridCol w:w="1096"/>
        <w:gridCol w:w="630"/>
        <w:gridCol w:w="990"/>
        <w:gridCol w:w="7740"/>
      </w:tblGrid>
      <w:tr w:rsidR="00FD3461" w:rsidRPr="00232B37" w14:paraId="04605F60" w14:textId="77777777" w:rsidTr="00FD3461">
        <w:tc>
          <w:tcPr>
            <w:tcW w:w="1096" w:type="dxa"/>
            <w:shd w:val="clear" w:color="auto" w:fill="92D050"/>
          </w:tcPr>
          <w:p w14:paraId="11B5F9CE" w14:textId="28537632" w:rsidR="00FD3461" w:rsidRPr="00232B37" w:rsidRDefault="00FD3461" w:rsidP="005520DC">
            <w:pPr>
              <w:bidi/>
              <w:jc w:val="center"/>
              <w:rPr>
                <w:rFonts w:asciiTheme="majorBidi" w:hAnsiTheme="majorBidi" w:cstheme="majorBidi"/>
                <w:rtl/>
              </w:rPr>
            </w:pPr>
            <w:r w:rsidRPr="00232B37">
              <w:rPr>
                <w:rFonts w:asciiTheme="majorBidi" w:hAnsiTheme="majorBidi" w:cstheme="majorBidi"/>
                <w:rtl/>
              </w:rPr>
              <w:t>الأخضر</w:t>
            </w:r>
          </w:p>
        </w:tc>
        <w:tc>
          <w:tcPr>
            <w:tcW w:w="630" w:type="dxa"/>
          </w:tcPr>
          <w:p w14:paraId="0D3D0CEF" w14:textId="24EA2A9E" w:rsidR="00FD3461" w:rsidRPr="00232B37" w:rsidRDefault="00FD3461" w:rsidP="005520DC">
            <w:pPr>
              <w:bidi/>
              <w:jc w:val="center"/>
              <w:rPr>
                <w:rFonts w:asciiTheme="majorBidi" w:hAnsiTheme="majorBidi" w:cstheme="majorBidi"/>
                <w:rtl/>
              </w:rPr>
            </w:pPr>
            <w:r w:rsidRPr="00232B37">
              <w:rPr>
                <w:rFonts w:asciiTheme="majorBidi" w:hAnsiTheme="majorBidi" w:cstheme="majorBidi"/>
                <w:rtl/>
              </w:rPr>
              <w:t>1</w:t>
            </w:r>
          </w:p>
        </w:tc>
        <w:tc>
          <w:tcPr>
            <w:tcW w:w="990" w:type="dxa"/>
            <w:shd w:val="clear" w:color="auto" w:fill="FFD966" w:themeFill="accent4" w:themeFillTint="99"/>
          </w:tcPr>
          <w:p w14:paraId="7A25F008" w14:textId="4671A9B1" w:rsidR="00FD3461" w:rsidRPr="00232B37" w:rsidRDefault="00FD3461" w:rsidP="005520DC">
            <w:pPr>
              <w:bidi/>
              <w:jc w:val="center"/>
              <w:rPr>
                <w:rFonts w:asciiTheme="majorBidi" w:hAnsiTheme="majorBidi" w:cstheme="majorBidi"/>
                <w:rtl/>
              </w:rPr>
            </w:pPr>
            <w:r w:rsidRPr="00232B37">
              <w:rPr>
                <w:rFonts w:asciiTheme="majorBidi" w:hAnsiTheme="majorBidi" w:cstheme="majorBidi"/>
                <w:rtl/>
              </w:rPr>
              <w:t>الذهبي</w:t>
            </w:r>
          </w:p>
        </w:tc>
        <w:tc>
          <w:tcPr>
            <w:tcW w:w="7740" w:type="dxa"/>
          </w:tcPr>
          <w:p w14:paraId="1C76607D" w14:textId="52B13E43" w:rsidR="00FD3461" w:rsidRPr="00232B37" w:rsidRDefault="00FD3461" w:rsidP="00FD3461">
            <w:pPr>
              <w:bidi/>
              <w:jc w:val="both"/>
              <w:rPr>
                <w:rFonts w:asciiTheme="majorBidi" w:hAnsiTheme="majorBidi" w:cstheme="majorBidi"/>
                <w:rtl/>
              </w:rPr>
            </w:pPr>
            <w:r w:rsidRPr="00232B37">
              <w:rPr>
                <w:rFonts w:asciiTheme="majorBidi" w:hAnsiTheme="majorBidi" w:cstheme="majorBidi"/>
                <w:rtl/>
              </w:rPr>
              <w:t>قد تم تحقيق هذه المؤشرات بالكامل / يجري تنفيذ جميع الإجراءات</w:t>
            </w:r>
          </w:p>
        </w:tc>
      </w:tr>
      <w:tr w:rsidR="00FD3461" w:rsidRPr="00232B37" w14:paraId="1FC717BF" w14:textId="77777777" w:rsidTr="005520DC">
        <w:tc>
          <w:tcPr>
            <w:tcW w:w="1096" w:type="dxa"/>
            <w:shd w:val="clear" w:color="auto" w:fill="FFFF00"/>
          </w:tcPr>
          <w:p w14:paraId="00378FB0" w14:textId="2EEDF5F8" w:rsidR="00FD3461" w:rsidRPr="00232B37" w:rsidRDefault="005520DC" w:rsidP="00263B7D">
            <w:pPr>
              <w:bidi/>
              <w:jc w:val="center"/>
              <w:rPr>
                <w:rFonts w:asciiTheme="majorBidi" w:hAnsiTheme="majorBidi" w:cstheme="majorBidi"/>
                <w:rtl/>
              </w:rPr>
            </w:pPr>
            <w:r w:rsidRPr="00232B37">
              <w:rPr>
                <w:rFonts w:asciiTheme="majorBidi" w:hAnsiTheme="majorBidi" w:cstheme="majorBidi"/>
                <w:rtl/>
              </w:rPr>
              <w:t>الأصفر</w:t>
            </w:r>
          </w:p>
        </w:tc>
        <w:tc>
          <w:tcPr>
            <w:tcW w:w="630" w:type="dxa"/>
          </w:tcPr>
          <w:p w14:paraId="6E90140C" w14:textId="7A01FB30" w:rsidR="00FD3461" w:rsidRPr="00232B37" w:rsidRDefault="005520DC" w:rsidP="00263B7D">
            <w:pPr>
              <w:bidi/>
              <w:jc w:val="center"/>
              <w:rPr>
                <w:rFonts w:asciiTheme="majorBidi" w:hAnsiTheme="majorBidi" w:cstheme="majorBidi"/>
                <w:rtl/>
              </w:rPr>
            </w:pPr>
            <w:r w:rsidRPr="00232B37">
              <w:rPr>
                <w:rFonts w:asciiTheme="majorBidi" w:hAnsiTheme="majorBidi" w:cstheme="majorBidi"/>
                <w:rtl/>
              </w:rPr>
              <w:t>2</w:t>
            </w:r>
          </w:p>
        </w:tc>
        <w:tc>
          <w:tcPr>
            <w:tcW w:w="990" w:type="dxa"/>
            <w:shd w:val="clear" w:color="auto" w:fill="D9D9D9" w:themeFill="background1" w:themeFillShade="D9"/>
          </w:tcPr>
          <w:p w14:paraId="285E0AA5" w14:textId="390E674F" w:rsidR="00FD3461" w:rsidRPr="00232B37" w:rsidRDefault="005520DC" w:rsidP="00263B7D">
            <w:pPr>
              <w:bidi/>
              <w:jc w:val="center"/>
              <w:rPr>
                <w:rFonts w:asciiTheme="majorBidi" w:hAnsiTheme="majorBidi" w:cstheme="majorBidi"/>
                <w:rtl/>
              </w:rPr>
            </w:pPr>
            <w:r w:rsidRPr="00232B37">
              <w:rPr>
                <w:rFonts w:asciiTheme="majorBidi" w:hAnsiTheme="majorBidi" w:cstheme="majorBidi"/>
                <w:rtl/>
              </w:rPr>
              <w:t>الفضي</w:t>
            </w:r>
          </w:p>
        </w:tc>
        <w:tc>
          <w:tcPr>
            <w:tcW w:w="7740" w:type="dxa"/>
          </w:tcPr>
          <w:p w14:paraId="3ACB2E97" w14:textId="74AE6E23" w:rsidR="00FD3461" w:rsidRPr="00232B37" w:rsidRDefault="005520DC" w:rsidP="005520DC">
            <w:pPr>
              <w:bidi/>
              <w:jc w:val="both"/>
              <w:rPr>
                <w:rFonts w:asciiTheme="majorBidi" w:hAnsiTheme="majorBidi" w:cstheme="majorBidi"/>
                <w:rtl/>
              </w:rPr>
            </w:pPr>
            <w:r w:rsidRPr="00232B37">
              <w:rPr>
                <w:rFonts w:asciiTheme="majorBidi" w:hAnsiTheme="majorBidi" w:cstheme="majorBidi"/>
                <w:rtl/>
              </w:rPr>
              <w:t>قد تم تحقيق هذه المؤشرات جزئيا / يجري تنفيذ بعض الإجراءات</w:t>
            </w:r>
          </w:p>
        </w:tc>
      </w:tr>
      <w:tr w:rsidR="00FD3461" w:rsidRPr="00232B37" w14:paraId="2E7DB9F3" w14:textId="77777777" w:rsidTr="00263B7D">
        <w:tc>
          <w:tcPr>
            <w:tcW w:w="1096" w:type="dxa"/>
            <w:shd w:val="clear" w:color="auto" w:fill="FF0000"/>
          </w:tcPr>
          <w:p w14:paraId="33E6B967" w14:textId="6AC3490D" w:rsidR="00FD3461" w:rsidRPr="00232B37" w:rsidRDefault="00263B7D" w:rsidP="00263B7D">
            <w:pPr>
              <w:bidi/>
              <w:jc w:val="center"/>
              <w:rPr>
                <w:rFonts w:asciiTheme="majorBidi" w:hAnsiTheme="majorBidi" w:cstheme="majorBidi"/>
                <w:rtl/>
              </w:rPr>
            </w:pPr>
            <w:r w:rsidRPr="00232B37">
              <w:rPr>
                <w:rFonts w:asciiTheme="majorBidi" w:hAnsiTheme="majorBidi" w:cstheme="majorBidi"/>
                <w:rtl/>
              </w:rPr>
              <w:t>الأحمر</w:t>
            </w:r>
          </w:p>
        </w:tc>
        <w:tc>
          <w:tcPr>
            <w:tcW w:w="630" w:type="dxa"/>
          </w:tcPr>
          <w:p w14:paraId="3563750B" w14:textId="60D67753" w:rsidR="00FD3461" w:rsidRPr="00232B37" w:rsidRDefault="00263B7D" w:rsidP="00263B7D">
            <w:pPr>
              <w:bidi/>
              <w:jc w:val="center"/>
              <w:rPr>
                <w:rFonts w:asciiTheme="majorBidi" w:hAnsiTheme="majorBidi" w:cstheme="majorBidi"/>
                <w:rtl/>
              </w:rPr>
            </w:pPr>
            <w:r w:rsidRPr="00232B37">
              <w:rPr>
                <w:rFonts w:asciiTheme="majorBidi" w:hAnsiTheme="majorBidi" w:cstheme="majorBidi"/>
                <w:rtl/>
              </w:rPr>
              <w:t>3</w:t>
            </w:r>
          </w:p>
        </w:tc>
        <w:tc>
          <w:tcPr>
            <w:tcW w:w="990" w:type="dxa"/>
            <w:shd w:val="clear" w:color="auto" w:fill="F4B083" w:themeFill="accent2" w:themeFillTint="99"/>
          </w:tcPr>
          <w:p w14:paraId="438DEB8E" w14:textId="1EAC91CE" w:rsidR="00FD3461" w:rsidRPr="00232B37" w:rsidRDefault="00263B7D" w:rsidP="00263B7D">
            <w:pPr>
              <w:bidi/>
              <w:jc w:val="center"/>
              <w:rPr>
                <w:rFonts w:asciiTheme="majorBidi" w:hAnsiTheme="majorBidi" w:cstheme="majorBidi"/>
                <w:rtl/>
              </w:rPr>
            </w:pPr>
            <w:r w:rsidRPr="00232B37">
              <w:rPr>
                <w:rFonts w:asciiTheme="majorBidi" w:hAnsiTheme="majorBidi" w:cstheme="majorBidi"/>
                <w:rtl/>
              </w:rPr>
              <w:t>البرونز</w:t>
            </w:r>
          </w:p>
        </w:tc>
        <w:tc>
          <w:tcPr>
            <w:tcW w:w="7740" w:type="dxa"/>
          </w:tcPr>
          <w:p w14:paraId="36928825" w14:textId="072FE001" w:rsidR="00FD3461" w:rsidRPr="00232B37" w:rsidRDefault="00263B7D" w:rsidP="00FD3461">
            <w:pPr>
              <w:bidi/>
              <w:jc w:val="both"/>
              <w:rPr>
                <w:rFonts w:asciiTheme="majorBidi" w:hAnsiTheme="majorBidi" w:cstheme="majorBidi"/>
                <w:rtl/>
              </w:rPr>
            </w:pPr>
            <w:r w:rsidRPr="00232B37">
              <w:rPr>
                <w:rFonts w:asciiTheme="majorBidi" w:hAnsiTheme="majorBidi" w:cstheme="majorBidi"/>
                <w:rtl/>
              </w:rPr>
              <w:t>لم يتم تحقيق هذه المؤشرات/ لم يتم تنفيذ أي من الإجراءات</w:t>
            </w:r>
          </w:p>
        </w:tc>
      </w:tr>
    </w:tbl>
    <w:p w14:paraId="36AD224A" w14:textId="77777777" w:rsidR="00FD3461" w:rsidRPr="00232B37" w:rsidRDefault="00FD3461" w:rsidP="00FD3461">
      <w:pPr>
        <w:bidi/>
        <w:spacing w:line="240" w:lineRule="auto"/>
        <w:jc w:val="both"/>
        <w:rPr>
          <w:rFonts w:asciiTheme="majorBidi" w:hAnsiTheme="majorBidi" w:cstheme="majorBidi"/>
        </w:rPr>
      </w:pPr>
    </w:p>
    <w:p w14:paraId="03482608" w14:textId="4458A006" w:rsidR="00641C13" w:rsidRPr="00232B37" w:rsidRDefault="00D869A9" w:rsidP="00B900CB">
      <w:pPr>
        <w:bidi/>
        <w:jc w:val="both"/>
        <w:rPr>
          <w:rFonts w:asciiTheme="majorBidi" w:eastAsiaTheme="majorEastAsia" w:hAnsiTheme="majorBidi" w:cstheme="majorBidi"/>
          <w:bCs/>
          <w:i/>
          <w:iCs/>
          <w:color w:val="2E74B5" w:themeColor="accent1" w:themeShade="BF"/>
          <w:sz w:val="26"/>
          <w:szCs w:val="26"/>
          <w:rtl/>
        </w:rPr>
      </w:pPr>
      <w:r w:rsidRPr="00232B37">
        <w:rPr>
          <w:rFonts w:asciiTheme="majorBidi" w:hAnsiTheme="majorBidi" w:cstheme="majorBidi"/>
        </w:rPr>
        <w:t xml:space="preserve">  </w:t>
      </w:r>
      <w:r w:rsidR="0056082D" w:rsidRPr="00232B37">
        <w:rPr>
          <w:rFonts w:asciiTheme="majorBidi" w:eastAsiaTheme="majorEastAsia" w:hAnsiTheme="majorBidi" w:cstheme="majorBidi"/>
          <w:bCs/>
          <w:i/>
          <w:iCs/>
          <w:color w:val="2E74B5" w:themeColor="accent1" w:themeShade="BF"/>
          <w:sz w:val="26"/>
          <w:szCs w:val="26"/>
          <w:rtl/>
        </w:rPr>
        <w:t>تحديد</w:t>
      </w:r>
      <w:r w:rsidR="00AA6CA8" w:rsidRPr="00232B37">
        <w:rPr>
          <w:rFonts w:asciiTheme="majorBidi" w:eastAsiaTheme="majorEastAsia" w:hAnsiTheme="majorBidi" w:cstheme="majorBidi"/>
          <w:bCs/>
          <w:i/>
          <w:iCs/>
          <w:color w:val="2E74B5" w:themeColor="accent1" w:themeShade="BF"/>
          <w:sz w:val="26"/>
          <w:szCs w:val="26"/>
          <w:rtl/>
        </w:rPr>
        <w:t xml:space="preserve"> أولوية</w:t>
      </w:r>
      <w:r w:rsidR="0056082D" w:rsidRPr="00232B37">
        <w:rPr>
          <w:rFonts w:asciiTheme="majorBidi" w:eastAsiaTheme="majorEastAsia" w:hAnsiTheme="majorBidi" w:cstheme="majorBidi"/>
          <w:bCs/>
          <w:i/>
          <w:iCs/>
          <w:color w:val="2E74B5" w:themeColor="accent1" w:themeShade="BF"/>
          <w:sz w:val="26"/>
          <w:szCs w:val="26"/>
          <w:rtl/>
        </w:rPr>
        <w:t xml:space="preserve"> ال</w:t>
      </w:r>
      <w:r w:rsidR="00AA6CA8" w:rsidRPr="00232B37">
        <w:rPr>
          <w:rFonts w:asciiTheme="majorBidi" w:eastAsiaTheme="majorEastAsia" w:hAnsiTheme="majorBidi" w:cstheme="majorBidi"/>
          <w:bCs/>
          <w:i/>
          <w:iCs/>
          <w:color w:val="2E74B5" w:themeColor="accent1" w:themeShade="BF"/>
          <w:sz w:val="26"/>
          <w:szCs w:val="26"/>
          <w:rtl/>
        </w:rPr>
        <w:t>مؤشرات</w:t>
      </w:r>
    </w:p>
    <w:p w14:paraId="67DFE598" w14:textId="1F5DE167" w:rsidR="00AA6CA8" w:rsidRPr="00232B37" w:rsidRDefault="00A13B08" w:rsidP="00565D36">
      <w:pPr>
        <w:bidi/>
        <w:jc w:val="both"/>
        <w:rPr>
          <w:rFonts w:asciiTheme="majorBidi" w:hAnsiTheme="majorBidi" w:cstheme="majorBidi"/>
          <w:rtl/>
        </w:rPr>
      </w:pPr>
      <w:r w:rsidRPr="00232B37">
        <w:rPr>
          <w:rFonts w:asciiTheme="majorBidi" w:hAnsiTheme="majorBidi" w:cstheme="majorBidi"/>
          <w:rtl/>
        </w:rPr>
        <w:t xml:space="preserve">من الأفضل أن يقوم الأشخاص الذين  يستخدمون إطار العمل لتقييم أعمالهم </w:t>
      </w:r>
      <w:r w:rsidR="0056082D" w:rsidRPr="00232B37">
        <w:rPr>
          <w:rFonts w:asciiTheme="majorBidi" w:hAnsiTheme="majorBidi" w:cstheme="majorBidi"/>
          <w:rtl/>
        </w:rPr>
        <w:t xml:space="preserve">أن يحددوا </w:t>
      </w:r>
      <w:r w:rsidRPr="00232B37">
        <w:rPr>
          <w:rFonts w:asciiTheme="majorBidi" w:hAnsiTheme="majorBidi" w:cstheme="majorBidi"/>
          <w:rtl/>
        </w:rPr>
        <w:t xml:space="preserve">أولويات المؤشرات التي سيركزون عليها لتجنب وجود مجالات كثيرة للمتابعة. على سبيل المثال، إذا كانت الفرق قد صنفت العديد من المؤشرات على أنها حمراء، </w:t>
      </w:r>
      <w:r w:rsidR="00DC5A32" w:rsidRPr="00232B37">
        <w:rPr>
          <w:rFonts w:asciiTheme="majorBidi" w:hAnsiTheme="majorBidi" w:cstheme="majorBidi"/>
          <w:rtl/>
        </w:rPr>
        <w:t>فقد</w:t>
      </w:r>
      <w:r w:rsidRPr="00232B37">
        <w:rPr>
          <w:rFonts w:asciiTheme="majorBidi" w:hAnsiTheme="majorBidi" w:cstheme="majorBidi"/>
          <w:rtl/>
        </w:rPr>
        <w:t xml:space="preserve"> تقرر التركيز في البداية على 5 مؤشرات. إذا </w:t>
      </w:r>
      <w:r w:rsidR="00DC5A32" w:rsidRPr="00232B37">
        <w:rPr>
          <w:rFonts w:asciiTheme="majorBidi" w:hAnsiTheme="majorBidi" w:cstheme="majorBidi"/>
          <w:rtl/>
        </w:rPr>
        <w:t xml:space="preserve">تم تصنيف </w:t>
      </w:r>
      <w:r w:rsidRPr="00232B37">
        <w:rPr>
          <w:rFonts w:asciiTheme="majorBidi" w:hAnsiTheme="majorBidi" w:cstheme="majorBidi"/>
          <w:rtl/>
        </w:rPr>
        <w:t xml:space="preserve">اثنين من المؤشرات </w:t>
      </w:r>
      <w:r w:rsidR="00DC5A32" w:rsidRPr="00232B37">
        <w:rPr>
          <w:rFonts w:asciiTheme="majorBidi" w:hAnsiTheme="majorBidi" w:cstheme="majorBidi"/>
          <w:rtl/>
        </w:rPr>
        <w:t>ب</w:t>
      </w:r>
      <w:r w:rsidR="0044049C">
        <w:rPr>
          <w:rFonts w:asciiTheme="majorBidi" w:hAnsiTheme="majorBidi" w:cstheme="majorBidi"/>
          <w:rtl/>
        </w:rPr>
        <w:t>الأحمر</w:t>
      </w:r>
      <w:r w:rsidRPr="00232B37">
        <w:rPr>
          <w:rFonts w:asciiTheme="majorBidi" w:hAnsiTheme="majorBidi" w:cstheme="majorBidi"/>
          <w:rtl/>
        </w:rPr>
        <w:t xml:space="preserve"> </w:t>
      </w:r>
      <w:r w:rsidR="00565D36">
        <w:rPr>
          <w:rFonts w:asciiTheme="majorBidi" w:hAnsiTheme="majorBidi" w:cstheme="majorBidi" w:hint="cs"/>
          <w:rtl/>
        </w:rPr>
        <w:t>وعدد أكبر</w:t>
      </w:r>
      <w:r w:rsidRPr="00232B37">
        <w:rPr>
          <w:rFonts w:asciiTheme="majorBidi" w:hAnsiTheme="majorBidi" w:cstheme="majorBidi"/>
          <w:rtl/>
        </w:rPr>
        <w:t xml:space="preserve"> </w:t>
      </w:r>
      <w:r w:rsidR="00DC5A32" w:rsidRPr="00232B37">
        <w:rPr>
          <w:rFonts w:asciiTheme="majorBidi" w:hAnsiTheme="majorBidi" w:cstheme="majorBidi"/>
          <w:rtl/>
        </w:rPr>
        <w:t>با</w:t>
      </w:r>
      <w:r w:rsidRPr="00232B37">
        <w:rPr>
          <w:rFonts w:asciiTheme="majorBidi" w:hAnsiTheme="majorBidi" w:cstheme="majorBidi"/>
          <w:rtl/>
        </w:rPr>
        <w:t xml:space="preserve">لأصفر، </w:t>
      </w:r>
      <w:r w:rsidR="0044049C">
        <w:rPr>
          <w:rFonts w:asciiTheme="majorBidi" w:hAnsiTheme="majorBidi" w:cstheme="majorBidi" w:hint="cs"/>
          <w:rtl/>
        </w:rPr>
        <w:t>ف</w:t>
      </w:r>
      <w:r w:rsidRPr="00232B37">
        <w:rPr>
          <w:rFonts w:asciiTheme="majorBidi" w:hAnsiTheme="majorBidi" w:cstheme="majorBidi"/>
          <w:rtl/>
        </w:rPr>
        <w:t xml:space="preserve">يمكن </w:t>
      </w:r>
      <w:r w:rsidR="00E05204" w:rsidRPr="00232B37">
        <w:rPr>
          <w:rFonts w:asciiTheme="majorBidi" w:hAnsiTheme="majorBidi" w:cstheme="majorBidi"/>
          <w:rtl/>
        </w:rPr>
        <w:t>تحديد</w:t>
      </w:r>
      <w:r w:rsidRPr="00232B37">
        <w:rPr>
          <w:rFonts w:asciiTheme="majorBidi" w:hAnsiTheme="majorBidi" w:cstheme="majorBidi"/>
          <w:rtl/>
        </w:rPr>
        <w:t xml:space="preserve"> الأولوية </w:t>
      </w:r>
      <w:r w:rsidR="00E05204" w:rsidRPr="00232B37">
        <w:rPr>
          <w:rFonts w:asciiTheme="majorBidi" w:hAnsiTheme="majorBidi" w:cstheme="majorBidi"/>
          <w:rtl/>
        </w:rPr>
        <w:t>ل</w:t>
      </w:r>
      <w:r w:rsidRPr="00232B37">
        <w:rPr>
          <w:rFonts w:asciiTheme="majorBidi" w:hAnsiTheme="majorBidi" w:cstheme="majorBidi"/>
          <w:rtl/>
        </w:rPr>
        <w:t>اثنين من المؤشرات الصفراء لاتخاذ إجراءات فورية.</w:t>
      </w:r>
    </w:p>
    <w:p w14:paraId="6DAE9808" w14:textId="77777777" w:rsidR="00B900CB" w:rsidRDefault="00B900CB" w:rsidP="00B900CB">
      <w:pPr>
        <w:bidi/>
        <w:rPr>
          <w:rFonts w:asciiTheme="majorBidi" w:eastAsiaTheme="majorEastAsia" w:hAnsiTheme="majorBidi" w:cstheme="majorBidi"/>
          <w:bCs/>
          <w:i/>
          <w:iCs/>
          <w:color w:val="2E74B5" w:themeColor="accent1" w:themeShade="BF"/>
          <w:sz w:val="26"/>
          <w:szCs w:val="26"/>
          <w:rtl/>
        </w:rPr>
      </w:pPr>
    </w:p>
    <w:p w14:paraId="5A838D8E" w14:textId="77777777" w:rsidR="00B900CB" w:rsidRDefault="009967DA" w:rsidP="008D3D32">
      <w:pPr>
        <w:bidi/>
        <w:jc w:val="both"/>
        <w:rPr>
          <w:rFonts w:asciiTheme="majorBidi" w:eastAsiaTheme="majorEastAsia" w:hAnsiTheme="majorBidi" w:cstheme="majorBidi"/>
          <w:bCs/>
          <w:i/>
          <w:iCs/>
          <w:color w:val="2E74B5" w:themeColor="accent1" w:themeShade="BF"/>
          <w:sz w:val="26"/>
          <w:szCs w:val="26"/>
          <w:rtl/>
        </w:rPr>
      </w:pPr>
      <w:r w:rsidRPr="00232B37">
        <w:rPr>
          <w:rFonts w:asciiTheme="majorBidi" w:eastAsiaTheme="majorEastAsia" w:hAnsiTheme="majorBidi" w:cstheme="majorBidi"/>
          <w:bCs/>
          <w:i/>
          <w:iCs/>
          <w:color w:val="2E74B5" w:themeColor="accent1" w:themeShade="BF"/>
          <w:sz w:val="26"/>
          <w:szCs w:val="26"/>
          <w:rtl/>
        </w:rPr>
        <w:lastRenderedPageBreak/>
        <w:t>تطوير خطط عمل</w:t>
      </w:r>
    </w:p>
    <w:p w14:paraId="5E8AB27F" w14:textId="7D798C17" w:rsidR="009967DA" w:rsidRPr="00232B37" w:rsidRDefault="0074098C" w:rsidP="00554BA3">
      <w:pPr>
        <w:bidi/>
        <w:jc w:val="both"/>
        <w:rPr>
          <w:rFonts w:asciiTheme="majorBidi" w:hAnsiTheme="majorBidi" w:cstheme="majorBidi"/>
          <w:rtl/>
          <w:lang w:bidi="ar-LB"/>
        </w:rPr>
      </w:pPr>
      <w:r w:rsidRPr="00232B37">
        <w:rPr>
          <w:rFonts w:asciiTheme="majorBidi" w:hAnsiTheme="majorBidi" w:cstheme="majorBidi"/>
          <w:rtl/>
          <w:lang w:bidi="ar-LB"/>
        </w:rPr>
        <w:t>ينبغي ربط تصنيف البرامج بإجراءات محددة وملموسة</w:t>
      </w:r>
      <w:r w:rsidR="00291BBC" w:rsidRPr="00291BBC">
        <w:rPr>
          <w:rFonts w:asciiTheme="majorBidi" w:hAnsiTheme="majorBidi" w:cstheme="majorBidi" w:hint="cs"/>
          <w:rtl/>
          <w:lang w:bidi="ar-LB"/>
        </w:rPr>
        <w:t xml:space="preserve"> </w:t>
      </w:r>
      <w:r w:rsidR="00291BBC">
        <w:rPr>
          <w:rFonts w:asciiTheme="majorBidi" w:hAnsiTheme="majorBidi" w:cstheme="majorBidi" w:hint="cs"/>
          <w:rtl/>
          <w:lang w:bidi="ar-LB"/>
        </w:rPr>
        <w:t>بهدف</w:t>
      </w:r>
      <w:r w:rsidR="00291BBC" w:rsidRPr="00232B37">
        <w:rPr>
          <w:rFonts w:asciiTheme="majorBidi" w:hAnsiTheme="majorBidi" w:cstheme="majorBidi"/>
          <w:rtl/>
          <w:lang w:bidi="ar-LB"/>
        </w:rPr>
        <w:t xml:space="preserve"> تعميم الحماية على نحو فعال</w:t>
      </w:r>
      <w:r w:rsidRPr="00232B37">
        <w:rPr>
          <w:rFonts w:asciiTheme="majorBidi" w:hAnsiTheme="majorBidi" w:cstheme="majorBidi"/>
          <w:rtl/>
          <w:lang w:bidi="ar-LB"/>
        </w:rPr>
        <w:t xml:space="preserve">. </w:t>
      </w:r>
      <w:r w:rsidR="00FC4041">
        <w:rPr>
          <w:rFonts w:asciiTheme="majorBidi" w:hAnsiTheme="majorBidi" w:cstheme="majorBidi" w:hint="cs"/>
          <w:rtl/>
          <w:lang w:bidi="ar-LB"/>
        </w:rPr>
        <w:t xml:space="preserve">إنّ اللجوء </w:t>
      </w:r>
      <w:r w:rsidR="00AF0633">
        <w:rPr>
          <w:rFonts w:asciiTheme="majorBidi" w:hAnsiTheme="majorBidi" w:cstheme="majorBidi" w:hint="cs"/>
          <w:rtl/>
          <w:lang w:bidi="ar-LB"/>
        </w:rPr>
        <w:t>ل</w:t>
      </w:r>
      <w:r w:rsidRPr="00232B37">
        <w:rPr>
          <w:rFonts w:asciiTheme="majorBidi" w:hAnsiTheme="majorBidi" w:cstheme="majorBidi"/>
          <w:rtl/>
          <w:lang w:bidi="ar-LB"/>
        </w:rPr>
        <w:t>استخدام خطط عمل لتعميم</w:t>
      </w:r>
      <w:r w:rsidR="00FC4041">
        <w:rPr>
          <w:rFonts w:asciiTheme="majorBidi" w:hAnsiTheme="majorBidi" w:cstheme="majorBidi" w:hint="cs"/>
          <w:rtl/>
          <w:lang w:bidi="ar-LB"/>
        </w:rPr>
        <w:t xml:space="preserve"> الحماية</w:t>
      </w:r>
      <w:r w:rsidRPr="00232B37">
        <w:rPr>
          <w:rFonts w:asciiTheme="majorBidi" w:hAnsiTheme="majorBidi" w:cstheme="majorBidi"/>
          <w:rtl/>
          <w:lang w:bidi="ar-LB"/>
        </w:rPr>
        <w:t xml:space="preserve"> ذات قيمة</w:t>
      </w:r>
      <w:r w:rsidR="00EC4A50" w:rsidRPr="00232B37">
        <w:rPr>
          <w:rFonts w:asciiTheme="majorBidi" w:hAnsiTheme="majorBidi" w:cstheme="majorBidi"/>
          <w:rtl/>
          <w:lang w:bidi="ar-LB"/>
        </w:rPr>
        <w:t xml:space="preserve"> وأهمية</w:t>
      </w:r>
      <w:r w:rsidRPr="00232B37">
        <w:rPr>
          <w:rFonts w:asciiTheme="majorBidi" w:hAnsiTheme="majorBidi" w:cstheme="majorBidi"/>
          <w:rtl/>
          <w:lang w:bidi="ar-LB"/>
        </w:rPr>
        <w:t xml:space="preserve">. </w:t>
      </w:r>
      <w:r w:rsidR="00EC189E" w:rsidRPr="00232B37">
        <w:rPr>
          <w:rFonts w:asciiTheme="majorBidi" w:hAnsiTheme="majorBidi" w:cstheme="majorBidi"/>
          <w:rtl/>
          <w:lang w:bidi="ar-LB"/>
        </w:rPr>
        <w:t xml:space="preserve">برجاء مراجعة </w:t>
      </w:r>
      <w:r w:rsidR="00EC189E" w:rsidRPr="00232B37">
        <w:rPr>
          <w:rFonts w:asciiTheme="majorBidi" w:hAnsiTheme="majorBidi" w:cstheme="majorBidi"/>
          <w:color w:val="2E74B5" w:themeColor="accent1" w:themeShade="BF"/>
          <w:rtl/>
          <w:lang w:bidi="ar-LB"/>
        </w:rPr>
        <w:t xml:space="preserve">الملحق 3 </w:t>
      </w:r>
      <w:r w:rsidR="00EC189E" w:rsidRPr="00232B37">
        <w:rPr>
          <w:rFonts w:asciiTheme="majorBidi" w:hAnsiTheme="majorBidi" w:cstheme="majorBidi"/>
          <w:rtl/>
          <w:lang w:bidi="ar-LB"/>
        </w:rPr>
        <w:t xml:space="preserve">للحصول على نموذج خطة عمل. </w:t>
      </w:r>
      <w:r w:rsidR="00554BA3">
        <w:rPr>
          <w:rFonts w:asciiTheme="majorBidi" w:hAnsiTheme="majorBidi" w:cstheme="majorBidi" w:hint="cs"/>
          <w:rtl/>
          <w:lang w:bidi="ar-LB"/>
        </w:rPr>
        <w:t xml:space="preserve">الحرص على أن تكون </w:t>
      </w:r>
      <w:r w:rsidR="00554BA3" w:rsidRPr="00232B37">
        <w:rPr>
          <w:rFonts w:asciiTheme="majorBidi" w:hAnsiTheme="majorBidi" w:cstheme="majorBidi"/>
          <w:rtl/>
          <w:lang w:bidi="ar-LB"/>
        </w:rPr>
        <w:t>الإجراءات الرئيسية</w:t>
      </w:r>
      <w:r w:rsidRPr="00232B37">
        <w:rPr>
          <w:rFonts w:asciiTheme="majorBidi" w:hAnsiTheme="majorBidi" w:cstheme="majorBidi"/>
          <w:rtl/>
          <w:lang w:bidi="ar-LB"/>
        </w:rPr>
        <w:t>:</w:t>
      </w:r>
    </w:p>
    <w:p w14:paraId="11714D33" w14:textId="55D4F0EC" w:rsidR="00CE1AE8" w:rsidRPr="00232B37" w:rsidRDefault="00CE1AE8" w:rsidP="005C2A46">
      <w:pPr>
        <w:pStyle w:val="ListParagraph"/>
        <w:numPr>
          <w:ilvl w:val="0"/>
          <w:numId w:val="3"/>
        </w:numPr>
        <w:bidi/>
        <w:jc w:val="both"/>
        <w:rPr>
          <w:rFonts w:asciiTheme="majorBidi" w:hAnsiTheme="majorBidi" w:cstheme="majorBidi"/>
          <w:lang w:bidi="ar-LB"/>
        </w:rPr>
      </w:pPr>
      <w:r w:rsidRPr="00232B37">
        <w:rPr>
          <w:rFonts w:asciiTheme="majorBidi" w:hAnsiTheme="majorBidi" w:cstheme="majorBidi"/>
          <w:lang w:bidi="ar-LB"/>
        </w:rPr>
        <w:t>-</w:t>
      </w:r>
      <w:r w:rsidRPr="00232B37">
        <w:rPr>
          <w:rFonts w:asciiTheme="majorBidi" w:hAnsiTheme="majorBidi" w:cstheme="majorBidi"/>
          <w:rtl/>
          <w:lang w:bidi="ar-LB"/>
        </w:rPr>
        <w:t xml:space="preserve"> مرتبطة بالثغرات التي تم تحديدها</w:t>
      </w:r>
    </w:p>
    <w:p w14:paraId="4EB8327C" w14:textId="643D62D1" w:rsidR="00CE1AE8" w:rsidRPr="00232B37" w:rsidRDefault="00CE1AE8" w:rsidP="005C2A46">
      <w:pPr>
        <w:pStyle w:val="ListParagraph"/>
        <w:numPr>
          <w:ilvl w:val="0"/>
          <w:numId w:val="3"/>
        </w:numPr>
        <w:bidi/>
        <w:jc w:val="both"/>
        <w:rPr>
          <w:rFonts w:asciiTheme="majorBidi" w:hAnsiTheme="majorBidi" w:cstheme="majorBidi"/>
          <w:lang w:bidi="ar-LB"/>
        </w:rPr>
      </w:pPr>
      <w:r w:rsidRPr="00232B37">
        <w:rPr>
          <w:rFonts w:asciiTheme="majorBidi" w:hAnsiTheme="majorBidi" w:cstheme="majorBidi"/>
          <w:rtl/>
          <w:lang w:bidi="ar-LB"/>
        </w:rPr>
        <w:t>- مرتبطة بفترة زمنية محددة</w:t>
      </w:r>
    </w:p>
    <w:p w14:paraId="2837156B" w14:textId="3325A120" w:rsidR="00CE1AE8" w:rsidRPr="00232B37" w:rsidRDefault="006F0F1F" w:rsidP="005C2A46">
      <w:pPr>
        <w:pStyle w:val="ListParagraph"/>
        <w:numPr>
          <w:ilvl w:val="0"/>
          <w:numId w:val="3"/>
        </w:numPr>
        <w:bidi/>
        <w:jc w:val="both"/>
        <w:rPr>
          <w:rFonts w:asciiTheme="majorBidi" w:hAnsiTheme="majorBidi" w:cstheme="majorBidi"/>
          <w:lang w:bidi="ar-LB"/>
        </w:rPr>
      </w:pPr>
      <w:r w:rsidRPr="00232B37">
        <w:rPr>
          <w:rFonts w:asciiTheme="majorBidi" w:hAnsiTheme="majorBidi" w:cstheme="majorBidi"/>
          <w:rtl/>
          <w:lang w:bidi="ar-LB"/>
        </w:rPr>
        <w:t xml:space="preserve">- </w:t>
      </w:r>
      <w:r w:rsidR="0003282C">
        <w:rPr>
          <w:rFonts w:asciiTheme="majorBidi" w:hAnsiTheme="majorBidi" w:cstheme="majorBidi"/>
          <w:rtl/>
          <w:lang w:bidi="ar-LB"/>
        </w:rPr>
        <w:t>تم تحديد تكلفتها بطر</w:t>
      </w:r>
      <w:r w:rsidR="0003282C">
        <w:rPr>
          <w:rFonts w:asciiTheme="majorBidi" w:hAnsiTheme="majorBidi" w:cstheme="majorBidi" w:hint="cs"/>
          <w:rtl/>
          <w:lang w:bidi="ar-LB"/>
        </w:rPr>
        <w:t>ي</w:t>
      </w:r>
      <w:r w:rsidRPr="00232B37">
        <w:rPr>
          <w:rFonts w:asciiTheme="majorBidi" w:hAnsiTheme="majorBidi" w:cstheme="majorBidi"/>
          <w:rtl/>
          <w:lang w:bidi="ar-LB"/>
        </w:rPr>
        <w:t>قة مناسبة</w:t>
      </w:r>
    </w:p>
    <w:p w14:paraId="4ADFE4D5" w14:textId="758B656F" w:rsidR="006F0F1F" w:rsidRPr="00232B37" w:rsidRDefault="006F0F1F" w:rsidP="005C2A46">
      <w:pPr>
        <w:pStyle w:val="ListParagraph"/>
        <w:numPr>
          <w:ilvl w:val="0"/>
          <w:numId w:val="3"/>
        </w:numPr>
        <w:bidi/>
        <w:jc w:val="both"/>
        <w:rPr>
          <w:rFonts w:asciiTheme="majorBidi" w:hAnsiTheme="majorBidi" w:cstheme="majorBidi"/>
          <w:lang w:bidi="ar-LB"/>
        </w:rPr>
      </w:pPr>
      <w:r w:rsidRPr="00232B37">
        <w:rPr>
          <w:rFonts w:asciiTheme="majorBidi" w:hAnsiTheme="majorBidi" w:cstheme="majorBidi"/>
          <w:rtl/>
          <w:lang w:bidi="ar-LB"/>
        </w:rPr>
        <w:t>- واقعية</w:t>
      </w:r>
    </w:p>
    <w:p w14:paraId="7FBF42AA" w14:textId="70ED8B44" w:rsidR="006F0F1F" w:rsidRPr="00232B37" w:rsidRDefault="006F0F1F" w:rsidP="005C2A46">
      <w:pPr>
        <w:pStyle w:val="ListParagraph"/>
        <w:numPr>
          <w:ilvl w:val="0"/>
          <w:numId w:val="3"/>
        </w:numPr>
        <w:bidi/>
        <w:jc w:val="both"/>
        <w:rPr>
          <w:rFonts w:asciiTheme="majorBidi" w:hAnsiTheme="majorBidi" w:cstheme="majorBidi"/>
          <w:lang w:bidi="ar-LB"/>
        </w:rPr>
      </w:pPr>
      <w:r w:rsidRPr="00232B37">
        <w:rPr>
          <w:rFonts w:asciiTheme="majorBidi" w:hAnsiTheme="majorBidi" w:cstheme="majorBidi"/>
          <w:rtl/>
          <w:lang w:bidi="ar-LB"/>
        </w:rPr>
        <w:t>- قابلة للقياس</w:t>
      </w:r>
    </w:p>
    <w:p w14:paraId="6C937B49" w14:textId="5138E1B2" w:rsidR="006F0F1F" w:rsidRPr="00232B37" w:rsidRDefault="006F0F1F" w:rsidP="005C2A46">
      <w:pPr>
        <w:pStyle w:val="ListParagraph"/>
        <w:numPr>
          <w:ilvl w:val="0"/>
          <w:numId w:val="3"/>
        </w:numPr>
        <w:bidi/>
        <w:jc w:val="both"/>
        <w:rPr>
          <w:rFonts w:asciiTheme="majorBidi" w:hAnsiTheme="majorBidi" w:cstheme="majorBidi"/>
          <w:lang w:bidi="ar-LB"/>
        </w:rPr>
      </w:pPr>
      <w:r w:rsidRPr="00232B37">
        <w:rPr>
          <w:rFonts w:asciiTheme="majorBidi" w:hAnsiTheme="majorBidi" w:cstheme="majorBidi"/>
          <w:rtl/>
          <w:lang w:bidi="ar-LB"/>
        </w:rPr>
        <w:t xml:space="preserve">- </w:t>
      </w:r>
      <w:r w:rsidR="00E27F81" w:rsidRPr="00232B37">
        <w:rPr>
          <w:rFonts w:asciiTheme="majorBidi" w:hAnsiTheme="majorBidi" w:cstheme="majorBidi"/>
          <w:rtl/>
          <w:lang w:bidi="ar-LB"/>
        </w:rPr>
        <w:t>تم تحديد الجهة المسؤولة عن التنفيذ</w:t>
      </w:r>
    </w:p>
    <w:p w14:paraId="1799A193" w14:textId="2D9E9933" w:rsidR="00775EA5" w:rsidRPr="00232B37" w:rsidRDefault="00775EA5" w:rsidP="0044049C">
      <w:pPr>
        <w:bidi/>
        <w:jc w:val="both"/>
        <w:rPr>
          <w:rFonts w:asciiTheme="majorBidi" w:hAnsiTheme="majorBidi" w:cstheme="majorBidi"/>
          <w:lang w:bidi="ar-LB"/>
        </w:rPr>
      </w:pPr>
      <w:r w:rsidRPr="00232B37">
        <w:rPr>
          <w:rFonts w:asciiTheme="majorBidi" w:hAnsiTheme="majorBidi" w:cstheme="majorBidi"/>
          <w:rtl/>
          <w:lang w:bidi="ar-LB"/>
        </w:rPr>
        <w:t>ينبغي حفظ نسخ من الأطر وخطط العمل المكتملة إلكترونيا</w:t>
      </w:r>
      <w:r w:rsidR="0044049C">
        <w:rPr>
          <w:rFonts w:asciiTheme="majorBidi" w:hAnsiTheme="majorBidi" w:cstheme="majorBidi" w:hint="cs"/>
          <w:rtl/>
          <w:lang w:bidi="ar-LB"/>
        </w:rPr>
        <w:t>، إذ تسهّل</w:t>
      </w:r>
      <w:r w:rsidRPr="0044049C">
        <w:rPr>
          <w:rFonts w:asciiTheme="majorBidi" w:hAnsiTheme="majorBidi" w:cstheme="majorBidi"/>
          <w:rtl/>
          <w:lang w:bidi="ar-LB"/>
        </w:rPr>
        <w:t xml:space="preserve"> عملية المتابعة </w:t>
      </w:r>
      <w:r w:rsidR="00EB3BD1" w:rsidRPr="0044049C">
        <w:rPr>
          <w:rFonts w:asciiTheme="majorBidi" w:hAnsiTheme="majorBidi" w:cstheme="majorBidi"/>
          <w:rtl/>
          <w:lang w:bidi="ar-LB"/>
        </w:rPr>
        <w:t xml:space="preserve">للتأكد من مدى اكتمال </w:t>
      </w:r>
      <w:r w:rsidRPr="0044049C">
        <w:rPr>
          <w:rFonts w:asciiTheme="majorBidi" w:hAnsiTheme="majorBidi" w:cstheme="majorBidi"/>
          <w:rtl/>
          <w:lang w:bidi="ar-LB"/>
        </w:rPr>
        <w:t>الإجراءات</w:t>
      </w:r>
      <w:r w:rsidR="00EB3BD1" w:rsidRPr="0044049C">
        <w:rPr>
          <w:rFonts w:asciiTheme="majorBidi" w:hAnsiTheme="majorBidi" w:cstheme="majorBidi"/>
          <w:rtl/>
          <w:lang w:bidi="ar-LB"/>
        </w:rPr>
        <w:t>،</w:t>
      </w:r>
      <w:r w:rsidRPr="0044049C">
        <w:rPr>
          <w:rFonts w:asciiTheme="majorBidi" w:hAnsiTheme="majorBidi" w:cstheme="majorBidi"/>
          <w:rtl/>
          <w:lang w:bidi="ar-LB"/>
        </w:rPr>
        <w:t xml:space="preserve"> وتحديد المجالات التي تحتاج إلى </w:t>
      </w:r>
      <w:r w:rsidR="00EB3BD1" w:rsidRPr="0044049C">
        <w:rPr>
          <w:rFonts w:asciiTheme="majorBidi" w:hAnsiTheme="majorBidi" w:cstheme="majorBidi"/>
          <w:rtl/>
          <w:lang w:bidi="ar-LB"/>
        </w:rPr>
        <w:t>ال</w:t>
      </w:r>
      <w:r w:rsidRPr="0044049C">
        <w:rPr>
          <w:rFonts w:asciiTheme="majorBidi" w:hAnsiTheme="majorBidi" w:cstheme="majorBidi"/>
          <w:rtl/>
          <w:lang w:bidi="ar-LB"/>
        </w:rPr>
        <w:t xml:space="preserve">مزيد من الدعم، وقياس التحسينات </w:t>
      </w:r>
      <w:r w:rsidR="002A48F5" w:rsidRPr="0044049C">
        <w:rPr>
          <w:rFonts w:asciiTheme="majorBidi" w:hAnsiTheme="majorBidi" w:cstheme="majorBidi" w:hint="cs"/>
          <w:rtl/>
          <w:lang w:bidi="ar-LB"/>
        </w:rPr>
        <w:t>في حال شكّلت خ</w:t>
      </w:r>
      <w:r w:rsidRPr="0044049C">
        <w:rPr>
          <w:rFonts w:asciiTheme="majorBidi" w:hAnsiTheme="majorBidi" w:cstheme="majorBidi"/>
          <w:rtl/>
          <w:lang w:bidi="ar-LB"/>
        </w:rPr>
        <w:t xml:space="preserve">ط </w:t>
      </w:r>
      <w:r w:rsidR="002A48F5" w:rsidRPr="0044049C">
        <w:rPr>
          <w:rFonts w:asciiTheme="majorBidi" w:hAnsiTheme="majorBidi" w:cstheme="majorBidi" w:hint="cs"/>
          <w:rtl/>
          <w:lang w:bidi="ar-LB"/>
        </w:rPr>
        <w:t>ال</w:t>
      </w:r>
      <w:r w:rsidRPr="0044049C">
        <w:rPr>
          <w:rFonts w:asciiTheme="majorBidi" w:hAnsiTheme="majorBidi" w:cstheme="majorBidi"/>
          <w:rtl/>
          <w:lang w:bidi="ar-LB"/>
        </w:rPr>
        <w:t>أساس.</w:t>
      </w:r>
    </w:p>
    <w:p w14:paraId="276A3659" w14:textId="2E5EE148" w:rsidR="00C32A5D" w:rsidRPr="00232B37" w:rsidRDefault="00C32A5D" w:rsidP="008D3D32">
      <w:pPr>
        <w:bidi/>
        <w:jc w:val="both"/>
        <w:rPr>
          <w:rFonts w:asciiTheme="majorBidi" w:eastAsiaTheme="majorEastAsia" w:hAnsiTheme="majorBidi" w:cstheme="majorBidi"/>
          <w:bCs/>
          <w:i/>
          <w:iCs/>
          <w:color w:val="2E74B5" w:themeColor="accent1" w:themeShade="BF"/>
          <w:sz w:val="26"/>
          <w:szCs w:val="26"/>
          <w:rtl/>
        </w:rPr>
      </w:pPr>
      <w:r w:rsidRPr="00232B37">
        <w:rPr>
          <w:rFonts w:asciiTheme="majorBidi" w:eastAsiaTheme="majorEastAsia" w:hAnsiTheme="majorBidi" w:cstheme="majorBidi"/>
          <w:bCs/>
          <w:i/>
          <w:iCs/>
          <w:color w:val="2E74B5" w:themeColor="accent1" w:themeShade="BF"/>
          <w:sz w:val="26"/>
          <w:szCs w:val="26"/>
          <w:rtl/>
        </w:rPr>
        <w:t>موارد إضافية</w:t>
      </w:r>
    </w:p>
    <w:p w14:paraId="7AEC4F9F" w14:textId="5E3DDCDE" w:rsidR="007429A6" w:rsidRPr="00232B37" w:rsidRDefault="007429A6" w:rsidP="00D07997">
      <w:pPr>
        <w:bidi/>
        <w:jc w:val="both"/>
        <w:rPr>
          <w:rFonts w:asciiTheme="majorBidi" w:hAnsiTheme="majorBidi" w:cstheme="majorBidi"/>
          <w:lang w:bidi="ar-LB"/>
        </w:rPr>
      </w:pPr>
      <w:r w:rsidRPr="00232B37">
        <w:rPr>
          <w:rFonts w:asciiTheme="majorBidi" w:hAnsiTheme="majorBidi" w:cstheme="majorBidi"/>
          <w:rtl/>
          <w:lang w:bidi="ar-LB"/>
        </w:rPr>
        <w:t xml:space="preserve">تتوفر موارد إضافية حول تعميم الحماية بما في ذلك الأدوات البرنامجية والتدريبية التي </w:t>
      </w:r>
      <w:r w:rsidR="005211A8">
        <w:rPr>
          <w:rFonts w:asciiTheme="majorBidi" w:hAnsiTheme="majorBidi" w:cstheme="majorBidi" w:hint="cs"/>
          <w:rtl/>
          <w:lang w:bidi="ar-LB"/>
        </w:rPr>
        <w:t>تعرض</w:t>
      </w:r>
      <w:r w:rsidRPr="00232B37">
        <w:rPr>
          <w:rFonts w:asciiTheme="majorBidi" w:hAnsiTheme="majorBidi" w:cstheme="majorBidi"/>
          <w:rtl/>
          <w:lang w:bidi="ar-LB"/>
        </w:rPr>
        <w:t xml:space="preserve"> مزيدا من التفاصيل والتوجيهات بشأن كيفية معالجة كل عنصر أساسي. تم </w:t>
      </w:r>
      <w:r w:rsidR="00A4081F" w:rsidRPr="00232B37">
        <w:rPr>
          <w:rFonts w:asciiTheme="majorBidi" w:hAnsiTheme="majorBidi" w:cstheme="majorBidi"/>
          <w:rtl/>
          <w:lang w:bidi="ar-LB"/>
        </w:rPr>
        <w:t>تطوير</w:t>
      </w:r>
      <w:r w:rsidRPr="00232B37">
        <w:rPr>
          <w:rFonts w:asciiTheme="majorBidi" w:hAnsiTheme="majorBidi" w:cstheme="majorBidi"/>
          <w:rtl/>
          <w:lang w:bidi="ar-LB"/>
        </w:rPr>
        <w:t xml:space="preserve"> قوائم مرجعية خاصة بالقطاعات </w:t>
      </w:r>
      <w:r w:rsidR="00D07997">
        <w:rPr>
          <w:rFonts w:asciiTheme="majorBidi" w:hAnsiTheme="majorBidi" w:cstheme="majorBidi" w:hint="cs"/>
          <w:rtl/>
          <w:lang w:bidi="ar-LB"/>
        </w:rPr>
        <w:t>و</w:t>
      </w:r>
      <w:r w:rsidRPr="00232B37">
        <w:rPr>
          <w:rFonts w:asciiTheme="majorBidi" w:hAnsiTheme="majorBidi" w:cstheme="majorBidi"/>
          <w:rtl/>
          <w:lang w:bidi="ar-LB"/>
        </w:rPr>
        <w:t xml:space="preserve">تغطي </w:t>
      </w:r>
      <w:r w:rsidR="005211A8">
        <w:rPr>
          <w:rFonts w:asciiTheme="majorBidi" w:hAnsiTheme="majorBidi" w:cstheme="majorBidi" w:hint="cs"/>
          <w:rtl/>
          <w:lang w:bidi="ar-LB"/>
        </w:rPr>
        <w:t>ال</w:t>
      </w:r>
      <w:r w:rsidRPr="00232B37">
        <w:rPr>
          <w:rFonts w:asciiTheme="majorBidi" w:hAnsiTheme="majorBidi" w:cstheme="majorBidi"/>
          <w:rtl/>
          <w:lang w:bidi="ar-LB"/>
        </w:rPr>
        <w:t>مجالات</w:t>
      </w:r>
      <w:r w:rsidR="005211A8">
        <w:rPr>
          <w:rFonts w:asciiTheme="majorBidi" w:hAnsiTheme="majorBidi" w:cstheme="majorBidi" w:hint="cs"/>
          <w:rtl/>
          <w:lang w:bidi="ar-LB"/>
        </w:rPr>
        <w:t xml:space="preserve"> التالية</w:t>
      </w:r>
      <w:r w:rsidRPr="00232B37">
        <w:rPr>
          <w:rFonts w:asciiTheme="majorBidi" w:hAnsiTheme="majorBidi" w:cstheme="majorBidi"/>
          <w:rtl/>
          <w:lang w:bidi="ar-LB"/>
        </w:rPr>
        <w:t>: البرمجة القائمة على النقد، والمأوى، والمياه والصرف الصحي والنظافة الصحية، وسبل المعيشة، والتوزيعات الآمنة.</w:t>
      </w:r>
    </w:p>
    <w:p w14:paraId="7CC861DA" w14:textId="359F33C1" w:rsidR="00C32A5D" w:rsidRPr="00232B37" w:rsidRDefault="00512C10" w:rsidP="00D07997">
      <w:pPr>
        <w:bidi/>
        <w:jc w:val="both"/>
        <w:rPr>
          <w:rFonts w:asciiTheme="majorBidi" w:hAnsiTheme="majorBidi" w:cstheme="majorBidi"/>
          <w:lang w:bidi="ar-LB"/>
        </w:rPr>
      </w:pPr>
      <w:r w:rsidRPr="00232B37">
        <w:rPr>
          <w:rFonts w:asciiTheme="majorBidi" w:hAnsiTheme="majorBidi" w:cstheme="majorBidi"/>
          <w:rtl/>
          <w:lang w:bidi="ar-LB"/>
        </w:rPr>
        <w:t xml:space="preserve">كما يشكل </w:t>
      </w:r>
      <w:r w:rsidR="007429A6" w:rsidRPr="00232B37">
        <w:rPr>
          <w:rFonts w:asciiTheme="majorBidi" w:hAnsiTheme="majorBidi" w:cstheme="majorBidi"/>
          <w:rtl/>
          <w:lang w:bidi="ar-LB"/>
        </w:rPr>
        <w:t>موقع مجموعة الحماية العالمية مصد</w:t>
      </w:r>
      <w:r w:rsidR="004B1774">
        <w:rPr>
          <w:rFonts w:asciiTheme="majorBidi" w:hAnsiTheme="majorBidi" w:cstheme="majorBidi" w:hint="cs"/>
          <w:rtl/>
          <w:lang w:bidi="ar-LB"/>
        </w:rPr>
        <w:t>ر</w:t>
      </w:r>
      <w:r w:rsidRPr="00232B37">
        <w:rPr>
          <w:rFonts w:asciiTheme="majorBidi" w:hAnsiTheme="majorBidi" w:cstheme="majorBidi"/>
          <w:rtl/>
          <w:lang w:bidi="ar-LB"/>
        </w:rPr>
        <w:t>ا</w:t>
      </w:r>
      <w:r w:rsidR="007429A6" w:rsidRPr="00232B37">
        <w:rPr>
          <w:rFonts w:asciiTheme="majorBidi" w:hAnsiTheme="majorBidi" w:cstheme="majorBidi"/>
          <w:rtl/>
          <w:lang w:bidi="ar-LB"/>
        </w:rPr>
        <w:t xml:space="preserve"> للمعلومات المفيدة، ويشمل دراس</w:t>
      </w:r>
      <w:r w:rsidR="00D07997">
        <w:rPr>
          <w:rFonts w:asciiTheme="majorBidi" w:hAnsiTheme="majorBidi" w:cstheme="majorBidi" w:hint="cs"/>
          <w:rtl/>
          <w:lang w:bidi="ar-LB"/>
        </w:rPr>
        <w:t>ة</w:t>
      </w:r>
      <w:r w:rsidR="007429A6" w:rsidRPr="00232B37">
        <w:rPr>
          <w:rFonts w:asciiTheme="majorBidi" w:hAnsiTheme="majorBidi" w:cstheme="majorBidi"/>
          <w:rtl/>
          <w:lang w:bidi="ar-LB"/>
        </w:rPr>
        <w:t xml:space="preserve"> حالة وإرشادات </w:t>
      </w:r>
      <w:r w:rsidR="007E25B7" w:rsidRPr="00232B37">
        <w:rPr>
          <w:rFonts w:asciiTheme="majorBidi" w:hAnsiTheme="majorBidi" w:cstheme="majorBidi"/>
          <w:rtl/>
          <w:lang w:bidi="ar-LB"/>
        </w:rPr>
        <w:t>خاصة بكل بلد</w:t>
      </w:r>
      <w:r w:rsidR="007E25B7" w:rsidRPr="00232B37">
        <w:rPr>
          <w:rStyle w:val="FootnoteReference"/>
          <w:rFonts w:asciiTheme="majorBidi" w:hAnsiTheme="majorBidi" w:cstheme="majorBidi"/>
          <w:rtl/>
          <w:lang w:bidi="ar-LB"/>
        </w:rPr>
        <w:footnoteReference w:id="4"/>
      </w:r>
      <w:r w:rsidR="007429A6" w:rsidRPr="00232B37">
        <w:rPr>
          <w:rFonts w:asciiTheme="majorBidi" w:hAnsiTheme="majorBidi" w:cstheme="majorBidi"/>
          <w:rtl/>
          <w:lang w:bidi="ar-LB"/>
        </w:rPr>
        <w:t>.</w:t>
      </w:r>
    </w:p>
    <w:p w14:paraId="50786DBB" w14:textId="77777777" w:rsidR="006F0F1F" w:rsidRPr="00232B37" w:rsidRDefault="006F0F1F" w:rsidP="005C2A46">
      <w:pPr>
        <w:pStyle w:val="ListParagraph"/>
        <w:numPr>
          <w:ilvl w:val="0"/>
          <w:numId w:val="3"/>
        </w:numPr>
        <w:bidi/>
        <w:jc w:val="both"/>
        <w:rPr>
          <w:rFonts w:asciiTheme="majorBidi" w:hAnsiTheme="majorBidi" w:cstheme="majorBidi"/>
          <w:rtl/>
          <w:lang w:bidi="ar-LB"/>
        </w:rPr>
      </w:pPr>
    </w:p>
    <w:p w14:paraId="42AB59EB" w14:textId="77777777" w:rsidR="00CE1AE8" w:rsidRPr="00232B37" w:rsidRDefault="00CE1AE8" w:rsidP="005C2A46">
      <w:pPr>
        <w:pStyle w:val="ListParagraph"/>
        <w:numPr>
          <w:ilvl w:val="0"/>
          <w:numId w:val="3"/>
        </w:numPr>
        <w:bidi/>
        <w:jc w:val="both"/>
        <w:rPr>
          <w:rFonts w:asciiTheme="majorBidi" w:hAnsiTheme="majorBidi" w:cstheme="majorBidi"/>
          <w:rtl/>
          <w:lang w:bidi="ar-LB"/>
        </w:rPr>
      </w:pPr>
    </w:p>
    <w:p w14:paraId="23192817" w14:textId="058A584D" w:rsidR="001373C0" w:rsidRPr="00232B37" w:rsidRDefault="00E24650" w:rsidP="008D3D32">
      <w:pPr>
        <w:jc w:val="both"/>
        <w:rPr>
          <w:rFonts w:asciiTheme="majorBidi" w:hAnsiTheme="majorBidi" w:cstheme="majorBidi"/>
        </w:rPr>
      </w:pPr>
      <w:r w:rsidRPr="00232B37">
        <w:rPr>
          <w:rFonts w:asciiTheme="majorBidi" w:hAnsiTheme="majorBidi" w:cstheme="majorBidi"/>
        </w:rPr>
        <w:t xml:space="preserve"> </w:t>
      </w:r>
    </w:p>
    <w:p w14:paraId="7471F2C2" w14:textId="0CB37F63" w:rsidR="00040EE3" w:rsidRPr="00232B37" w:rsidRDefault="00040EE3" w:rsidP="00F34D67">
      <w:pPr>
        <w:jc w:val="both"/>
        <w:rPr>
          <w:rFonts w:asciiTheme="majorBidi" w:hAnsiTheme="majorBidi" w:cstheme="majorBidi"/>
          <w:sz w:val="21"/>
          <w:szCs w:val="21"/>
        </w:rPr>
      </w:pPr>
    </w:p>
    <w:p w14:paraId="78589A39" w14:textId="77777777" w:rsidR="00040EE3" w:rsidRPr="00232B37" w:rsidRDefault="00040EE3" w:rsidP="00F34D67">
      <w:pPr>
        <w:jc w:val="both"/>
        <w:rPr>
          <w:rFonts w:asciiTheme="majorBidi" w:hAnsiTheme="majorBidi" w:cstheme="majorBidi"/>
        </w:rPr>
        <w:sectPr w:rsidR="00040EE3" w:rsidRPr="00232B37" w:rsidSect="004509DB">
          <w:headerReference w:type="default" r:id="rId20"/>
          <w:footerReference w:type="default" r:id="rId21"/>
          <w:pgSz w:w="11906" w:h="16838"/>
          <w:pgMar w:top="720" w:right="720" w:bottom="720" w:left="720" w:header="708" w:footer="708" w:gutter="0"/>
          <w:pgBorders w:display="firstPage"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titlePg/>
          <w:docGrid w:linePitch="360"/>
        </w:sectPr>
      </w:pPr>
    </w:p>
    <w:p w14:paraId="5C4CFCF0" w14:textId="3E3915B8" w:rsidR="005A30AB" w:rsidRPr="00232B37" w:rsidRDefault="005A30AB" w:rsidP="005A30AB">
      <w:pPr>
        <w:pStyle w:val="Heading1"/>
        <w:bidi/>
        <w:rPr>
          <w:rFonts w:asciiTheme="majorBidi" w:hAnsiTheme="majorBidi"/>
          <w:b/>
          <w:rtl/>
        </w:rPr>
      </w:pPr>
      <w:bookmarkStart w:id="5" w:name="_Toc497750987"/>
      <w:r w:rsidRPr="00232B37">
        <w:rPr>
          <w:rFonts w:asciiTheme="majorBidi" w:hAnsiTheme="majorBidi"/>
          <w:b/>
          <w:rtl/>
        </w:rPr>
        <w:lastRenderedPageBreak/>
        <w:t>الملحق 1: إطار تعميم الحماية</w:t>
      </w:r>
      <w:bookmarkEnd w:id="5"/>
    </w:p>
    <w:tbl>
      <w:tblPr>
        <w:tblStyle w:val="TableGrid"/>
        <w:bidiVisual/>
        <w:tblW w:w="15260" w:type="dxa"/>
        <w:tblLook w:val="04A0" w:firstRow="1" w:lastRow="0" w:firstColumn="1" w:lastColumn="0" w:noHBand="0" w:noVBand="1"/>
      </w:tblPr>
      <w:tblGrid>
        <w:gridCol w:w="1036"/>
        <w:gridCol w:w="2292"/>
        <w:gridCol w:w="621"/>
        <w:gridCol w:w="4299"/>
        <w:gridCol w:w="1051"/>
        <w:gridCol w:w="789"/>
        <w:gridCol w:w="876"/>
        <w:gridCol w:w="4296"/>
      </w:tblGrid>
      <w:tr w:rsidR="0078610E" w:rsidRPr="00232B37" w14:paraId="1C76BC7D" w14:textId="77777777" w:rsidTr="003936BD">
        <w:trPr>
          <w:trHeight w:val="274"/>
        </w:trPr>
        <w:tc>
          <w:tcPr>
            <w:tcW w:w="1026" w:type="dxa"/>
            <w:shd w:val="clear" w:color="auto" w:fill="A6A6A6" w:themeFill="background1" w:themeFillShade="A6"/>
          </w:tcPr>
          <w:p w14:paraId="5F38F5FE" w14:textId="77777777" w:rsidR="0078610E" w:rsidRPr="00232B37" w:rsidRDefault="0078610E" w:rsidP="005A30AB">
            <w:pPr>
              <w:bidi/>
              <w:rPr>
                <w:rFonts w:asciiTheme="majorBidi" w:hAnsiTheme="majorBidi" w:cstheme="majorBidi"/>
                <w:rtl/>
              </w:rPr>
            </w:pPr>
          </w:p>
        </w:tc>
        <w:tc>
          <w:tcPr>
            <w:tcW w:w="2293" w:type="dxa"/>
          </w:tcPr>
          <w:p w14:paraId="27420138" w14:textId="698A918F" w:rsidR="0078610E" w:rsidRPr="00232B37" w:rsidRDefault="00430612" w:rsidP="008D394C">
            <w:pPr>
              <w:bidi/>
              <w:jc w:val="center"/>
              <w:rPr>
                <w:rFonts w:asciiTheme="majorBidi" w:hAnsiTheme="majorBidi" w:cstheme="majorBidi"/>
                <w:b/>
                <w:bCs/>
                <w:sz w:val="24"/>
                <w:szCs w:val="24"/>
                <w:rtl/>
              </w:rPr>
            </w:pPr>
            <w:r w:rsidRPr="00232B37">
              <w:rPr>
                <w:rFonts w:asciiTheme="majorBidi" w:hAnsiTheme="majorBidi" w:cstheme="majorBidi"/>
                <w:b/>
                <w:bCs/>
                <w:sz w:val="24"/>
                <w:szCs w:val="24"/>
                <w:rtl/>
              </w:rPr>
              <w:t>ما المقصود بذلك...</w:t>
            </w:r>
          </w:p>
        </w:tc>
        <w:tc>
          <w:tcPr>
            <w:tcW w:w="621" w:type="dxa"/>
          </w:tcPr>
          <w:p w14:paraId="2A35830F" w14:textId="77777777" w:rsidR="0078610E" w:rsidRPr="00232B37" w:rsidRDefault="0078610E" w:rsidP="005A30AB">
            <w:pPr>
              <w:bidi/>
              <w:rPr>
                <w:rFonts w:asciiTheme="majorBidi" w:hAnsiTheme="majorBidi" w:cstheme="majorBidi"/>
                <w:rtl/>
              </w:rPr>
            </w:pPr>
          </w:p>
        </w:tc>
        <w:tc>
          <w:tcPr>
            <w:tcW w:w="4302" w:type="dxa"/>
          </w:tcPr>
          <w:p w14:paraId="61F19563" w14:textId="7C4CC60C" w:rsidR="0078610E" w:rsidRPr="00232B37" w:rsidRDefault="008D394C" w:rsidP="008D394C">
            <w:pPr>
              <w:bidi/>
              <w:jc w:val="center"/>
              <w:rPr>
                <w:rFonts w:asciiTheme="majorBidi" w:hAnsiTheme="majorBidi" w:cstheme="majorBidi"/>
                <w:b/>
                <w:bCs/>
                <w:sz w:val="24"/>
                <w:szCs w:val="24"/>
                <w:rtl/>
              </w:rPr>
            </w:pPr>
            <w:r w:rsidRPr="00232B37">
              <w:rPr>
                <w:rFonts w:asciiTheme="majorBidi" w:hAnsiTheme="majorBidi" w:cstheme="majorBidi"/>
                <w:b/>
                <w:bCs/>
                <w:sz w:val="24"/>
                <w:szCs w:val="24"/>
                <w:rtl/>
              </w:rPr>
              <w:t>المؤشرات</w:t>
            </w:r>
          </w:p>
        </w:tc>
        <w:tc>
          <w:tcPr>
            <w:tcW w:w="1052" w:type="dxa"/>
          </w:tcPr>
          <w:p w14:paraId="0BFCE6FC" w14:textId="77777777" w:rsidR="0078610E" w:rsidRPr="00232B37" w:rsidRDefault="0078610E" w:rsidP="005A30AB">
            <w:pPr>
              <w:bidi/>
              <w:rPr>
                <w:rFonts w:asciiTheme="majorBidi" w:hAnsiTheme="majorBidi" w:cstheme="majorBidi"/>
                <w:rtl/>
              </w:rPr>
            </w:pPr>
          </w:p>
        </w:tc>
        <w:tc>
          <w:tcPr>
            <w:tcW w:w="790" w:type="dxa"/>
          </w:tcPr>
          <w:p w14:paraId="00361A3B" w14:textId="77777777" w:rsidR="0078610E" w:rsidRPr="00232B37" w:rsidRDefault="0078610E" w:rsidP="005A30AB">
            <w:pPr>
              <w:bidi/>
              <w:rPr>
                <w:rFonts w:asciiTheme="majorBidi" w:hAnsiTheme="majorBidi" w:cstheme="majorBidi"/>
                <w:rtl/>
              </w:rPr>
            </w:pPr>
          </w:p>
        </w:tc>
        <w:tc>
          <w:tcPr>
            <w:tcW w:w="877" w:type="dxa"/>
          </w:tcPr>
          <w:p w14:paraId="36990441" w14:textId="77777777" w:rsidR="0078610E" w:rsidRPr="00232B37" w:rsidRDefault="0078610E" w:rsidP="005A30AB">
            <w:pPr>
              <w:bidi/>
              <w:rPr>
                <w:rFonts w:asciiTheme="majorBidi" w:hAnsiTheme="majorBidi" w:cstheme="majorBidi"/>
                <w:rtl/>
              </w:rPr>
            </w:pPr>
          </w:p>
        </w:tc>
        <w:tc>
          <w:tcPr>
            <w:tcW w:w="4299" w:type="dxa"/>
          </w:tcPr>
          <w:p w14:paraId="2744FBA5" w14:textId="2856BDC9" w:rsidR="0078610E" w:rsidRPr="00232B37" w:rsidRDefault="008D394C" w:rsidP="008D394C">
            <w:pPr>
              <w:bidi/>
              <w:jc w:val="center"/>
              <w:rPr>
                <w:rFonts w:asciiTheme="majorBidi" w:hAnsiTheme="majorBidi" w:cstheme="majorBidi"/>
                <w:b/>
                <w:bCs/>
                <w:rtl/>
              </w:rPr>
            </w:pPr>
            <w:r w:rsidRPr="00232B37">
              <w:rPr>
                <w:rFonts w:asciiTheme="majorBidi" w:hAnsiTheme="majorBidi" w:cstheme="majorBidi"/>
                <w:b/>
                <w:bCs/>
                <w:rtl/>
              </w:rPr>
              <w:t>الملاحظات</w:t>
            </w:r>
          </w:p>
        </w:tc>
      </w:tr>
      <w:tr w:rsidR="003936BD" w:rsidRPr="00232B37" w14:paraId="480B96D9" w14:textId="77777777" w:rsidTr="003936BD">
        <w:trPr>
          <w:trHeight w:val="700"/>
        </w:trPr>
        <w:tc>
          <w:tcPr>
            <w:tcW w:w="1026" w:type="dxa"/>
            <w:vMerge w:val="restart"/>
            <w:shd w:val="clear" w:color="auto" w:fill="A6A6A6" w:themeFill="background1" w:themeFillShade="A6"/>
          </w:tcPr>
          <w:p w14:paraId="0BDF7847" w14:textId="77777777" w:rsidR="003936BD" w:rsidRPr="00232B37" w:rsidRDefault="003936BD" w:rsidP="005A30AB">
            <w:pPr>
              <w:bidi/>
              <w:rPr>
                <w:rFonts w:asciiTheme="majorBidi" w:hAnsiTheme="majorBidi" w:cstheme="majorBidi"/>
                <w:rtl/>
              </w:rPr>
            </w:pPr>
          </w:p>
          <w:p w14:paraId="17160035" w14:textId="77777777" w:rsidR="003936BD" w:rsidRPr="00232B37" w:rsidRDefault="003936BD" w:rsidP="00F21AB0">
            <w:pPr>
              <w:bidi/>
              <w:rPr>
                <w:rFonts w:asciiTheme="majorBidi" w:hAnsiTheme="majorBidi" w:cstheme="majorBidi"/>
                <w:rtl/>
              </w:rPr>
            </w:pPr>
          </w:p>
          <w:p w14:paraId="1229CF32" w14:textId="0CC8BBF6" w:rsidR="003936BD" w:rsidRPr="00232B37" w:rsidRDefault="003936BD" w:rsidP="00F21AB0">
            <w:pPr>
              <w:bidi/>
              <w:rPr>
                <w:rFonts w:asciiTheme="majorBidi" w:hAnsiTheme="majorBidi" w:cstheme="majorBidi"/>
                <w:b/>
                <w:bCs/>
                <w:sz w:val="24"/>
                <w:szCs w:val="24"/>
                <w:rtl/>
              </w:rPr>
            </w:pPr>
            <w:r w:rsidRPr="00232B37">
              <w:rPr>
                <w:rFonts w:asciiTheme="majorBidi" w:hAnsiTheme="majorBidi" w:cstheme="majorBidi"/>
                <w:b/>
                <w:bCs/>
                <w:sz w:val="24"/>
                <w:szCs w:val="24"/>
                <w:rtl/>
              </w:rPr>
              <w:t>التحليل</w:t>
            </w:r>
          </w:p>
        </w:tc>
        <w:tc>
          <w:tcPr>
            <w:tcW w:w="2293" w:type="dxa"/>
            <w:vMerge w:val="restart"/>
          </w:tcPr>
          <w:p w14:paraId="5B7C7522" w14:textId="77777777" w:rsidR="003936BD" w:rsidRPr="00232B37" w:rsidRDefault="003936BD" w:rsidP="000419F0">
            <w:pPr>
              <w:bidi/>
              <w:rPr>
                <w:rFonts w:asciiTheme="majorBidi" w:hAnsiTheme="majorBidi" w:cstheme="majorBidi"/>
                <w:sz w:val="20"/>
                <w:szCs w:val="20"/>
                <w:rtl/>
              </w:rPr>
            </w:pPr>
          </w:p>
          <w:p w14:paraId="50A6754A" w14:textId="77777777" w:rsidR="003936BD" w:rsidRPr="00232B37" w:rsidRDefault="003936BD" w:rsidP="004D3262">
            <w:pPr>
              <w:bidi/>
              <w:jc w:val="both"/>
              <w:rPr>
                <w:rFonts w:asciiTheme="majorBidi" w:hAnsiTheme="majorBidi" w:cstheme="majorBidi"/>
                <w:sz w:val="20"/>
                <w:szCs w:val="20"/>
                <w:rtl/>
              </w:rPr>
            </w:pPr>
          </w:p>
          <w:p w14:paraId="68FE6516" w14:textId="4E31E224" w:rsidR="003936BD" w:rsidRPr="00232B37" w:rsidRDefault="003936BD" w:rsidP="004D3262">
            <w:pPr>
              <w:bidi/>
              <w:jc w:val="both"/>
              <w:rPr>
                <w:rFonts w:asciiTheme="majorBidi" w:hAnsiTheme="majorBidi" w:cstheme="majorBidi"/>
                <w:sz w:val="20"/>
                <w:szCs w:val="20"/>
                <w:rtl/>
              </w:rPr>
            </w:pPr>
            <w:r w:rsidRPr="00232B37">
              <w:rPr>
                <w:rFonts w:asciiTheme="majorBidi" w:hAnsiTheme="majorBidi" w:cstheme="majorBidi"/>
                <w:sz w:val="20"/>
                <w:szCs w:val="20"/>
                <w:rtl/>
              </w:rPr>
              <w:t>تستند جميع البرامج إلى فهم سياق الحماية خلال دورة البرنامج من أجل ضمان السلامة والكرامة والوصول المعنوي للأشخاص والمجتمعات المتأثرة بالأزمة</w:t>
            </w:r>
          </w:p>
        </w:tc>
        <w:tc>
          <w:tcPr>
            <w:tcW w:w="621" w:type="dxa"/>
          </w:tcPr>
          <w:p w14:paraId="0278F87A" w14:textId="2E54B4D2"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1.1</w:t>
            </w:r>
          </w:p>
        </w:tc>
        <w:tc>
          <w:tcPr>
            <w:tcW w:w="4302" w:type="dxa"/>
          </w:tcPr>
          <w:p w14:paraId="75E120FB" w14:textId="32118429" w:rsidR="003936BD" w:rsidRPr="00232B37" w:rsidRDefault="003936BD" w:rsidP="00972F67">
            <w:pPr>
              <w:bidi/>
              <w:jc w:val="both"/>
              <w:rPr>
                <w:rFonts w:asciiTheme="majorBidi" w:hAnsiTheme="majorBidi" w:cstheme="majorBidi"/>
                <w:sz w:val="20"/>
                <w:szCs w:val="20"/>
                <w:rtl/>
              </w:rPr>
            </w:pPr>
            <w:r w:rsidRPr="00232B37">
              <w:rPr>
                <w:rFonts w:asciiTheme="majorBidi" w:hAnsiTheme="majorBidi" w:cstheme="majorBidi"/>
                <w:sz w:val="20"/>
                <w:szCs w:val="20"/>
                <w:rtl/>
              </w:rPr>
              <w:t>ت</w:t>
            </w:r>
            <w:r>
              <w:rPr>
                <w:rFonts w:asciiTheme="majorBidi" w:hAnsiTheme="majorBidi" w:cstheme="majorBidi" w:hint="cs"/>
                <w:sz w:val="20"/>
                <w:szCs w:val="20"/>
                <w:rtl/>
              </w:rPr>
              <w:t>ُ</w:t>
            </w:r>
            <w:r w:rsidRPr="00232B37">
              <w:rPr>
                <w:rFonts w:asciiTheme="majorBidi" w:hAnsiTheme="majorBidi" w:cstheme="majorBidi"/>
                <w:sz w:val="20"/>
                <w:szCs w:val="20"/>
                <w:rtl/>
              </w:rPr>
              <w:t>درج الأسئلة في تقييمات الاحتياجات لضمان فهم مواطن الضعف وتحديد الحواجز التي تحول دون سلامة المجموعات المختلفة والوصول إلى الخدمات و</w:t>
            </w:r>
            <w:r>
              <w:rPr>
                <w:rFonts w:asciiTheme="majorBidi" w:hAnsiTheme="majorBidi" w:cstheme="majorBidi" w:hint="cs"/>
                <w:sz w:val="20"/>
                <w:szCs w:val="20"/>
                <w:rtl/>
              </w:rPr>
              <w:t>صو</w:t>
            </w:r>
            <w:r w:rsidRPr="00232B37">
              <w:rPr>
                <w:rFonts w:asciiTheme="majorBidi" w:hAnsiTheme="majorBidi" w:cstheme="majorBidi"/>
                <w:sz w:val="20"/>
                <w:szCs w:val="20"/>
                <w:rtl/>
              </w:rPr>
              <w:t xml:space="preserve">ن الكرامات </w:t>
            </w:r>
            <w:r w:rsidRPr="00232B37">
              <w:rPr>
                <w:rStyle w:val="FootnoteReference"/>
                <w:rFonts w:asciiTheme="majorBidi" w:hAnsiTheme="majorBidi" w:cstheme="majorBidi"/>
                <w:sz w:val="20"/>
                <w:szCs w:val="20"/>
                <w:rtl/>
              </w:rPr>
              <w:footnoteReference w:id="5"/>
            </w:r>
          </w:p>
        </w:tc>
        <w:tc>
          <w:tcPr>
            <w:tcW w:w="1052" w:type="dxa"/>
          </w:tcPr>
          <w:p w14:paraId="58BB3405" w14:textId="77777777" w:rsidR="003936BD" w:rsidRPr="00232B37" w:rsidRDefault="003936BD" w:rsidP="005A30AB">
            <w:pPr>
              <w:bidi/>
              <w:rPr>
                <w:rFonts w:asciiTheme="majorBidi" w:hAnsiTheme="majorBidi" w:cstheme="majorBidi"/>
                <w:rtl/>
              </w:rPr>
            </w:pPr>
          </w:p>
        </w:tc>
        <w:tc>
          <w:tcPr>
            <w:tcW w:w="790" w:type="dxa"/>
          </w:tcPr>
          <w:p w14:paraId="20C797E2" w14:textId="77777777" w:rsidR="003936BD" w:rsidRPr="00232B37" w:rsidRDefault="003936BD" w:rsidP="005A30AB">
            <w:pPr>
              <w:bidi/>
              <w:rPr>
                <w:rFonts w:asciiTheme="majorBidi" w:hAnsiTheme="majorBidi" w:cstheme="majorBidi"/>
                <w:rtl/>
              </w:rPr>
            </w:pPr>
          </w:p>
        </w:tc>
        <w:tc>
          <w:tcPr>
            <w:tcW w:w="877" w:type="dxa"/>
          </w:tcPr>
          <w:p w14:paraId="241A7A71" w14:textId="77777777" w:rsidR="003936BD" w:rsidRPr="00232B37" w:rsidRDefault="003936BD" w:rsidP="005A30AB">
            <w:pPr>
              <w:bidi/>
              <w:rPr>
                <w:rFonts w:asciiTheme="majorBidi" w:hAnsiTheme="majorBidi" w:cstheme="majorBidi"/>
                <w:rtl/>
              </w:rPr>
            </w:pPr>
          </w:p>
        </w:tc>
        <w:tc>
          <w:tcPr>
            <w:tcW w:w="4299" w:type="dxa"/>
            <w:vMerge w:val="restart"/>
          </w:tcPr>
          <w:p w14:paraId="26D80384" w14:textId="77777777" w:rsidR="003936BD" w:rsidRPr="00232B37" w:rsidRDefault="003936BD" w:rsidP="005A30AB">
            <w:pPr>
              <w:bidi/>
              <w:rPr>
                <w:rFonts w:asciiTheme="majorBidi" w:hAnsiTheme="majorBidi" w:cstheme="majorBidi"/>
                <w:rtl/>
              </w:rPr>
            </w:pPr>
          </w:p>
        </w:tc>
      </w:tr>
      <w:tr w:rsidR="003936BD" w:rsidRPr="00232B37" w14:paraId="1CE494B7" w14:textId="77777777" w:rsidTr="003936BD">
        <w:trPr>
          <w:trHeight w:val="700"/>
        </w:trPr>
        <w:tc>
          <w:tcPr>
            <w:tcW w:w="1026" w:type="dxa"/>
            <w:vMerge/>
            <w:shd w:val="clear" w:color="auto" w:fill="A6A6A6" w:themeFill="background1" w:themeFillShade="A6"/>
          </w:tcPr>
          <w:p w14:paraId="7FA6F000" w14:textId="77777777" w:rsidR="003936BD" w:rsidRPr="00232B37" w:rsidRDefault="003936BD" w:rsidP="005A30AB">
            <w:pPr>
              <w:bidi/>
              <w:rPr>
                <w:rFonts w:asciiTheme="majorBidi" w:hAnsiTheme="majorBidi" w:cstheme="majorBidi"/>
                <w:rtl/>
              </w:rPr>
            </w:pPr>
          </w:p>
        </w:tc>
        <w:tc>
          <w:tcPr>
            <w:tcW w:w="2293" w:type="dxa"/>
            <w:vMerge/>
          </w:tcPr>
          <w:p w14:paraId="425222CA" w14:textId="77777777" w:rsidR="003936BD" w:rsidRPr="00232B37" w:rsidRDefault="003936BD" w:rsidP="005A30AB">
            <w:pPr>
              <w:bidi/>
              <w:rPr>
                <w:rFonts w:asciiTheme="majorBidi" w:hAnsiTheme="majorBidi" w:cstheme="majorBidi"/>
                <w:sz w:val="20"/>
                <w:szCs w:val="20"/>
                <w:rtl/>
              </w:rPr>
            </w:pPr>
          </w:p>
        </w:tc>
        <w:tc>
          <w:tcPr>
            <w:tcW w:w="621" w:type="dxa"/>
          </w:tcPr>
          <w:p w14:paraId="640D83B6" w14:textId="24FD6471"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1.2</w:t>
            </w:r>
          </w:p>
        </w:tc>
        <w:tc>
          <w:tcPr>
            <w:tcW w:w="4302" w:type="dxa"/>
          </w:tcPr>
          <w:p w14:paraId="7582BF45" w14:textId="2DD8C925" w:rsidR="003936BD" w:rsidRPr="00232B37" w:rsidRDefault="003936BD" w:rsidP="004D3262">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يتم تحليل القدرات المحلية، بما في ذلك استراتيجيات التأقلم الإيجابية والسلبية، </w:t>
            </w:r>
            <w:r w:rsidRPr="00232B37">
              <w:rPr>
                <w:rFonts w:asciiTheme="majorBidi" w:hAnsiTheme="majorBidi" w:cstheme="majorBidi"/>
                <w:sz w:val="20"/>
                <w:szCs w:val="20"/>
                <w:rtl/>
                <w:lang w:bidi="ar-LB"/>
              </w:rPr>
              <w:t>وإعلام</w:t>
            </w:r>
            <w:r w:rsidRPr="00232B37">
              <w:rPr>
                <w:rFonts w:asciiTheme="majorBidi" w:hAnsiTheme="majorBidi" w:cstheme="majorBidi"/>
                <w:sz w:val="20"/>
                <w:szCs w:val="20"/>
                <w:rtl/>
              </w:rPr>
              <w:t xml:space="preserve"> قسم البرمجة بشكل مناسب</w:t>
            </w:r>
          </w:p>
        </w:tc>
        <w:tc>
          <w:tcPr>
            <w:tcW w:w="1052" w:type="dxa"/>
          </w:tcPr>
          <w:p w14:paraId="33F0B852" w14:textId="77777777" w:rsidR="003936BD" w:rsidRPr="00232B37" w:rsidRDefault="003936BD" w:rsidP="005A30AB">
            <w:pPr>
              <w:bidi/>
              <w:rPr>
                <w:rFonts w:asciiTheme="majorBidi" w:hAnsiTheme="majorBidi" w:cstheme="majorBidi"/>
                <w:rtl/>
              </w:rPr>
            </w:pPr>
          </w:p>
        </w:tc>
        <w:tc>
          <w:tcPr>
            <w:tcW w:w="790" w:type="dxa"/>
          </w:tcPr>
          <w:p w14:paraId="34DBFE2D" w14:textId="77777777" w:rsidR="003936BD" w:rsidRPr="00232B37" w:rsidRDefault="003936BD" w:rsidP="005A30AB">
            <w:pPr>
              <w:bidi/>
              <w:rPr>
                <w:rFonts w:asciiTheme="majorBidi" w:hAnsiTheme="majorBidi" w:cstheme="majorBidi"/>
                <w:rtl/>
              </w:rPr>
            </w:pPr>
          </w:p>
        </w:tc>
        <w:tc>
          <w:tcPr>
            <w:tcW w:w="877" w:type="dxa"/>
          </w:tcPr>
          <w:p w14:paraId="76B2DCC3" w14:textId="77777777" w:rsidR="003936BD" w:rsidRPr="00232B37" w:rsidRDefault="003936BD" w:rsidP="005A30AB">
            <w:pPr>
              <w:bidi/>
              <w:rPr>
                <w:rFonts w:asciiTheme="majorBidi" w:hAnsiTheme="majorBidi" w:cstheme="majorBidi"/>
                <w:rtl/>
              </w:rPr>
            </w:pPr>
          </w:p>
        </w:tc>
        <w:tc>
          <w:tcPr>
            <w:tcW w:w="4299" w:type="dxa"/>
            <w:vMerge/>
          </w:tcPr>
          <w:p w14:paraId="46CC0B91" w14:textId="77777777" w:rsidR="003936BD" w:rsidRPr="00232B37" w:rsidRDefault="003936BD" w:rsidP="005A30AB">
            <w:pPr>
              <w:bidi/>
              <w:rPr>
                <w:rFonts w:asciiTheme="majorBidi" w:hAnsiTheme="majorBidi" w:cstheme="majorBidi"/>
                <w:rtl/>
              </w:rPr>
            </w:pPr>
          </w:p>
        </w:tc>
      </w:tr>
      <w:tr w:rsidR="003936BD" w:rsidRPr="00232B37" w14:paraId="235A5B1B" w14:textId="77777777" w:rsidTr="003936BD">
        <w:trPr>
          <w:trHeight w:val="700"/>
        </w:trPr>
        <w:tc>
          <w:tcPr>
            <w:tcW w:w="1026" w:type="dxa"/>
            <w:vMerge/>
            <w:shd w:val="clear" w:color="auto" w:fill="A6A6A6" w:themeFill="background1" w:themeFillShade="A6"/>
          </w:tcPr>
          <w:p w14:paraId="0829FE8F" w14:textId="77777777" w:rsidR="003936BD" w:rsidRPr="00232B37" w:rsidRDefault="003936BD" w:rsidP="005A30AB">
            <w:pPr>
              <w:bidi/>
              <w:rPr>
                <w:rFonts w:asciiTheme="majorBidi" w:hAnsiTheme="majorBidi" w:cstheme="majorBidi"/>
                <w:rtl/>
              </w:rPr>
            </w:pPr>
          </w:p>
        </w:tc>
        <w:tc>
          <w:tcPr>
            <w:tcW w:w="2293" w:type="dxa"/>
            <w:vMerge/>
          </w:tcPr>
          <w:p w14:paraId="4E1771C4" w14:textId="77777777" w:rsidR="003936BD" w:rsidRPr="00232B37" w:rsidRDefault="003936BD" w:rsidP="005A30AB">
            <w:pPr>
              <w:bidi/>
              <w:rPr>
                <w:rFonts w:asciiTheme="majorBidi" w:hAnsiTheme="majorBidi" w:cstheme="majorBidi"/>
                <w:sz w:val="20"/>
                <w:szCs w:val="20"/>
                <w:rtl/>
              </w:rPr>
            </w:pPr>
          </w:p>
        </w:tc>
        <w:tc>
          <w:tcPr>
            <w:tcW w:w="621" w:type="dxa"/>
          </w:tcPr>
          <w:p w14:paraId="7474406B" w14:textId="6E9FF30D"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1.3</w:t>
            </w:r>
          </w:p>
        </w:tc>
        <w:tc>
          <w:tcPr>
            <w:tcW w:w="4302" w:type="dxa"/>
          </w:tcPr>
          <w:p w14:paraId="2AD84F5E" w14:textId="4C207ED9" w:rsidR="003936BD" w:rsidRPr="00232B37" w:rsidRDefault="003936BD" w:rsidP="005C26EE">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يتم تحديث تحليل احتياجات الحماية والمخاطر بانتظام، </w:t>
            </w:r>
            <w:r>
              <w:rPr>
                <w:rFonts w:asciiTheme="majorBidi" w:hAnsiTheme="majorBidi" w:cstheme="majorBidi" w:hint="cs"/>
                <w:sz w:val="20"/>
                <w:szCs w:val="20"/>
                <w:rtl/>
              </w:rPr>
              <w:t>خلال مختلف مراحل</w:t>
            </w:r>
            <w:r w:rsidRPr="00232B37">
              <w:rPr>
                <w:rFonts w:asciiTheme="majorBidi" w:hAnsiTheme="majorBidi" w:cstheme="majorBidi"/>
                <w:sz w:val="20"/>
                <w:szCs w:val="20"/>
                <w:rtl/>
              </w:rPr>
              <w:t xml:space="preserve"> دورة البرنامج</w:t>
            </w:r>
          </w:p>
        </w:tc>
        <w:tc>
          <w:tcPr>
            <w:tcW w:w="1052" w:type="dxa"/>
          </w:tcPr>
          <w:p w14:paraId="4769A4C9" w14:textId="77777777" w:rsidR="003936BD" w:rsidRPr="00232B37" w:rsidRDefault="003936BD" w:rsidP="005A30AB">
            <w:pPr>
              <w:bidi/>
              <w:rPr>
                <w:rFonts w:asciiTheme="majorBidi" w:hAnsiTheme="majorBidi" w:cstheme="majorBidi"/>
                <w:rtl/>
              </w:rPr>
            </w:pPr>
          </w:p>
        </w:tc>
        <w:tc>
          <w:tcPr>
            <w:tcW w:w="790" w:type="dxa"/>
          </w:tcPr>
          <w:p w14:paraId="3AE3927B" w14:textId="77777777" w:rsidR="003936BD" w:rsidRPr="00232B37" w:rsidRDefault="003936BD" w:rsidP="005A30AB">
            <w:pPr>
              <w:bidi/>
              <w:rPr>
                <w:rFonts w:asciiTheme="majorBidi" w:hAnsiTheme="majorBidi" w:cstheme="majorBidi"/>
                <w:rtl/>
              </w:rPr>
            </w:pPr>
          </w:p>
        </w:tc>
        <w:tc>
          <w:tcPr>
            <w:tcW w:w="877" w:type="dxa"/>
          </w:tcPr>
          <w:p w14:paraId="47773BE5" w14:textId="77777777" w:rsidR="003936BD" w:rsidRPr="00232B37" w:rsidRDefault="003936BD" w:rsidP="005A30AB">
            <w:pPr>
              <w:bidi/>
              <w:rPr>
                <w:rFonts w:asciiTheme="majorBidi" w:hAnsiTheme="majorBidi" w:cstheme="majorBidi"/>
                <w:rtl/>
              </w:rPr>
            </w:pPr>
          </w:p>
        </w:tc>
        <w:tc>
          <w:tcPr>
            <w:tcW w:w="4299" w:type="dxa"/>
            <w:vMerge/>
          </w:tcPr>
          <w:p w14:paraId="44419768" w14:textId="77777777" w:rsidR="003936BD" w:rsidRPr="00232B37" w:rsidRDefault="003936BD" w:rsidP="005A30AB">
            <w:pPr>
              <w:bidi/>
              <w:rPr>
                <w:rFonts w:asciiTheme="majorBidi" w:hAnsiTheme="majorBidi" w:cstheme="majorBidi"/>
                <w:rtl/>
              </w:rPr>
            </w:pPr>
          </w:p>
        </w:tc>
      </w:tr>
      <w:tr w:rsidR="003936BD" w:rsidRPr="00232B37" w14:paraId="717BE4E6" w14:textId="77777777" w:rsidTr="003936BD">
        <w:trPr>
          <w:trHeight w:val="700"/>
        </w:trPr>
        <w:tc>
          <w:tcPr>
            <w:tcW w:w="1026" w:type="dxa"/>
            <w:vMerge/>
            <w:shd w:val="clear" w:color="auto" w:fill="A6A6A6" w:themeFill="background1" w:themeFillShade="A6"/>
          </w:tcPr>
          <w:p w14:paraId="5C65EAFB" w14:textId="77777777" w:rsidR="003936BD" w:rsidRPr="00232B37" w:rsidRDefault="003936BD" w:rsidP="005A30AB">
            <w:pPr>
              <w:bidi/>
              <w:rPr>
                <w:rFonts w:asciiTheme="majorBidi" w:hAnsiTheme="majorBidi" w:cstheme="majorBidi"/>
                <w:rtl/>
              </w:rPr>
            </w:pPr>
          </w:p>
        </w:tc>
        <w:tc>
          <w:tcPr>
            <w:tcW w:w="2293" w:type="dxa"/>
            <w:vMerge/>
          </w:tcPr>
          <w:p w14:paraId="4CF486A9" w14:textId="77777777" w:rsidR="003936BD" w:rsidRPr="00232B37" w:rsidRDefault="003936BD" w:rsidP="005A30AB">
            <w:pPr>
              <w:bidi/>
              <w:rPr>
                <w:rFonts w:asciiTheme="majorBidi" w:hAnsiTheme="majorBidi" w:cstheme="majorBidi"/>
                <w:sz w:val="20"/>
                <w:szCs w:val="20"/>
                <w:rtl/>
              </w:rPr>
            </w:pPr>
          </w:p>
        </w:tc>
        <w:tc>
          <w:tcPr>
            <w:tcW w:w="621" w:type="dxa"/>
          </w:tcPr>
          <w:p w14:paraId="5BDED550" w14:textId="65F021AB"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1.4</w:t>
            </w:r>
          </w:p>
        </w:tc>
        <w:tc>
          <w:tcPr>
            <w:tcW w:w="4302" w:type="dxa"/>
          </w:tcPr>
          <w:p w14:paraId="0EAA48B0" w14:textId="3FCF2904" w:rsidR="003936BD" w:rsidRPr="00232B37" w:rsidRDefault="003936BD" w:rsidP="00972F67">
            <w:pPr>
              <w:bidi/>
              <w:jc w:val="both"/>
              <w:rPr>
                <w:rFonts w:asciiTheme="majorBidi" w:hAnsiTheme="majorBidi" w:cstheme="majorBidi"/>
                <w:sz w:val="20"/>
                <w:szCs w:val="20"/>
                <w:rtl/>
              </w:rPr>
            </w:pPr>
            <w:r w:rsidRPr="00232B37">
              <w:rPr>
                <w:rFonts w:asciiTheme="majorBidi" w:hAnsiTheme="majorBidi" w:cstheme="majorBidi"/>
                <w:sz w:val="20"/>
                <w:szCs w:val="20"/>
                <w:rtl/>
              </w:rPr>
              <w:t>إن جميع البيانات التي يتم جمعها مصنفة حسب الجندر والعمر والتنوع، بما في ذلك، التصنيف حسب الإعاقة</w:t>
            </w:r>
            <w:r>
              <w:rPr>
                <w:rFonts w:asciiTheme="majorBidi" w:hAnsiTheme="majorBidi" w:cstheme="majorBidi" w:hint="cs"/>
                <w:sz w:val="20"/>
                <w:szCs w:val="20"/>
                <w:rtl/>
              </w:rPr>
              <w:t xml:space="preserve"> (على الأقل)</w:t>
            </w:r>
          </w:p>
        </w:tc>
        <w:tc>
          <w:tcPr>
            <w:tcW w:w="1052" w:type="dxa"/>
          </w:tcPr>
          <w:p w14:paraId="35B34D9F" w14:textId="77777777" w:rsidR="003936BD" w:rsidRPr="00232B37" w:rsidRDefault="003936BD" w:rsidP="005A30AB">
            <w:pPr>
              <w:bidi/>
              <w:rPr>
                <w:rFonts w:asciiTheme="majorBidi" w:hAnsiTheme="majorBidi" w:cstheme="majorBidi"/>
                <w:rtl/>
              </w:rPr>
            </w:pPr>
          </w:p>
        </w:tc>
        <w:tc>
          <w:tcPr>
            <w:tcW w:w="790" w:type="dxa"/>
          </w:tcPr>
          <w:p w14:paraId="3AB5A3C1" w14:textId="77777777" w:rsidR="003936BD" w:rsidRPr="00232B37" w:rsidRDefault="003936BD" w:rsidP="005A30AB">
            <w:pPr>
              <w:bidi/>
              <w:rPr>
                <w:rFonts w:asciiTheme="majorBidi" w:hAnsiTheme="majorBidi" w:cstheme="majorBidi"/>
                <w:rtl/>
              </w:rPr>
            </w:pPr>
          </w:p>
        </w:tc>
        <w:tc>
          <w:tcPr>
            <w:tcW w:w="877" w:type="dxa"/>
          </w:tcPr>
          <w:p w14:paraId="6557F888" w14:textId="77777777" w:rsidR="003936BD" w:rsidRPr="00232B37" w:rsidRDefault="003936BD" w:rsidP="005A30AB">
            <w:pPr>
              <w:bidi/>
              <w:rPr>
                <w:rFonts w:asciiTheme="majorBidi" w:hAnsiTheme="majorBidi" w:cstheme="majorBidi"/>
                <w:rtl/>
              </w:rPr>
            </w:pPr>
          </w:p>
        </w:tc>
        <w:tc>
          <w:tcPr>
            <w:tcW w:w="4299" w:type="dxa"/>
            <w:vMerge/>
          </w:tcPr>
          <w:p w14:paraId="7AE655F0" w14:textId="77777777" w:rsidR="003936BD" w:rsidRPr="00232B37" w:rsidRDefault="003936BD" w:rsidP="005A30AB">
            <w:pPr>
              <w:bidi/>
              <w:rPr>
                <w:rFonts w:asciiTheme="majorBidi" w:hAnsiTheme="majorBidi" w:cstheme="majorBidi"/>
                <w:rtl/>
              </w:rPr>
            </w:pPr>
          </w:p>
        </w:tc>
      </w:tr>
      <w:tr w:rsidR="003936BD" w:rsidRPr="00232B37" w14:paraId="417A0DFE" w14:textId="77777777" w:rsidTr="003936BD">
        <w:trPr>
          <w:trHeight w:val="700"/>
        </w:trPr>
        <w:tc>
          <w:tcPr>
            <w:tcW w:w="1026" w:type="dxa"/>
            <w:vMerge/>
            <w:shd w:val="clear" w:color="auto" w:fill="A6A6A6" w:themeFill="background1" w:themeFillShade="A6"/>
          </w:tcPr>
          <w:p w14:paraId="2EFE0019" w14:textId="77777777" w:rsidR="003936BD" w:rsidRPr="00232B37" w:rsidRDefault="003936BD" w:rsidP="005A30AB">
            <w:pPr>
              <w:bidi/>
              <w:rPr>
                <w:rFonts w:asciiTheme="majorBidi" w:hAnsiTheme="majorBidi" w:cstheme="majorBidi"/>
                <w:rtl/>
              </w:rPr>
            </w:pPr>
          </w:p>
        </w:tc>
        <w:tc>
          <w:tcPr>
            <w:tcW w:w="2293" w:type="dxa"/>
            <w:vMerge/>
          </w:tcPr>
          <w:p w14:paraId="615691E0" w14:textId="77777777" w:rsidR="003936BD" w:rsidRPr="00232B37" w:rsidRDefault="003936BD" w:rsidP="005A30AB">
            <w:pPr>
              <w:bidi/>
              <w:rPr>
                <w:rFonts w:asciiTheme="majorBidi" w:hAnsiTheme="majorBidi" w:cstheme="majorBidi"/>
                <w:sz w:val="20"/>
                <w:szCs w:val="20"/>
                <w:rtl/>
              </w:rPr>
            </w:pPr>
          </w:p>
        </w:tc>
        <w:tc>
          <w:tcPr>
            <w:tcW w:w="621" w:type="dxa"/>
          </w:tcPr>
          <w:p w14:paraId="51273390" w14:textId="70A0BB34"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1.5</w:t>
            </w:r>
          </w:p>
        </w:tc>
        <w:tc>
          <w:tcPr>
            <w:tcW w:w="4302" w:type="dxa"/>
          </w:tcPr>
          <w:p w14:paraId="67F1F872" w14:textId="3A050893" w:rsidR="003936BD" w:rsidRPr="00232B37" w:rsidRDefault="003936BD" w:rsidP="00791CCB">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يتم تكييف البرامج بحسب التغيرات </w:t>
            </w:r>
            <w:r>
              <w:rPr>
                <w:rFonts w:asciiTheme="majorBidi" w:hAnsiTheme="majorBidi" w:cstheme="majorBidi" w:hint="cs"/>
                <w:sz w:val="20"/>
                <w:szCs w:val="20"/>
                <w:rtl/>
              </w:rPr>
              <w:t xml:space="preserve">التي تطرأ على </w:t>
            </w:r>
            <w:r w:rsidRPr="00232B37">
              <w:rPr>
                <w:rFonts w:asciiTheme="majorBidi" w:hAnsiTheme="majorBidi" w:cstheme="majorBidi"/>
                <w:sz w:val="20"/>
                <w:szCs w:val="20"/>
                <w:rtl/>
              </w:rPr>
              <w:t xml:space="preserve">بيئة الحماية والتخفيف من الآثار السلبية غير </w:t>
            </w:r>
            <w:r>
              <w:rPr>
                <w:rFonts w:asciiTheme="majorBidi" w:hAnsiTheme="majorBidi" w:cstheme="majorBidi" w:hint="cs"/>
                <w:sz w:val="20"/>
                <w:szCs w:val="20"/>
                <w:rtl/>
              </w:rPr>
              <w:t>المتعمدة</w:t>
            </w:r>
          </w:p>
        </w:tc>
        <w:tc>
          <w:tcPr>
            <w:tcW w:w="1052" w:type="dxa"/>
          </w:tcPr>
          <w:p w14:paraId="48D52526" w14:textId="77777777" w:rsidR="003936BD" w:rsidRPr="00232B37" w:rsidRDefault="003936BD" w:rsidP="005A30AB">
            <w:pPr>
              <w:bidi/>
              <w:rPr>
                <w:rFonts w:asciiTheme="majorBidi" w:hAnsiTheme="majorBidi" w:cstheme="majorBidi"/>
                <w:rtl/>
              </w:rPr>
            </w:pPr>
          </w:p>
        </w:tc>
        <w:tc>
          <w:tcPr>
            <w:tcW w:w="790" w:type="dxa"/>
          </w:tcPr>
          <w:p w14:paraId="33FF06AF" w14:textId="77777777" w:rsidR="003936BD" w:rsidRPr="00232B37" w:rsidRDefault="003936BD" w:rsidP="005A30AB">
            <w:pPr>
              <w:bidi/>
              <w:rPr>
                <w:rFonts w:asciiTheme="majorBidi" w:hAnsiTheme="majorBidi" w:cstheme="majorBidi"/>
                <w:rtl/>
              </w:rPr>
            </w:pPr>
          </w:p>
        </w:tc>
        <w:tc>
          <w:tcPr>
            <w:tcW w:w="877" w:type="dxa"/>
          </w:tcPr>
          <w:p w14:paraId="59B04648" w14:textId="77777777" w:rsidR="003936BD" w:rsidRPr="00232B37" w:rsidRDefault="003936BD" w:rsidP="005A30AB">
            <w:pPr>
              <w:bidi/>
              <w:rPr>
                <w:rFonts w:asciiTheme="majorBidi" w:hAnsiTheme="majorBidi" w:cstheme="majorBidi"/>
                <w:rtl/>
              </w:rPr>
            </w:pPr>
          </w:p>
        </w:tc>
        <w:tc>
          <w:tcPr>
            <w:tcW w:w="4299" w:type="dxa"/>
            <w:vMerge/>
          </w:tcPr>
          <w:p w14:paraId="5A8528C6" w14:textId="77777777" w:rsidR="003936BD" w:rsidRPr="00232B37" w:rsidRDefault="003936BD" w:rsidP="005A30AB">
            <w:pPr>
              <w:bidi/>
              <w:rPr>
                <w:rFonts w:asciiTheme="majorBidi" w:hAnsiTheme="majorBidi" w:cstheme="majorBidi"/>
                <w:rtl/>
              </w:rPr>
            </w:pPr>
          </w:p>
        </w:tc>
      </w:tr>
      <w:tr w:rsidR="003936BD" w:rsidRPr="00232B37" w14:paraId="4403CB8F" w14:textId="77777777" w:rsidTr="003936BD">
        <w:trPr>
          <w:trHeight w:val="648"/>
        </w:trPr>
        <w:tc>
          <w:tcPr>
            <w:tcW w:w="1026" w:type="dxa"/>
            <w:vMerge w:val="restart"/>
            <w:shd w:val="clear" w:color="auto" w:fill="A6A6A6" w:themeFill="background1" w:themeFillShade="A6"/>
          </w:tcPr>
          <w:p w14:paraId="3D40B6B3" w14:textId="77777777" w:rsidR="003936BD" w:rsidRPr="00232B37" w:rsidRDefault="003936BD" w:rsidP="005A30AB">
            <w:pPr>
              <w:bidi/>
              <w:rPr>
                <w:rFonts w:asciiTheme="majorBidi" w:hAnsiTheme="majorBidi" w:cstheme="majorBidi"/>
                <w:b/>
                <w:bCs/>
                <w:sz w:val="24"/>
                <w:szCs w:val="24"/>
                <w:rtl/>
              </w:rPr>
            </w:pPr>
          </w:p>
          <w:p w14:paraId="05C7E741" w14:textId="77777777" w:rsidR="003936BD" w:rsidRPr="00232B37" w:rsidRDefault="003936BD" w:rsidP="004D3262">
            <w:pPr>
              <w:bidi/>
              <w:rPr>
                <w:rFonts w:asciiTheme="majorBidi" w:hAnsiTheme="majorBidi" w:cstheme="majorBidi"/>
                <w:b/>
                <w:bCs/>
                <w:sz w:val="24"/>
                <w:szCs w:val="24"/>
                <w:rtl/>
              </w:rPr>
            </w:pPr>
          </w:p>
          <w:p w14:paraId="60FF54E5" w14:textId="77777777" w:rsidR="003936BD" w:rsidRPr="00232B37" w:rsidRDefault="003936BD" w:rsidP="004D3262">
            <w:pPr>
              <w:bidi/>
              <w:rPr>
                <w:rFonts w:asciiTheme="majorBidi" w:hAnsiTheme="majorBidi" w:cstheme="majorBidi"/>
                <w:b/>
                <w:bCs/>
                <w:sz w:val="24"/>
                <w:szCs w:val="24"/>
                <w:rtl/>
              </w:rPr>
            </w:pPr>
          </w:p>
          <w:p w14:paraId="2550A793" w14:textId="24A71104" w:rsidR="003936BD" w:rsidRPr="00232B37" w:rsidRDefault="003936BD" w:rsidP="004D3262">
            <w:pPr>
              <w:bidi/>
              <w:rPr>
                <w:rFonts w:asciiTheme="majorBidi" w:hAnsiTheme="majorBidi" w:cstheme="majorBidi"/>
                <w:rtl/>
                <w:lang w:bidi="ar-LB"/>
              </w:rPr>
            </w:pPr>
            <w:r w:rsidRPr="00232B37">
              <w:rPr>
                <w:rFonts w:asciiTheme="majorBidi" w:hAnsiTheme="majorBidi" w:cstheme="majorBidi"/>
                <w:b/>
                <w:bCs/>
                <w:sz w:val="24"/>
                <w:szCs w:val="24"/>
                <w:rtl/>
              </w:rPr>
              <w:t>الاستهداف وتنوع الاحتياجات</w:t>
            </w:r>
          </w:p>
        </w:tc>
        <w:tc>
          <w:tcPr>
            <w:tcW w:w="2293" w:type="dxa"/>
            <w:vMerge w:val="restart"/>
          </w:tcPr>
          <w:p w14:paraId="22396A14" w14:textId="22531FDE" w:rsidR="003936BD" w:rsidRPr="00232B37" w:rsidRDefault="003936BD" w:rsidP="00D878B6">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يتم تحديد الاحتياجات المحددة ومواطن الضعف والقدرات لدى المجتمعات المحلية والأشخاص المتأثرين بالأزمات، واستهداف المساعدة وفقا لذلك، مع مراعاة التنوع داخل المجتمعات المحلية بما في ذلك الأشخاص </w:t>
            </w:r>
            <w:r>
              <w:rPr>
                <w:rFonts w:asciiTheme="majorBidi" w:hAnsiTheme="majorBidi" w:cstheme="majorBidi" w:hint="cs"/>
                <w:sz w:val="20"/>
                <w:szCs w:val="20"/>
                <w:rtl/>
              </w:rPr>
              <w:t>ال</w:t>
            </w:r>
            <w:r w:rsidRPr="00232B37">
              <w:rPr>
                <w:rFonts w:asciiTheme="majorBidi" w:hAnsiTheme="majorBidi" w:cstheme="majorBidi"/>
                <w:sz w:val="20"/>
                <w:szCs w:val="20"/>
                <w:rtl/>
              </w:rPr>
              <w:t xml:space="preserve">مهمشين أو </w:t>
            </w:r>
            <w:r>
              <w:rPr>
                <w:rFonts w:asciiTheme="majorBidi" w:hAnsiTheme="majorBidi" w:cstheme="majorBidi" w:hint="cs"/>
                <w:sz w:val="20"/>
                <w:szCs w:val="20"/>
                <w:rtl/>
              </w:rPr>
              <w:t>ال</w:t>
            </w:r>
            <w:r w:rsidRPr="00232B37">
              <w:rPr>
                <w:rFonts w:asciiTheme="majorBidi" w:hAnsiTheme="majorBidi" w:cstheme="majorBidi"/>
                <w:sz w:val="20"/>
                <w:szCs w:val="20"/>
                <w:rtl/>
              </w:rPr>
              <w:t>محرومين</w:t>
            </w:r>
          </w:p>
        </w:tc>
        <w:tc>
          <w:tcPr>
            <w:tcW w:w="621" w:type="dxa"/>
          </w:tcPr>
          <w:p w14:paraId="1F8E1A0F" w14:textId="77777777"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2.1</w:t>
            </w:r>
          </w:p>
          <w:p w14:paraId="298A6228" w14:textId="77777777" w:rsidR="003936BD" w:rsidRPr="00232B37" w:rsidRDefault="003936BD" w:rsidP="00512431">
            <w:pPr>
              <w:bidi/>
              <w:rPr>
                <w:rFonts w:asciiTheme="majorBidi" w:hAnsiTheme="majorBidi" w:cstheme="majorBidi"/>
                <w:sz w:val="20"/>
                <w:szCs w:val="20"/>
                <w:rtl/>
              </w:rPr>
            </w:pPr>
          </w:p>
          <w:p w14:paraId="3CE44E8E" w14:textId="77777777" w:rsidR="003936BD" w:rsidRPr="00232B37" w:rsidRDefault="003936BD" w:rsidP="00512431">
            <w:pPr>
              <w:bidi/>
              <w:rPr>
                <w:rFonts w:asciiTheme="majorBidi" w:hAnsiTheme="majorBidi" w:cstheme="majorBidi"/>
                <w:sz w:val="20"/>
                <w:szCs w:val="20"/>
                <w:rtl/>
              </w:rPr>
            </w:pPr>
          </w:p>
          <w:p w14:paraId="0FA7332C" w14:textId="224A907B" w:rsidR="003936BD" w:rsidRPr="00232B37" w:rsidRDefault="003936BD" w:rsidP="00512431">
            <w:pPr>
              <w:bidi/>
              <w:rPr>
                <w:rFonts w:asciiTheme="majorBidi" w:hAnsiTheme="majorBidi" w:cstheme="majorBidi"/>
                <w:sz w:val="20"/>
                <w:szCs w:val="20"/>
                <w:rtl/>
              </w:rPr>
            </w:pPr>
          </w:p>
        </w:tc>
        <w:tc>
          <w:tcPr>
            <w:tcW w:w="4302" w:type="dxa"/>
          </w:tcPr>
          <w:p w14:paraId="34F45F56" w14:textId="77777777" w:rsidR="003936BD" w:rsidRDefault="003936BD" w:rsidP="004D3262">
            <w:pPr>
              <w:bidi/>
              <w:jc w:val="both"/>
              <w:rPr>
                <w:rFonts w:asciiTheme="majorBidi" w:hAnsiTheme="majorBidi" w:cstheme="majorBidi"/>
                <w:sz w:val="20"/>
                <w:szCs w:val="20"/>
                <w:rtl/>
              </w:rPr>
            </w:pPr>
          </w:p>
          <w:p w14:paraId="1C62D16A" w14:textId="5DFFF5A1" w:rsidR="003936BD" w:rsidRPr="00232B37" w:rsidRDefault="003936BD" w:rsidP="00D878B6">
            <w:pPr>
              <w:bidi/>
              <w:jc w:val="both"/>
              <w:rPr>
                <w:rFonts w:asciiTheme="majorBidi" w:hAnsiTheme="majorBidi" w:cstheme="majorBidi"/>
                <w:sz w:val="20"/>
                <w:szCs w:val="20"/>
                <w:rtl/>
              </w:rPr>
            </w:pPr>
            <w:r w:rsidRPr="00232B37">
              <w:rPr>
                <w:rFonts w:asciiTheme="majorBidi" w:hAnsiTheme="majorBidi" w:cstheme="majorBidi"/>
                <w:sz w:val="20"/>
                <w:szCs w:val="20"/>
                <w:rtl/>
              </w:rPr>
              <w:t>تشارك مجموعات مختلفة في عملية تحديد معايير الاستهداف واختيار الفئات الأكثر تعرضا للخطر لتزويدها بالمساعدة</w:t>
            </w:r>
          </w:p>
        </w:tc>
        <w:tc>
          <w:tcPr>
            <w:tcW w:w="1052" w:type="dxa"/>
          </w:tcPr>
          <w:p w14:paraId="16088C5A" w14:textId="77777777" w:rsidR="003936BD" w:rsidRPr="00232B37" w:rsidRDefault="003936BD" w:rsidP="005A30AB">
            <w:pPr>
              <w:bidi/>
              <w:rPr>
                <w:rFonts w:asciiTheme="majorBidi" w:hAnsiTheme="majorBidi" w:cstheme="majorBidi"/>
                <w:rtl/>
              </w:rPr>
            </w:pPr>
          </w:p>
        </w:tc>
        <w:tc>
          <w:tcPr>
            <w:tcW w:w="790" w:type="dxa"/>
          </w:tcPr>
          <w:p w14:paraId="60FD1F0D" w14:textId="77777777" w:rsidR="003936BD" w:rsidRPr="00232B37" w:rsidRDefault="003936BD" w:rsidP="005A30AB">
            <w:pPr>
              <w:bidi/>
              <w:rPr>
                <w:rFonts w:asciiTheme="majorBidi" w:hAnsiTheme="majorBidi" w:cstheme="majorBidi"/>
                <w:rtl/>
              </w:rPr>
            </w:pPr>
          </w:p>
        </w:tc>
        <w:tc>
          <w:tcPr>
            <w:tcW w:w="877" w:type="dxa"/>
          </w:tcPr>
          <w:p w14:paraId="699D2510" w14:textId="77777777" w:rsidR="003936BD" w:rsidRPr="00232B37" w:rsidRDefault="003936BD" w:rsidP="005A30AB">
            <w:pPr>
              <w:bidi/>
              <w:rPr>
                <w:rFonts w:asciiTheme="majorBidi" w:hAnsiTheme="majorBidi" w:cstheme="majorBidi"/>
                <w:rtl/>
              </w:rPr>
            </w:pPr>
          </w:p>
        </w:tc>
        <w:tc>
          <w:tcPr>
            <w:tcW w:w="4299" w:type="dxa"/>
            <w:vMerge w:val="restart"/>
          </w:tcPr>
          <w:p w14:paraId="4CA3D3DE" w14:textId="77777777" w:rsidR="003936BD" w:rsidRPr="00232B37" w:rsidRDefault="003936BD" w:rsidP="005A30AB">
            <w:pPr>
              <w:bidi/>
              <w:rPr>
                <w:rFonts w:asciiTheme="majorBidi" w:hAnsiTheme="majorBidi" w:cstheme="majorBidi"/>
                <w:rtl/>
              </w:rPr>
            </w:pPr>
          </w:p>
        </w:tc>
      </w:tr>
      <w:tr w:rsidR="003936BD" w:rsidRPr="00232B37" w14:paraId="55A8A365" w14:textId="77777777" w:rsidTr="003936BD">
        <w:trPr>
          <w:trHeight w:val="929"/>
        </w:trPr>
        <w:tc>
          <w:tcPr>
            <w:tcW w:w="1026" w:type="dxa"/>
            <w:vMerge/>
          </w:tcPr>
          <w:p w14:paraId="5A756750" w14:textId="77777777" w:rsidR="003936BD" w:rsidRPr="00232B37" w:rsidRDefault="003936BD" w:rsidP="005A30AB">
            <w:pPr>
              <w:bidi/>
              <w:rPr>
                <w:rFonts w:asciiTheme="majorBidi" w:hAnsiTheme="majorBidi" w:cstheme="majorBidi"/>
                <w:rtl/>
              </w:rPr>
            </w:pPr>
          </w:p>
        </w:tc>
        <w:tc>
          <w:tcPr>
            <w:tcW w:w="2293" w:type="dxa"/>
            <w:vMerge/>
          </w:tcPr>
          <w:p w14:paraId="6509432C" w14:textId="77777777" w:rsidR="003936BD" w:rsidRPr="00232B37" w:rsidRDefault="003936BD" w:rsidP="005A30AB">
            <w:pPr>
              <w:bidi/>
              <w:rPr>
                <w:rFonts w:asciiTheme="majorBidi" w:hAnsiTheme="majorBidi" w:cstheme="majorBidi"/>
                <w:sz w:val="20"/>
                <w:szCs w:val="20"/>
                <w:rtl/>
              </w:rPr>
            </w:pPr>
          </w:p>
        </w:tc>
        <w:tc>
          <w:tcPr>
            <w:tcW w:w="621" w:type="dxa"/>
          </w:tcPr>
          <w:p w14:paraId="2F62EA65" w14:textId="2906C9C6"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2.2</w:t>
            </w:r>
          </w:p>
        </w:tc>
        <w:tc>
          <w:tcPr>
            <w:tcW w:w="4302" w:type="dxa"/>
          </w:tcPr>
          <w:p w14:paraId="00C6DE64" w14:textId="1BFF3DCA" w:rsidR="003936BD" w:rsidRPr="00232B37" w:rsidRDefault="003936BD" w:rsidP="004D3262">
            <w:pPr>
              <w:bidi/>
              <w:jc w:val="both"/>
              <w:rPr>
                <w:rFonts w:asciiTheme="majorBidi" w:hAnsiTheme="majorBidi" w:cstheme="majorBidi"/>
                <w:sz w:val="20"/>
                <w:szCs w:val="20"/>
                <w:rtl/>
              </w:rPr>
            </w:pPr>
            <w:r w:rsidRPr="00232B37">
              <w:rPr>
                <w:rFonts w:asciiTheme="majorBidi" w:hAnsiTheme="majorBidi" w:cstheme="majorBidi"/>
                <w:sz w:val="20"/>
                <w:szCs w:val="20"/>
                <w:rtl/>
              </w:rPr>
              <w:t>يراعي الاستهداف والاختيار عملية تحليل مخاطر الحماية</w:t>
            </w:r>
          </w:p>
        </w:tc>
        <w:tc>
          <w:tcPr>
            <w:tcW w:w="1052" w:type="dxa"/>
          </w:tcPr>
          <w:p w14:paraId="684E508F" w14:textId="77777777" w:rsidR="003936BD" w:rsidRPr="00232B37" w:rsidRDefault="003936BD" w:rsidP="005A30AB">
            <w:pPr>
              <w:bidi/>
              <w:rPr>
                <w:rFonts w:asciiTheme="majorBidi" w:hAnsiTheme="majorBidi" w:cstheme="majorBidi"/>
                <w:rtl/>
              </w:rPr>
            </w:pPr>
          </w:p>
        </w:tc>
        <w:tc>
          <w:tcPr>
            <w:tcW w:w="790" w:type="dxa"/>
          </w:tcPr>
          <w:p w14:paraId="1F755A90" w14:textId="77777777" w:rsidR="003936BD" w:rsidRPr="00232B37" w:rsidRDefault="003936BD" w:rsidP="005A30AB">
            <w:pPr>
              <w:bidi/>
              <w:rPr>
                <w:rFonts w:asciiTheme="majorBidi" w:hAnsiTheme="majorBidi" w:cstheme="majorBidi"/>
                <w:rtl/>
              </w:rPr>
            </w:pPr>
          </w:p>
        </w:tc>
        <w:tc>
          <w:tcPr>
            <w:tcW w:w="877" w:type="dxa"/>
          </w:tcPr>
          <w:p w14:paraId="742018BB" w14:textId="77777777" w:rsidR="003936BD" w:rsidRPr="00232B37" w:rsidRDefault="003936BD" w:rsidP="005A30AB">
            <w:pPr>
              <w:bidi/>
              <w:rPr>
                <w:rFonts w:asciiTheme="majorBidi" w:hAnsiTheme="majorBidi" w:cstheme="majorBidi"/>
                <w:rtl/>
              </w:rPr>
            </w:pPr>
          </w:p>
        </w:tc>
        <w:tc>
          <w:tcPr>
            <w:tcW w:w="4299" w:type="dxa"/>
            <w:vMerge/>
          </w:tcPr>
          <w:p w14:paraId="0E61B6A5" w14:textId="77777777" w:rsidR="003936BD" w:rsidRPr="00232B37" w:rsidRDefault="003936BD" w:rsidP="005A30AB">
            <w:pPr>
              <w:bidi/>
              <w:rPr>
                <w:rFonts w:asciiTheme="majorBidi" w:hAnsiTheme="majorBidi" w:cstheme="majorBidi"/>
                <w:rtl/>
              </w:rPr>
            </w:pPr>
          </w:p>
        </w:tc>
      </w:tr>
      <w:tr w:rsidR="003936BD" w:rsidRPr="00232B37" w14:paraId="69C3B72B" w14:textId="77777777" w:rsidTr="003936BD">
        <w:trPr>
          <w:trHeight w:val="675"/>
        </w:trPr>
        <w:tc>
          <w:tcPr>
            <w:tcW w:w="1026" w:type="dxa"/>
            <w:vMerge/>
          </w:tcPr>
          <w:p w14:paraId="45401F04" w14:textId="77777777" w:rsidR="003936BD" w:rsidRPr="00232B37" w:rsidRDefault="003936BD" w:rsidP="005A30AB">
            <w:pPr>
              <w:bidi/>
              <w:rPr>
                <w:rFonts w:asciiTheme="majorBidi" w:hAnsiTheme="majorBidi" w:cstheme="majorBidi"/>
                <w:rtl/>
              </w:rPr>
            </w:pPr>
          </w:p>
        </w:tc>
        <w:tc>
          <w:tcPr>
            <w:tcW w:w="2293" w:type="dxa"/>
            <w:vMerge/>
          </w:tcPr>
          <w:p w14:paraId="47F2A908" w14:textId="77777777" w:rsidR="003936BD" w:rsidRPr="00232B37" w:rsidRDefault="003936BD" w:rsidP="005A30AB">
            <w:pPr>
              <w:bidi/>
              <w:rPr>
                <w:rFonts w:asciiTheme="majorBidi" w:hAnsiTheme="majorBidi" w:cstheme="majorBidi"/>
                <w:sz w:val="20"/>
                <w:szCs w:val="20"/>
                <w:rtl/>
              </w:rPr>
            </w:pPr>
          </w:p>
        </w:tc>
        <w:tc>
          <w:tcPr>
            <w:tcW w:w="621" w:type="dxa"/>
          </w:tcPr>
          <w:p w14:paraId="434B63CF" w14:textId="29F22648"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2.3</w:t>
            </w:r>
          </w:p>
        </w:tc>
        <w:tc>
          <w:tcPr>
            <w:tcW w:w="4302" w:type="dxa"/>
          </w:tcPr>
          <w:p w14:paraId="3E40D61D" w14:textId="0608FC5D" w:rsidR="003936BD" w:rsidRPr="00232B37" w:rsidRDefault="003936BD" w:rsidP="008F0D3B">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يتم تصميم المساعدة وتكييفها بما يتماشى مع القدرات المحلية لتلبية الاحتياجات المحددة </w:t>
            </w:r>
            <w:r>
              <w:rPr>
                <w:rFonts w:asciiTheme="majorBidi" w:hAnsiTheme="majorBidi" w:cstheme="majorBidi" w:hint="cs"/>
                <w:sz w:val="20"/>
                <w:szCs w:val="20"/>
                <w:rtl/>
              </w:rPr>
              <w:t>لدى مختلف ال</w:t>
            </w:r>
            <w:r w:rsidRPr="00232B37">
              <w:rPr>
                <w:rFonts w:asciiTheme="majorBidi" w:hAnsiTheme="majorBidi" w:cstheme="majorBidi"/>
                <w:sz w:val="20"/>
                <w:szCs w:val="20"/>
                <w:rtl/>
              </w:rPr>
              <w:t xml:space="preserve">مجموعات </w:t>
            </w:r>
          </w:p>
        </w:tc>
        <w:tc>
          <w:tcPr>
            <w:tcW w:w="1052" w:type="dxa"/>
          </w:tcPr>
          <w:p w14:paraId="5862EF2D" w14:textId="77777777" w:rsidR="003936BD" w:rsidRPr="00232B37" w:rsidRDefault="003936BD" w:rsidP="005A30AB">
            <w:pPr>
              <w:bidi/>
              <w:rPr>
                <w:rFonts w:asciiTheme="majorBidi" w:hAnsiTheme="majorBidi" w:cstheme="majorBidi"/>
                <w:rtl/>
              </w:rPr>
            </w:pPr>
          </w:p>
        </w:tc>
        <w:tc>
          <w:tcPr>
            <w:tcW w:w="790" w:type="dxa"/>
          </w:tcPr>
          <w:p w14:paraId="667E669D" w14:textId="77777777" w:rsidR="003936BD" w:rsidRPr="00232B37" w:rsidRDefault="003936BD" w:rsidP="005A30AB">
            <w:pPr>
              <w:bidi/>
              <w:rPr>
                <w:rFonts w:asciiTheme="majorBidi" w:hAnsiTheme="majorBidi" w:cstheme="majorBidi"/>
                <w:rtl/>
              </w:rPr>
            </w:pPr>
          </w:p>
        </w:tc>
        <w:tc>
          <w:tcPr>
            <w:tcW w:w="877" w:type="dxa"/>
          </w:tcPr>
          <w:p w14:paraId="1A338A00" w14:textId="77777777" w:rsidR="003936BD" w:rsidRPr="00232B37" w:rsidRDefault="003936BD" w:rsidP="005A30AB">
            <w:pPr>
              <w:bidi/>
              <w:rPr>
                <w:rFonts w:asciiTheme="majorBidi" w:hAnsiTheme="majorBidi" w:cstheme="majorBidi"/>
                <w:rtl/>
              </w:rPr>
            </w:pPr>
          </w:p>
        </w:tc>
        <w:tc>
          <w:tcPr>
            <w:tcW w:w="4299" w:type="dxa"/>
            <w:vMerge/>
          </w:tcPr>
          <w:p w14:paraId="4641EA3B" w14:textId="77777777" w:rsidR="003936BD" w:rsidRPr="00232B37" w:rsidRDefault="003936BD" w:rsidP="005A30AB">
            <w:pPr>
              <w:bidi/>
              <w:rPr>
                <w:rFonts w:asciiTheme="majorBidi" w:hAnsiTheme="majorBidi" w:cstheme="majorBidi"/>
                <w:rtl/>
              </w:rPr>
            </w:pPr>
          </w:p>
        </w:tc>
      </w:tr>
      <w:tr w:rsidR="003936BD" w:rsidRPr="00232B37" w14:paraId="760AA5FD" w14:textId="77777777" w:rsidTr="003936BD">
        <w:trPr>
          <w:trHeight w:val="456"/>
        </w:trPr>
        <w:tc>
          <w:tcPr>
            <w:tcW w:w="1026" w:type="dxa"/>
            <w:vMerge w:val="restart"/>
            <w:shd w:val="clear" w:color="auto" w:fill="A6A6A6" w:themeFill="background1" w:themeFillShade="A6"/>
          </w:tcPr>
          <w:p w14:paraId="047F7186" w14:textId="77777777" w:rsidR="003936BD" w:rsidRPr="00232B37" w:rsidRDefault="003936BD" w:rsidP="005A30AB">
            <w:pPr>
              <w:bidi/>
              <w:rPr>
                <w:rFonts w:asciiTheme="majorBidi" w:hAnsiTheme="majorBidi" w:cstheme="majorBidi"/>
                <w:b/>
                <w:bCs/>
                <w:sz w:val="24"/>
                <w:szCs w:val="24"/>
                <w:rtl/>
              </w:rPr>
            </w:pPr>
          </w:p>
          <w:p w14:paraId="2832CF17" w14:textId="77777777" w:rsidR="003936BD" w:rsidRPr="00232B37" w:rsidRDefault="003936BD" w:rsidP="00CD4A17">
            <w:pPr>
              <w:bidi/>
              <w:rPr>
                <w:rFonts w:asciiTheme="majorBidi" w:hAnsiTheme="majorBidi" w:cstheme="majorBidi"/>
                <w:b/>
                <w:bCs/>
                <w:sz w:val="24"/>
                <w:szCs w:val="24"/>
                <w:rtl/>
              </w:rPr>
            </w:pPr>
          </w:p>
          <w:p w14:paraId="7DAB42A5" w14:textId="4B460A88" w:rsidR="003936BD" w:rsidRPr="00232B37" w:rsidRDefault="003936BD" w:rsidP="00CD4A17">
            <w:pPr>
              <w:bidi/>
              <w:rPr>
                <w:rFonts w:asciiTheme="majorBidi" w:hAnsiTheme="majorBidi" w:cstheme="majorBidi"/>
                <w:rtl/>
              </w:rPr>
            </w:pPr>
            <w:r w:rsidRPr="00232B37">
              <w:rPr>
                <w:rFonts w:asciiTheme="majorBidi" w:hAnsiTheme="majorBidi" w:cstheme="majorBidi"/>
                <w:b/>
                <w:bCs/>
                <w:sz w:val="24"/>
                <w:szCs w:val="24"/>
                <w:rtl/>
              </w:rPr>
              <w:t>مشاركة المعلومات</w:t>
            </w:r>
          </w:p>
        </w:tc>
        <w:tc>
          <w:tcPr>
            <w:tcW w:w="2293" w:type="dxa"/>
            <w:vMerge w:val="restart"/>
          </w:tcPr>
          <w:p w14:paraId="183CFEF1" w14:textId="77777777" w:rsidR="003936BD" w:rsidRDefault="003936BD" w:rsidP="00CD4A17">
            <w:pPr>
              <w:bidi/>
              <w:jc w:val="both"/>
              <w:rPr>
                <w:rFonts w:asciiTheme="majorBidi" w:hAnsiTheme="majorBidi" w:cstheme="majorBidi"/>
                <w:sz w:val="20"/>
                <w:szCs w:val="20"/>
                <w:rtl/>
              </w:rPr>
            </w:pPr>
          </w:p>
          <w:p w14:paraId="2E28A443" w14:textId="0984E386" w:rsidR="003936BD" w:rsidRPr="00232B37" w:rsidRDefault="003936BD" w:rsidP="00854015">
            <w:pPr>
              <w:bidi/>
              <w:jc w:val="both"/>
              <w:rPr>
                <w:rFonts w:asciiTheme="majorBidi" w:hAnsiTheme="majorBidi" w:cstheme="majorBidi"/>
                <w:sz w:val="20"/>
                <w:szCs w:val="20"/>
                <w:rtl/>
              </w:rPr>
            </w:pPr>
            <w:r w:rsidRPr="00232B37">
              <w:rPr>
                <w:rFonts w:asciiTheme="majorBidi" w:hAnsiTheme="majorBidi" w:cstheme="majorBidi"/>
                <w:sz w:val="20"/>
                <w:szCs w:val="20"/>
                <w:rtl/>
              </w:rPr>
              <w:t>يتم إعلام المجتمعات المحلية والأشخاص المتضررين من الأزمة بحقوقهم واستحقاقاتهم، فيحصلون على معلومات دقيقة في الوقت المناسب</w:t>
            </w:r>
          </w:p>
        </w:tc>
        <w:tc>
          <w:tcPr>
            <w:tcW w:w="621" w:type="dxa"/>
          </w:tcPr>
          <w:p w14:paraId="68325C9A" w14:textId="26B8ABA6"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3.1</w:t>
            </w:r>
          </w:p>
        </w:tc>
        <w:tc>
          <w:tcPr>
            <w:tcW w:w="4302" w:type="dxa"/>
          </w:tcPr>
          <w:p w14:paraId="6F177DF9" w14:textId="4CE479EE" w:rsidR="003936BD" w:rsidRPr="00232B37" w:rsidRDefault="003936BD" w:rsidP="008F0D3B">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تفهم </w:t>
            </w:r>
            <w:r>
              <w:rPr>
                <w:rFonts w:asciiTheme="majorBidi" w:hAnsiTheme="majorBidi" w:cstheme="majorBidi" w:hint="cs"/>
                <w:sz w:val="20"/>
                <w:szCs w:val="20"/>
                <w:rtl/>
              </w:rPr>
              <w:t>مختلف ال</w:t>
            </w:r>
            <w:r w:rsidRPr="00232B37">
              <w:rPr>
                <w:rFonts w:asciiTheme="majorBidi" w:hAnsiTheme="majorBidi" w:cstheme="majorBidi"/>
                <w:sz w:val="20"/>
                <w:szCs w:val="20"/>
                <w:rtl/>
              </w:rPr>
              <w:t>مجموعات دور المنظمة وعملها، بما في ذلك الخدمات المتاحة لها</w:t>
            </w:r>
          </w:p>
        </w:tc>
        <w:tc>
          <w:tcPr>
            <w:tcW w:w="1052" w:type="dxa"/>
          </w:tcPr>
          <w:p w14:paraId="7348A739" w14:textId="77777777" w:rsidR="003936BD" w:rsidRPr="00232B37" w:rsidRDefault="003936BD" w:rsidP="005A30AB">
            <w:pPr>
              <w:bidi/>
              <w:rPr>
                <w:rFonts w:asciiTheme="majorBidi" w:hAnsiTheme="majorBidi" w:cstheme="majorBidi"/>
                <w:rtl/>
              </w:rPr>
            </w:pPr>
          </w:p>
        </w:tc>
        <w:tc>
          <w:tcPr>
            <w:tcW w:w="790" w:type="dxa"/>
          </w:tcPr>
          <w:p w14:paraId="454439F5" w14:textId="77777777" w:rsidR="003936BD" w:rsidRPr="00232B37" w:rsidRDefault="003936BD" w:rsidP="005A30AB">
            <w:pPr>
              <w:bidi/>
              <w:rPr>
                <w:rFonts w:asciiTheme="majorBidi" w:hAnsiTheme="majorBidi" w:cstheme="majorBidi"/>
                <w:rtl/>
              </w:rPr>
            </w:pPr>
          </w:p>
        </w:tc>
        <w:tc>
          <w:tcPr>
            <w:tcW w:w="877" w:type="dxa"/>
          </w:tcPr>
          <w:p w14:paraId="65703668" w14:textId="77777777" w:rsidR="003936BD" w:rsidRPr="00232B37" w:rsidRDefault="003936BD" w:rsidP="005A30AB">
            <w:pPr>
              <w:bidi/>
              <w:rPr>
                <w:rFonts w:asciiTheme="majorBidi" w:hAnsiTheme="majorBidi" w:cstheme="majorBidi"/>
                <w:rtl/>
              </w:rPr>
            </w:pPr>
          </w:p>
        </w:tc>
        <w:tc>
          <w:tcPr>
            <w:tcW w:w="4299" w:type="dxa"/>
            <w:vMerge w:val="restart"/>
          </w:tcPr>
          <w:p w14:paraId="1CE41BC9" w14:textId="77777777" w:rsidR="003936BD" w:rsidRPr="00232B37" w:rsidRDefault="003936BD" w:rsidP="005A30AB">
            <w:pPr>
              <w:bidi/>
              <w:rPr>
                <w:rFonts w:asciiTheme="majorBidi" w:hAnsiTheme="majorBidi" w:cstheme="majorBidi"/>
                <w:rtl/>
              </w:rPr>
            </w:pPr>
          </w:p>
        </w:tc>
      </w:tr>
      <w:tr w:rsidR="003936BD" w:rsidRPr="00232B37" w14:paraId="0D44B2DA" w14:textId="77777777" w:rsidTr="003936BD">
        <w:trPr>
          <w:trHeight w:val="456"/>
        </w:trPr>
        <w:tc>
          <w:tcPr>
            <w:tcW w:w="1026" w:type="dxa"/>
            <w:vMerge/>
            <w:shd w:val="clear" w:color="auto" w:fill="A6A6A6" w:themeFill="background1" w:themeFillShade="A6"/>
          </w:tcPr>
          <w:p w14:paraId="63D147F2" w14:textId="77777777" w:rsidR="003936BD" w:rsidRPr="00232B37" w:rsidRDefault="003936BD" w:rsidP="005A30AB">
            <w:pPr>
              <w:bidi/>
              <w:rPr>
                <w:rFonts w:asciiTheme="majorBidi" w:hAnsiTheme="majorBidi" w:cstheme="majorBidi"/>
                <w:rtl/>
              </w:rPr>
            </w:pPr>
          </w:p>
        </w:tc>
        <w:tc>
          <w:tcPr>
            <w:tcW w:w="2293" w:type="dxa"/>
            <w:vMerge/>
          </w:tcPr>
          <w:p w14:paraId="6EC20D17" w14:textId="77777777" w:rsidR="003936BD" w:rsidRPr="00232B37" w:rsidRDefault="003936BD" w:rsidP="005A30AB">
            <w:pPr>
              <w:bidi/>
              <w:rPr>
                <w:rFonts w:asciiTheme="majorBidi" w:hAnsiTheme="majorBidi" w:cstheme="majorBidi"/>
                <w:sz w:val="20"/>
                <w:szCs w:val="20"/>
                <w:rtl/>
              </w:rPr>
            </w:pPr>
          </w:p>
        </w:tc>
        <w:tc>
          <w:tcPr>
            <w:tcW w:w="621" w:type="dxa"/>
          </w:tcPr>
          <w:p w14:paraId="257D2710" w14:textId="159DBCAD"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3.2</w:t>
            </w:r>
          </w:p>
        </w:tc>
        <w:tc>
          <w:tcPr>
            <w:tcW w:w="4302" w:type="dxa"/>
          </w:tcPr>
          <w:p w14:paraId="4D506674" w14:textId="4753CE7C" w:rsidR="003936BD" w:rsidRPr="00232B37" w:rsidRDefault="003936BD" w:rsidP="00BF5E84">
            <w:pPr>
              <w:bidi/>
              <w:jc w:val="both"/>
              <w:rPr>
                <w:rFonts w:asciiTheme="majorBidi" w:hAnsiTheme="majorBidi" w:cstheme="majorBidi"/>
                <w:sz w:val="20"/>
                <w:szCs w:val="20"/>
                <w:rtl/>
              </w:rPr>
            </w:pPr>
            <w:r w:rsidRPr="00232B37">
              <w:rPr>
                <w:rFonts w:asciiTheme="majorBidi" w:hAnsiTheme="majorBidi" w:cstheme="majorBidi"/>
                <w:sz w:val="20"/>
                <w:szCs w:val="20"/>
                <w:rtl/>
              </w:rPr>
              <w:t>يتقاسم الموظفون المعلومات من خلال مجموعة من وسائل الاتصال (النماذج واللغة ووسائل الإعلام) التي تناسب احتياجات المجتمع المحلي، ولا سيما الفئات الأكثر استضعافا وتهميشا</w:t>
            </w:r>
          </w:p>
        </w:tc>
        <w:tc>
          <w:tcPr>
            <w:tcW w:w="1052" w:type="dxa"/>
          </w:tcPr>
          <w:p w14:paraId="20776196" w14:textId="77777777" w:rsidR="003936BD" w:rsidRPr="00232B37" w:rsidRDefault="003936BD" w:rsidP="005A30AB">
            <w:pPr>
              <w:bidi/>
              <w:rPr>
                <w:rFonts w:asciiTheme="majorBidi" w:hAnsiTheme="majorBidi" w:cstheme="majorBidi"/>
                <w:rtl/>
              </w:rPr>
            </w:pPr>
          </w:p>
        </w:tc>
        <w:tc>
          <w:tcPr>
            <w:tcW w:w="790" w:type="dxa"/>
          </w:tcPr>
          <w:p w14:paraId="1EE76B1F" w14:textId="77777777" w:rsidR="003936BD" w:rsidRPr="00232B37" w:rsidRDefault="003936BD" w:rsidP="005A30AB">
            <w:pPr>
              <w:bidi/>
              <w:rPr>
                <w:rFonts w:asciiTheme="majorBidi" w:hAnsiTheme="majorBidi" w:cstheme="majorBidi"/>
                <w:rtl/>
              </w:rPr>
            </w:pPr>
          </w:p>
        </w:tc>
        <w:tc>
          <w:tcPr>
            <w:tcW w:w="877" w:type="dxa"/>
          </w:tcPr>
          <w:p w14:paraId="2F053D82" w14:textId="77777777" w:rsidR="003936BD" w:rsidRPr="00232B37" w:rsidRDefault="003936BD" w:rsidP="005A30AB">
            <w:pPr>
              <w:bidi/>
              <w:rPr>
                <w:rFonts w:asciiTheme="majorBidi" w:hAnsiTheme="majorBidi" w:cstheme="majorBidi"/>
                <w:rtl/>
              </w:rPr>
            </w:pPr>
          </w:p>
        </w:tc>
        <w:tc>
          <w:tcPr>
            <w:tcW w:w="4299" w:type="dxa"/>
            <w:vMerge/>
          </w:tcPr>
          <w:p w14:paraId="7715755F" w14:textId="77777777" w:rsidR="003936BD" w:rsidRPr="00232B37" w:rsidRDefault="003936BD" w:rsidP="005A30AB">
            <w:pPr>
              <w:bidi/>
              <w:rPr>
                <w:rFonts w:asciiTheme="majorBidi" w:hAnsiTheme="majorBidi" w:cstheme="majorBidi"/>
                <w:rtl/>
              </w:rPr>
            </w:pPr>
          </w:p>
        </w:tc>
      </w:tr>
      <w:tr w:rsidR="003936BD" w:rsidRPr="00232B37" w14:paraId="38B12826" w14:textId="77777777" w:rsidTr="003936BD">
        <w:trPr>
          <w:trHeight w:val="456"/>
        </w:trPr>
        <w:tc>
          <w:tcPr>
            <w:tcW w:w="1026" w:type="dxa"/>
            <w:vMerge/>
            <w:shd w:val="clear" w:color="auto" w:fill="A6A6A6" w:themeFill="background1" w:themeFillShade="A6"/>
          </w:tcPr>
          <w:p w14:paraId="62D4D899" w14:textId="77777777" w:rsidR="003936BD" w:rsidRPr="00232B37" w:rsidRDefault="003936BD" w:rsidP="005A30AB">
            <w:pPr>
              <w:bidi/>
              <w:rPr>
                <w:rFonts w:asciiTheme="majorBidi" w:hAnsiTheme="majorBidi" w:cstheme="majorBidi"/>
                <w:rtl/>
              </w:rPr>
            </w:pPr>
          </w:p>
        </w:tc>
        <w:tc>
          <w:tcPr>
            <w:tcW w:w="2293" w:type="dxa"/>
            <w:vMerge/>
          </w:tcPr>
          <w:p w14:paraId="1A864C16" w14:textId="77777777" w:rsidR="003936BD" w:rsidRPr="00232B37" w:rsidRDefault="003936BD" w:rsidP="005A30AB">
            <w:pPr>
              <w:bidi/>
              <w:rPr>
                <w:rFonts w:asciiTheme="majorBidi" w:hAnsiTheme="majorBidi" w:cstheme="majorBidi"/>
                <w:sz w:val="20"/>
                <w:szCs w:val="20"/>
                <w:rtl/>
              </w:rPr>
            </w:pPr>
          </w:p>
        </w:tc>
        <w:tc>
          <w:tcPr>
            <w:tcW w:w="621" w:type="dxa"/>
          </w:tcPr>
          <w:p w14:paraId="2D21AE0D" w14:textId="5F5BE341"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3.3</w:t>
            </w:r>
          </w:p>
        </w:tc>
        <w:tc>
          <w:tcPr>
            <w:tcW w:w="4302" w:type="dxa"/>
          </w:tcPr>
          <w:p w14:paraId="001EFC32" w14:textId="74F41AFE" w:rsidR="003936BD" w:rsidRPr="00232B37" w:rsidRDefault="003936BD" w:rsidP="008F22BF">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يتلقى أعضاء المجتمع المعلومات </w:t>
            </w:r>
            <w:r>
              <w:rPr>
                <w:rFonts w:asciiTheme="majorBidi" w:hAnsiTheme="majorBidi" w:cstheme="majorBidi" w:hint="cs"/>
                <w:sz w:val="20"/>
                <w:szCs w:val="20"/>
                <w:rtl/>
              </w:rPr>
              <w:t>ف</w:t>
            </w:r>
            <w:r w:rsidRPr="00232B37">
              <w:rPr>
                <w:rFonts w:asciiTheme="majorBidi" w:hAnsiTheme="majorBidi" w:cstheme="majorBidi"/>
                <w:sz w:val="20"/>
                <w:szCs w:val="20"/>
                <w:rtl/>
              </w:rPr>
              <w:t>يدركون ما يمكن أن يتوقعونه من حيث سلوك الموظفين والشركاء</w:t>
            </w:r>
          </w:p>
        </w:tc>
        <w:tc>
          <w:tcPr>
            <w:tcW w:w="1052" w:type="dxa"/>
          </w:tcPr>
          <w:p w14:paraId="3FBDCAFA" w14:textId="77777777" w:rsidR="003936BD" w:rsidRPr="00232B37" w:rsidRDefault="003936BD" w:rsidP="005A30AB">
            <w:pPr>
              <w:bidi/>
              <w:rPr>
                <w:rFonts w:asciiTheme="majorBidi" w:hAnsiTheme="majorBidi" w:cstheme="majorBidi"/>
                <w:rtl/>
              </w:rPr>
            </w:pPr>
          </w:p>
        </w:tc>
        <w:tc>
          <w:tcPr>
            <w:tcW w:w="790" w:type="dxa"/>
          </w:tcPr>
          <w:p w14:paraId="6F20B73B" w14:textId="77777777" w:rsidR="003936BD" w:rsidRPr="00232B37" w:rsidRDefault="003936BD" w:rsidP="005A30AB">
            <w:pPr>
              <w:bidi/>
              <w:rPr>
                <w:rFonts w:asciiTheme="majorBidi" w:hAnsiTheme="majorBidi" w:cstheme="majorBidi"/>
                <w:rtl/>
              </w:rPr>
            </w:pPr>
          </w:p>
        </w:tc>
        <w:tc>
          <w:tcPr>
            <w:tcW w:w="877" w:type="dxa"/>
          </w:tcPr>
          <w:p w14:paraId="55223590" w14:textId="77777777" w:rsidR="003936BD" w:rsidRPr="00232B37" w:rsidRDefault="003936BD" w:rsidP="005A30AB">
            <w:pPr>
              <w:bidi/>
              <w:rPr>
                <w:rFonts w:asciiTheme="majorBidi" w:hAnsiTheme="majorBidi" w:cstheme="majorBidi"/>
                <w:rtl/>
              </w:rPr>
            </w:pPr>
          </w:p>
        </w:tc>
        <w:tc>
          <w:tcPr>
            <w:tcW w:w="4299" w:type="dxa"/>
            <w:vMerge/>
          </w:tcPr>
          <w:p w14:paraId="1C6DBB24" w14:textId="77777777" w:rsidR="003936BD" w:rsidRPr="00232B37" w:rsidRDefault="003936BD" w:rsidP="005A30AB">
            <w:pPr>
              <w:bidi/>
              <w:rPr>
                <w:rFonts w:asciiTheme="majorBidi" w:hAnsiTheme="majorBidi" w:cstheme="majorBidi"/>
                <w:rtl/>
              </w:rPr>
            </w:pPr>
          </w:p>
        </w:tc>
      </w:tr>
      <w:tr w:rsidR="003936BD" w:rsidRPr="00232B37" w14:paraId="6614AD1A" w14:textId="77777777" w:rsidTr="003936BD">
        <w:trPr>
          <w:trHeight w:val="456"/>
        </w:trPr>
        <w:tc>
          <w:tcPr>
            <w:tcW w:w="1026" w:type="dxa"/>
            <w:vMerge w:val="restart"/>
            <w:shd w:val="clear" w:color="auto" w:fill="A6A6A6" w:themeFill="background1" w:themeFillShade="A6"/>
          </w:tcPr>
          <w:p w14:paraId="01C56DF6" w14:textId="77777777" w:rsidR="003936BD" w:rsidRPr="00232B37" w:rsidRDefault="003936BD" w:rsidP="005A30AB">
            <w:pPr>
              <w:bidi/>
              <w:rPr>
                <w:rFonts w:asciiTheme="majorBidi" w:hAnsiTheme="majorBidi" w:cstheme="majorBidi"/>
                <w:b/>
                <w:bCs/>
                <w:sz w:val="24"/>
                <w:szCs w:val="24"/>
                <w:rtl/>
              </w:rPr>
            </w:pPr>
          </w:p>
          <w:p w14:paraId="066E1806" w14:textId="2E9B773C" w:rsidR="003936BD" w:rsidRPr="00232B37" w:rsidRDefault="003936BD" w:rsidP="00DE678E">
            <w:pPr>
              <w:bidi/>
              <w:rPr>
                <w:rFonts w:asciiTheme="majorBidi" w:hAnsiTheme="majorBidi" w:cstheme="majorBidi"/>
                <w:rtl/>
              </w:rPr>
            </w:pPr>
            <w:r w:rsidRPr="00232B37">
              <w:rPr>
                <w:rFonts w:asciiTheme="majorBidi" w:hAnsiTheme="majorBidi" w:cstheme="majorBidi"/>
                <w:b/>
                <w:bCs/>
                <w:sz w:val="24"/>
                <w:szCs w:val="24"/>
                <w:rtl/>
              </w:rPr>
              <w:lastRenderedPageBreak/>
              <w:t>مشاركة المجتمع</w:t>
            </w:r>
          </w:p>
        </w:tc>
        <w:tc>
          <w:tcPr>
            <w:tcW w:w="2293" w:type="dxa"/>
            <w:vMerge w:val="restart"/>
          </w:tcPr>
          <w:p w14:paraId="489C431F" w14:textId="29E43FB7" w:rsidR="003936BD" w:rsidRPr="00232B37" w:rsidRDefault="003936BD" w:rsidP="008F22BF">
            <w:pPr>
              <w:bidi/>
              <w:jc w:val="both"/>
              <w:rPr>
                <w:rFonts w:asciiTheme="majorBidi" w:hAnsiTheme="majorBidi" w:cstheme="majorBidi"/>
                <w:sz w:val="20"/>
                <w:szCs w:val="20"/>
                <w:rtl/>
              </w:rPr>
            </w:pPr>
            <w:r w:rsidRPr="00232B37">
              <w:rPr>
                <w:rFonts w:asciiTheme="majorBidi" w:hAnsiTheme="majorBidi" w:cstheme="majorBidi"/>
                <w:sz w:val="20"/>
                <w:szCs w:val="20"/>
                <w:rtl/>
              </w:rPr>
              <w:lastRenderedPageBreak/>
              <w:t>مشاركة</w:t>
            </w:r>
            <w:r>
              <w:rPr>
                <w:rFonts w:asciiTheme="majorBidi" w:hAnsiTheme="majorBidi" w:cstheme="majorBidi" w:hint="cs"/>
                <w:sz w:val="20"/>
                <w:szCs w:val="20"/>
                <w:rtl/>
              </w:rPr>
              <w:t xml:space="preserve"> ال</w:t>
            </w:r>
            <w:r w:rsidRPr="00232B37">
              <w:rPr>
                <w:rFonts w:asciiTheme="majorBidi" w:hAnsiTheme="majorBidi" w:cstheme="majorBidi"/>
                <w:sz w:val="20"/>
                <w:szCs w:val="20"/>
                <w:rtl/>
              </w:rPr>
              <w:t xml:space="preserve">مجتمع المحلي </w:t>
            </w:r>
            <w:r>
              <w:rPr>
                <w:rFonts w:asciiTheme="majorBidi" w:hAnsiTheme="majorBidi" w:cstheme="majorBidi" w:hint="cs"/>
                <w:sz w:val="20"/>
                <w:szCs w:val="20"/>
                <w:rtl/>
              </w:rPr>
              <w:t>ال</w:t>
            </w:r>
            <w:r w:rsidRPr="00232B37">
              <w:rPr>
                <w:rFonts w:asciiTheme="majorBidi" w:hAnsiTheme="majorBidi" w:cstheme="majorBidi"/>
                <w:sz w:val="20"/>
                <w:szCs w:val="20"/>
                <w:rtl/>
              </w:rPr>
              <w:t>نشطة و</w:t>
            </w:r>
            <w:r>
              <w:rPr>
                <w:rFonts w:asciiTheme="majorBidi" w:hAnsiTheme="majorBidi" w:cstheme="majorBidi" w:hint="cs"/>
                <w:sz w:val="20"/>
                <w:szCs w:val="20"/>
                <w:rtl/>
              </w:rPr>
              <w:t>ال</w:t>
            </w:r>
            <w:r w:rsidRPr="00232B37">
              <w:rPr>
                <w:rFonts w:asciiTheme="majorBidi" w:hAnsiTheme="majorBidi" w:cstheme="majorBidi"/>
                <w:sz w:val="20"/>
                <w:szCs w:val="20"/>
                <w:rtl/>
              </w:rPr>
              <w:t xml:space="preserve">شاملة في </w:t>
            </w:r>
            <w:r>
              <w:rPr>
                <w:rFonts w:asciiTheme="majorBidi" w:hAnsiTheme="majorBidi" w:cstheme="majorBidi" w:hint="cs"/>
                <w:sz w:val="20"/>
                <w:szCs w:val="20"/>
                <w:rtl/>
              </w:rPr>
              <w:t>مختلف</w:t>
            </w:r>
            <w:r w:rsidRPr="00232B37">
              <w:rPr>
                <w:rFonts w:asciiTheme="majorBidi" w:hAnsiTheme="majorBidi" w:cstheme="majorBidi"/>
                <w:sz w:val="20"/>
                <w:szCs w:val="20"/>
                <w:rtl/>
              </w:rPr>
              <w:t xml:space="preserve"> مراحل دورة </w:t>
            </w:r>
            <w:r w:rsidRPr="00232B37">
              <w:rPr>
                <w:rFonts w:asciiTheme="majorBidi" w:hAnsiTheme="majorBidi" w:cstheme="majorBidi"/>
                <w:sz w:val="20"/>
                <w:szCs w:val="20"/>
                <w:rtl/>
              </w:rPr>
              <w:lastRenderedPageBreak/>
              <w:t>البرنامج</w:t>
            </w:r>
            <w:r>
              <w:rPr>
                <w:rFonts w:asciiTheme="majorBidi" w:hAnsiTheme="majorBidi" w:cstheme="majorBidi" w:hint="cs"/>
                <w:sz w:val="20"/>
                <w:szCs w:val="20"/>
                <w:rtl/>
              </w:rPr>
              <w:t>،</w:t>
            </w:r>
            <w:r w:rsidRPr="00232B37">
              <w:rPr>
                <w:rFonts w:asciiTheme="majorBidi" w:hAnsiTheme="majorBidi" w:cstheme="majorBidi"/>
                <w:sz w:val="20"/>
                <w:szCs w:val="20"/>
                <w:rtl/>
              </w:rPr>
              <w:t xml:space="preserve"> </w:t>
            </w:r>
            <w:r>
              <w:rPr>
                <w:rFonts w:asciiTheme="majorBidi" w:hAnsiTheme="majorBidi" w:cstheme="majorBidi" w:hint="cs"/>
                <w:sz w:val="20"/>
                <w:szCs w:val="20"/>
                <w:rtl/>
              </w:rPr>
              <w:t>و</w:t>
            </w:r>
            <w:r w:rsidRPr="00232B37">
              <w:rPr>
                <w:rFonts w:asciiTheme="majorBidi" w:hAnsiTheme="majorBidi" w:cstheme="majorBidi"/>
                <w:sz w:val="20"/>
                <w:szCs w:val="20"/>
                <w:rtl/>
              </w:rPr>
              <w:t>التي تقوم على أساس هياكل وموارد وقدرات الدولة والمجتمع المحلي وتعزيزها</w:t>
            </w:r>
          </w:p>
        </w:tc>
        <w:tc>
          <w:tcPr>
            <w:tcW w:w="621" w:type="dxa"/>
          </w:tcPr>
          <w:p w14:paraId="2DC7C4CB" w14:textId="2E691AFA"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lastRenderedPageBreak/>
              <w:t>4.1</w:t>
            </w:r>
          </w:p>
        </w:tc>
        <w:tc>
          <w:tcPr>
            <w:tcW w:w="4302" w:type="dxa"/>
          </w:tcPr>
          <w:p w14:paraId="63D572FD" w14:textId="01608E3E" w:rsidR="003936BD" w:rsidRPr="00232B37" w:rsidRDefault="003936BD" w:rsidP="00B35A8F">
            <w:pPr>
              <w:bidi/>
              <w:jc w:val="both"/>
              <w:rPr>
                <w:rFonts w:asciiTheme="majorBidi" w:hAnsiTheme="majorBidi" w:cstheme="majorBidi"/>
                <w:sz w:val="20"/>
                <w:szCs w:val="20"/>
                <w:rtl/>
              </w:rPr>
            </w:pPr>
            <w:r w:rsidRPr="00232B37">
              <w:rPr>
                <w:rFonts w:asciiTheme="majorBidi" w:hAnsiTheme="majorBidi" w:cstheme="majorBidi"/>
                <w:sz w:val="20"/>
                <w:szCs w:val="20"/>
                <w:rtl/>
              </w:rPr>
              <w:t>يتم تدريب الموظفين على الأساليب التشاركية و</w:t>
            </w:r>
            <w:r>
              <w:rPr>
                <w:rFonts w:asciiTheme="majorBidi" w:hAnsiTheme="majorBidi" w:cstheme="majorBidi" w:hint="cs"/>
                <w:sz w:val="20"/>
                <w:szCs w:val="20"/>
                <w:rtl/>
              </w:rPr>
              <w:t xml:space="preserve">يتم </w:t>
            </w:r>
            <w:r w:rsidRPr="00232B37">
              <w:rPr>
                <w:rFonts w:asciiTheme="majorBidi" w:hAnsiTheme="majorBidi" w:cstheme="majorBidi"/>
                <w:sz w:val="20"/>
                <w:szCs w:val="20"/>
                <w:rtl/>
              </w:rPr>
              <w:t>استخدامها لضمان الشمولية والتمثيل الفعال للمجموعات المختلفة</w:t>
            </w:r>
          </w:p>
        </w:tc>
        <w:tc>
          <w:tcPr>
            <w:tcW w:w="1052" w:type="dxa"/>
          </w:tcPr>
          <w:p w14:paraId="0EA94C8C" w14:textId="77777777" w:rsidR="003936BD" w:rsidRPr="00232B37" w:rsidRDefault="003936BD" w:rsidP="005A30AB">
            <w:pPr>
              <w:bidi/>
              <w:rPr>
                <w:rFonts w:asciiTheme="majorBidi" w:hAnsiTheme="majorBidi" w:cstheme="majorBidi"/>
                <w:rtl/>
              </w:rPr>
            </w:pPr>
          </w:p>
        </w:tc>
        <w:tc>
          <w:tcPr>
            <w:tcW w:w="790" w:type="dxa"/>
          </w:tcPr>
          <w:p w14:paraId="0FEA5B46" w14:textId="77777777" w:rsidR="003936BD" w:rsidRPr="00232B37" w:rsidRDefault="003936BD" w:rsidP="005A30AB">
            <w:pPr>
              <w:bidi/>
              <w:rPr>
                <w:rFonts w:asciiTheme="majorBidi" w:hAnsiTheme="majorBidi" w:cstheme="majorBidi"/>
                <w:rtl/>
              </w:rPr>
            </w:pPr>
          </w:p>
        </w:tc>
        <w:tc>
          <w:tcPr>
            <w:tcW w:w="877" w:type="dxa"/>
          </w:tcPr>
          <w:p w14:paraId="2CBC39B0" w14:textId="77777777" w:rsidR="003936BD" w:rsidRPr="00232B37" w:rsidRDefault="003936BD" w:rsidP="005A30AB">
            <w:pPr>
              <w:bidi/>
              <w:rPr>
                <w:rFonts w:asciiTheme="majorBidi" w:hAnsiTheme="majorBidi" w:cstheme="majorBidi"/>
                <w:rtl/>
              </w:rPr>
            </w:pPr>
          </w:p>
        </w:tc>
        <w:tc>
          <w:tcPr>
            <w:tcW w:w="4299" w:type="dxa"/>
            <w:vMerge w:val="restart"/>
          </w:tcPr>
          <w:p w14:paraId="4BFDE3B0" w14:textId="77777777" w:rsidR="003936BD" w:rsidRPr="00232B37" w:rsidRDefault="003936BD" w:rsidP="005A30AB">
            <w:pPr>
              <w:bidi/>
              <w:rPr>
                <w:rFonts w:asciiTheme="majorBidi" w:hAnsiTheme="majorBidi" w:cstheme="majorBidi"/>
                <w:rtl/>
              </w:rPr>
            </w:pPr>
          </w:p>
        </w:tc>
      </w:tr>
      <w:tr w:rsidR="003936BD" w:rsidRPr="00232B37" w14:paraId="6BDCB8C9" w14:textId="77777777" w:rsidTr="003936BD">
        <w:trPr>
          <w:trHeight w:val="456"/>
        </w:trPr>
        <w:tc>
          <w:tcPr>
            <w:tcW w:w="1026" w:type="dxa"/>
            <w:vMerge/>
            <w:shd w:val="clear" w:color="auto" w:fill="A6A6A6" w:themeFill="background1" w:themeFillShade="A6"/>
          </w:tcPr>
          <w:p w14:paraId="374FED75" w14:textId="77777777" w:rsidR="003936BD" w:rsidRPr="00232B37" w:rsidRDefault="003936BD" w:rsidP="005A30AB">
            <w:pPr>
              <w:bidi/>
              <w:rPr>
                <w:rFonts w:asciiTheme="majorBidi" w:hAnsiTheme="majorBidi" w:cstheme="majorBidi"/>
                <w:rtl/>
              </w:rPr>
            </w:pPr>
          </w:p>
        </w:tc>
        <w:tc>
          <w:tcPr>
            <w:tcW w:w="2293" w:type="dxa"/>
            <w:vMerge/>
          </w:tcPr>
          <w:p w14:paraId="10556851" w14:textId="77777777" w:rsidR="003936BD" w:rsidRPr="00232B37" w:rsidRDefault="003936BD" w:rsidP="005A30AB">
            <w:pPr>
              <w:bidi/>
              <w:rPr>
                <w:rFonts w:asciiTheme="majorBidi" w:hAnsiTheme="majorBidi" w:cstheme="majorBidi"/>
                <w:sz w:val="20"/>
                <w:szCs w:val="20"/>
                <w:rtl/>
              </w:rPr>
            </w:pPr>
          </w:p>
        </w:tc>
        <w:tc>
          <w:tcPr>
            <w:tcW w:w="621" w:type="dxa"/>
          </w:tcPr>
          <w:p w14:paraId="378F9CF4" w14:textId="113CAE82"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4.2</w:t>
            </w:r>
          </w:p>
        </w:tc>
        <w:tc>
          <w:tcPr>
            <w:tcW w:w="4302" w:type="dxa"/>
          </w:tcPr>
          <w:p w14:paraId="1B8518F4" w14:textId="20D458D7" w:rsidR="003936BD" w:rsidRPr="00232B37" w:rsidRDefault="003936BD" w:rsidP="00725B42">
            <w:pPr>
              <w:bidi/>
              <w:jc w:val="both"/>
              <w:rPr>
                <w:rFonts w:asciiTheme="majorBidi" w:hAnsiTheme="majorBidi" w:cstheme="majorBidi"/>
                <w:sz w:val="20"/>
                <w:szCs w:val="20"/>
                <w:rtl/>
              </w:rPr>
            </w:pPr>
            <w:r w:rsidRPr="00232B37">
              <w:rPr>
                <w:rFonts w:asciiTheme="majorBidi" w:hAnsiTheme="majorBidi" w:cstheme="majorBidi"/>
                <w:sz w:val="20"/>
                <w:szCs w:val="20"/>
                <w:rtl/>
              </w:rPr>
              <w:t>إجراء حوار مجتمعي مستمر وعقد اجتماعات منتظمة مع الأفراد والمجتمعات المحلية لتعزيز المشاركة في القرارات التي تؤثر عليهم</w:t>
            </w:r>
          </w:p>
        </w:tc>
        <w:tc>
          <w:tcPr>
            <w:tcW w:w="1052" w:type="dxa"/>
          </w:tcPr>
          <w:p w14:paraId="5C1B1A16" w14:textId="77777777" w:rsidR="003936BD" w:rsidRPr="00232B37" w:rsidRDefault="003936BD" w:rsidP="005A30AB">
            <w:pPr>
              <w:bidi/>
              <w:rPr>
                <w:rFonts w:asciiTheme="majorBidi" w:hAnsiTheme="majorBidi" w:cstheme="majorBidi"/>
                <w:rtl/>
              </w:rPr>
            </w:pPr>
          </w:p>
        </w:tc>
        <w:tc>
          <w:tcPr>
            <w:tcW w:w="790" w:type="dxa"/>
          </w:tcPr>
          <w:p w14:paraId="16C4A8D8" w14:textId="77777777" w:rsidR="003936BD" w:rsidRPr="00232B37" w:rsidRDefault="003936BD" w:rsidP="005A30AB">
            <w:pPr>
              <w:bidi/>
              <w:rPr>
                <w:rFonts w:asciiTheme="majorBidi" w:hAnsiTheme="majorBidi" w:cstheme="majorBidi"/>
                <w:rtl/>
              </w:rPr>
            </w:pPr>
          </w:p>
        </w:tc>
        <w:tc>
          <w:tcPr>
            <w:tcW w:w="877" w:type="dxa"/>
          </w:tcPr>
          <w:p w14:paraId="118E1AB2" w14:textId="77777777" w:rsidR="003936BD" w:rsidRPr="00232B37" w:rsidRDefault="003936BD" w:rsidP="005A30AB">
            <w:pPr>
              <w:bidi/>
              <w:rPr>
                <w:rFonts w:asciiTheme="majorBidi" w:hAnsiTheme="majorBidi" w:cstheme="majorBidi"/>
                <w:rtl/>
              </w:rPr>
            </w:pPr>
          </w:p>
        </w:tc>
        <w:tc>
          <w:tcPr>
            <w:tcW w:w="4299" w:type="dxa"/>
            <w:vMerge/>
          </w:tcPr>
          <w:p w14:paraId="13A2E94C" w14:textId="77777777" w:rsidR="003936BD" w:rsidRPr="00232B37" w:rsidRDefault="003936BD" w:rsidP="005A30AB">
            <w:pPr>
              <w:bidi/>
              <w:rPr>
                <w:rFonts w:asciiTheme="majorBidi" w:hAnsiTheme="majorBidi" w:cstheme="majorBidi"/>
                <w:rtl/>
              </w:rPr>
            </w:pPr>
          </w:p>
        </w:tc>
      </w:tr>
      <w:tr w:rsidR="003936BD" w:rsidRPr="00232B37" w14:paraId="66F15314" w14:textId="77777777" w:rsidTr="003936BD">
        <w:trPr>
          <w:trHeight w:val="456"/>
        </w:trPr>
        <w:tc>
          <w:tcPr>
            <w:tcW w:w="1026" w:type="dxa"/>
            <w:vMerge/>
            <w:shd w:val="clear" w:color="auto" w:fill="A6A6A6" w:themeFill="background1" w:themeFillShade="A6"/>
          </w:tcPr>
          <w:p w14:paraId="06B165A2" w14:textId="77777777" w:rsidR="003936BD" w:rsidRPr="00232B37" w:rsidRDefault="003936BD" w:rsidP="005A30AB">
            <w:pPr>
              <w:bidi/>
              <w:rPr>
                <w:rFonts w:asciiTheme="majorBidi" w:hAnsiTheme="majorBidi" w:cstheme="majorBidi"/>
                <w:rtl/>
              </w:rPr>
            </w:pPr>
          </w:p>
        </w:tc>
        <w:tc>
          <w:tcPr>
            <w:tcW w:w="2293" w:type="dxa"/>
            <w:vMerge/>
          </w:tcPr>
          <w:p w14:paraId="5E94AE3F" w14:textId="77777777" w:rsidR="003936BD" w:rsidRPr="00232B37" w:rsidRDefault="003936BD" w:rsidP="005A30AB">
            <w:pPr>
              <w:bidi/>
              <w:rPr>
                <w:rFonts w:asciiTheme="majorBidi" w:hAnsiTheme="majorBidi" w:cstheme="majorBidi"/>
                <w:sz w:val="20"/>
                <w:szCs w:val="20"/>
                <w:rtl/>
              </w:rPr>
            </w:pPr>
          </w:p>
        </w:tc>
        <w:tc>
          <w:tcPr>
            <w:tcW w:w="621" w:type="dxa"/>
          </w:tcPr>
          <w:p w14:paraId="08EDA226" w14:textId="5FFF61DA"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4.3</w:t>
            </w:r>
          </w:p>
        </w:tc>
        <w:tc>
          <w:tcPr>
            <w:tcW w:w="4302" w:type="dxa"/>
          </w:tcPr>
          <w:p w14:paraId="1F723791" w14:textId="05688536" w:rsidR="003936BD" w:rsidRPr="00232B37" w:rsidRDefault="003936BD" w:rsidP="00A7046A">
            <w:pPr>
              <w:bidi/>
              <w:jc w:val="both"/>
              <w:rPr>
                <w:rFonts w:asciiTheme="majorBidi" w:hAnsiTheme="majorBidi" w:cstheme="majorBidi"/>
                <w:sz w:val="20"/>
                <w:szCs w:val="20"/>
                <w:rtl/>
              </w:rPr>
            </w:pPr>
            <w:r w:rsidRPr="00232B37">
              <w:rPr>
                <w:rFonts w:asciiTheme="majorBidi" w:hAnsiTheme="majorBidi" w:cstheme="majorBidi"/>
                <w:sz w:val="20"/>
                <w:szCs w:val="20"/>
                <w:rtl/>
              </w:rPr>
              <w:t xml:space="preserve">تستند البرامج على القدرات </w:t>
            </w:r>
            <w:r>
              <w:rPr>
                <w:rFonts w:asciiTheme="majorBidi" w:hAnsiTheme="majorBidi" w:cstheme="majorBidi" w:hint="cs"/>
                <w:sz w:val="20"/>
                <w:szCs w:val="20"/>
                <w:rtl/>
              </w:rPr>
              <w:t>المتوفرة</w:t>
            </w:r>
            <w:r w:rsidRPr="00232B37">
              <w:rPr>
                <w:rFonts w:asciiTheme="majorBidi" w:hAnsiTheme="majorBidi" w:cstheme="majorBidi"/>
                <w:sz w:val="20"/>
                <w:szCs w:val="20"/>
                <w:rtl/>
              </w:rPr>
              <w:t xml:space="preserve"> لدى مختلف الفئات</w:t>
            </w:r>
          </w:p>
        </w:tc>
        <w:tc>
          <w:tcPr>
            <w:tcW w:w="1052" w:type="dxa"/>
          </w:tcPr>
          <w:p w14:paraId="7BCA6C25" w14:textId="77777777" w:rsidR="003936BD" w:rsidRPr="00232B37" w:rsidRDefault="003936BD" w:rsidP="005A30AB">
            <w:pPr>
              <w:bidi/>
              <w:rPr>
                <w:rFonts w:asciiTheme="majorBidi" w:hAnsiTheme="majorBidi" w:cstheme="majorBidi"/>
                <w:rtl/>
              </w:rPr>
            </w:pPr>
          </w:p>
        </w:tc>
        <w:tc>
          <w:tcPr>
            <w:tcW w:w="790" w:type="dxa"/>
          </w:tcPr>
          <w:p w14:paraId="1FA3C9AB" w14:textId="77777777" w:rsidR="003936BD" w:rsidRPr="00232B37" w:rsidRDefault="003936BD" w:rsidP="005A30AB">
            <w:pPr>
              <w:bidi/>
              <w:rPr>
                <w:rFonts w:asciiTheme="majorBidi" w:hAnsiTheme="majorBidi" w:cstheme="majorBidi"/>
                <w:rtl/>
              </w:rPr>
            </w:pPr>
          </w:p>
        </w:tc>
        <w:tc>
          <w:tcPr>
            <w:tcW w:w="877" w:type="dxa"/>
          </w:tcPr>
          <w:p w14:paraId="697C7345" w14:textId="77777777" w:rsidR="003936BD" w:rsidRPr="00232B37" w:rsidRDefault="003936BD" w:rsidP="005A30AB">
            <w:pPr>
              <w:bidi/>
              <w:rPr>
                <w:rFonts w:asciiTheme="majorBidi" w:hAnsiTheme="majorBidi" w:cstheme="majorBidi"/>
                <w:rtl/>
              </w:rPr>
            </w:pPr>
          </w:p>
        </w:tc>
        <w:tc>
          <w:tcPr>
            <w:tcW w:w="4299" w:type="dxa"/>
            <w:vMerge/>
          </w:tcPr>
          <w:p w14:paraId="665F0936" w14:textId="77777777" w:rsidR="003936BD" w:rsidRPr="00232B37" w:rsidRDefault="003936BD" w:rsidP="005A30AB">
            <w:pPr>
              <w:bidi/>
              <w:rPr>
                <w:rFonts w:asciiTheme="majorBidi" w:hAnsiTheme="majorBidi" w:cstheme="majorBidi"/>
                <w:rtl/>
              </w:rPr>
            </w:pPr>
          </w:p>
        </w:tc>
      </w:tr>
      <w:tr w:rsidR="003936BD" w:rsidRPr="00232B37" w14:paraId="6CE4AC6F" w14:textId="77777777" w:rsidTr="003936BD">
        <w:trPr>
          <w:trHeight w:val="929"/>
        </w:trPr>
        <w:tc>
          <w:tcPr>
            <w:tcW w:w="1026" w:type="dxa"/>
            <w:vMerge w:val="restart"/>
            <w:shd w:val="clear" w:color="auto" w:fill="A6A6A6" w:themeFill="background1" w:themeFillShade="A6"/>
          </w:tcPr>
          <w:p w14:paraId="526E297E" w14:textId="77777777" w:rsidR="003936BD" w:rsidRPr="00232B37" w:rsidRDefault="003936BD" w:rsidP="005A30AB">
            <w:pPr>
              <w:bidi/>
              <w:rPr>
                <w:rFonts w:asciiTheme="majorBidi" w:hAnsiTheme="majorBidi" w:cstheme="majorBidi"/>
                <w:b/>
                <w:bCs/>
                <w:rtl/>
              </w:rPr>
            </w:pPr>
          </w:p>
          <w:p w14:paraId="67FD8169" w14:textId="3B664C00" w:rsidR="003936BD" w:rsidRPr="00232B37" w:rsidRDefault="003936BD" w:rsidP="00CD469B">
            <w:pPr>
              <w:bidi/>
              <w:rPr>
                <w:rFonts w:asciiTheme="majorBidi" w:hAnsiTheme="majorBidi" w:cstheme="majorBidi"/>
                <w:b/>
                <w:bCs/>
                <w:rtl/>
              </w:rPr>
            </w:pPr>
            <w:r w:rsidRPr="00232B37">
              <w:rPr>
                <w:rFonts w:asciiTheme="majorBidi" w:hAnsiTheme="majorBidi" w:cstheme="majorBidi"/>
                <w:b/>
                <w:bCs/>
                <w:rtl/>
              </w:rPr>
              <w:t>التغذية الراجعة واليات الشكاوى</w:t>
            </w:r>
          </w:p>
        </w:tc>
        <w:tc>
          <w:tcPr>
            <w:tcW w:w="2293" w:type="dxa"/>
            <w:vMerge w:val="restart"/>
          </w:tcPr>
          <w:p w14:paraId="5E9699DC" w14:textId="77777777" w:rsidR="003936BD" w:rsidRPr="00232B37" w:rsidRDefault="003936BD" w:rsidP="007B1647">
            <w:pPr>
              <w:bidi/>
              <w:jc w:val="both"/>
              <w:rPr>
                <w:rFonts w:asciiTheme="majorBidi" w:hAnsiTheme="majorBidi" w:cstheme="majorBidi"/>
                <w:sz w:val="20"/>
                <w:szCs w:val="20"/>
                <w:rtl/>
              </w:rPr>
            </w:pPr>
          </w:p>
          <w:p w14:paraId="52997239" w14:textId="77777777" w:rsidR="003936BD" w:rsidRPr="00232B37" w:rsidRDefault="003936BD" w:rsidP="00570157">
            <w:pPr>
              <w:bidi/>
              <w:jc w:val="both"/>
              <w:rPr>
                <w:rFonts w:asciiTheme="majorBidi" w:hAnsiTheme="majorBidi" w:cstheme="majorBidi"/>
                <w:sz w:val="20"/>
                <w:szCs w:val="20"/>
                <w:rtl/>
              </w:rPr>
            </w:pPr>
          </w:p>
          <w:p w14:paraId="63BFE4B9" w14:textId="77777777" w:rsidR="003936BD" w:rsidRPr="00232B37" w:rsidRDefault="003936BD" w:rsidP="00570157">
            <w:pPr>
              <w:bidi/>
              <w:jc w:val="both"/>
              <w:rPr>
                <w:rFonts w:asciiTheme="majorBidi" w:hAnsiTheme="majorBidi" w:cstheme="majorBidi"/>
                <w:sz w:val="20"/>
                <w:szCs w:val="20"/>
                <w:rtl/>
              </w:rPr>
            </w:pPr>
          </w:p>
          <w:p w14:paraId="035A802D" w14:textId="6670A8BA" w:rsidR="003936BD" w:rsidRPr="00232B37" w:rsidRDefault="003936BD" w:rsidP="008F22BF">
            <w:pPr>
              <w:bidi/>
              <w:jc w:val="both"/>
              <w:rPr>
                <w:rFonts w:asciiTheme="majorBidi" w:hAnsiTheme="majorBidi" w:cstheme="majorBidi"/>
                <w:sz w:val="20"/>
                <w:szCs w:val="20"/>
                <w:rtl/>
              </w:rPr>
            </w:pPr>
            <w:r>
              <w:rPr>
                <w:rFonts w:asciiTheme="majorBidi" w:hAnsiTheme="majorBidi" w:cstheme="majorBidi" w:hint="cs"/>
                <w:sz w:val="20"/>
                <w:szCs w:val="20"/>
                <w:rtl/>
              </w:rPr>
              <w:t>بإمكان</w:t>
            </w:r>
            <w:r w:rsidRPr="00232B37">
              <w:rPr>
                <w:rFonts w:asciiTheme="majorBidi" w:hAnsiTheme="majorBidi" w:cstheme="majorBidi"/>
                <w:sz w:val="20"/>
                <w:szCs w:val="20"/>
                <w:rtl/>
              </w:rPr>
              <w:t xml:space="preserve"> المجتمعات المحلية والأفراد تقديم التغذية الراجعة والشكاوى بطريقة آمنة وسرية </w:t>
            </w:r>
            <w:r>
              <w:rPr>
                <w:rFonts w:asciiTheme="majorBidi" w:hAnsiTheme="majorBidi" w:cstheme="majorBidi" w:hint="cs"/>
                <w:sz w:val="20"/>
                <w:szCs w:val="20"/>
                <w:rtl/>
              </w:rPr>
              <w:t>بحيث يتم المحافظة</w:t>
            </w:r>
            <w:r>
              <w:rPr>
                <w:rFonts w:asciiTheme="majorBidi" w:hAnsiTheme="majorBidi" w:cstheme="majorBidi"/>
                <w:sz w:val="20"/>
                <w:szCs w:val="20"/>
                <w:rtl/>
              </w:rPr>
              <w:t xml:space="preserve"> على كرام</w:t>
            </w:r>
            <w:r>
              <w:rPr>
                <w:rFonts w:asciiTheme="majorBidi" w:hAnsiTheme="majorBidi" w:cstheme="majorBidi" w:hint="cs"/>
                <w:sz w:val="20"/>
                <w:szCs w:val="20"/>
                <w:rtl/>
              </w:rPr>
              <w:t>تهم</w:t>
            </w:r>
            <w:r w:rsidRPr="00232B37">
              <w:rPr>
                <w:rFonts w:asciiTheme="majorBidi" w:hAnsiTheme="majorBidi" w:cstheme="majorBidi"/>
                <w:sz w:val="20"/>
                <w:szCs w:val="20"/>
                <w:rtl/>
              </w:rPr>
              <w:t xml:space="preserve"> والحصول على </w:t>
            </w:r>
            <w:r>
              <w:rPr>
                <w:rFonts w:asciiTheme="majorBidi" w:hAnsiTheme="majorBidi" w:cstheme="majorBidi" w:hint="cs"/>
                <w:sz w:val="20"/>
                <w:szCs w:val="20"/>
                <w:rtl/>
              </w:rPr>
              <w:t>ال</w:t>
            </w:r>
            <w:r w:rsidRPr="00232B37">
              <w:rPr>
                <w:rFonts w:asciiTheme="majorBidi" w:hAnsiTheme="majorBidi" w:cstheme="majorBidi"/>
                <w:sz w:val="20"/>
                <w:szCs w:val="20"/>
                <w:rtl/>
              </w:rPr>
              <w:t xml:space="preserve">رد </w:t>
            </w:r>
            <w:r>
              <w:rPr>
                <w:rFonts w:asciiTheme="majorBidi" w:hAnsiTheme="majorBidi" w:cstheme="majorBidi" w:hint="cs"/>
                <w:sz w:val="20"/>
                <w:szCs w:val="20"/>
                <w:rtl/>
              </w:rPr>
              <w:t>ال</w:t>
            </w:r>
            <w:r w:rsidRPr="00232B37">
              <w:rPr>
                <w:rFonts w:asciiTheme="majorBidi" w:hAnsiTheme="majorBidi" w:cstheme="majorBidi"/>
                <w:sz w:val="20"/>
                <w:szCs w:val="20"/>
                <w:rtl/>
              </w:rPr>
              <w:t>مناسب عند قيامهم بذلك</w:t>
            </w:r>
          </w:p>
        </w:tc>
        <w:tc>
          <w:tcPr>
            <w:tcW w:w="621" w:type="dxa"/>
          </w:tcPr>
          <w:p w14:paraId="41F3E875" w14:textId="71C5588E"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5.1</w:t>
            </w:r>
          </w:p>
        </w:tc>
        <w:tc>
          <w:tcPr>
            <w:tcW w:w="4302" w:type="dxa"/>
          </w:tcPr>
          <w:p w14:paraId="4529AD7D" w14:textId="5D3EFDFA" w:rsidR="003936BD" w:rsidRPr="00232B37" w:rsidRDefault="003936BD" w:rsidP="00A7046A">
            <w:pPr>
              <w:bidi/>
              <w:jc w:val="both"/>
              <w:rPr>
                <w:rFonts w:asciiTheme="majorBidi" w:hAnsiTheme="majorBidi" w:cstheme="majorBidi"/>
                <w:sz w:val="20"/>
                <w:szCs w:val="20"/>
                <w:rtl/>
              </w:rPr>
            </w:pPr>
            <w:r w:rsidRPr="00232B37">
              <w:rPr>
                <w:rFonts w:asciiTheme="majorBidi" w:hAnsiTheme="majorBidi" w:cstheme="majorBidi"/>
                <w:sz w:val="20"/>
                <w:szCs w:val="20"/>
                <w:rtl/>
              </w:rPr>
              <w:t>تتاح للمجموعات المختلفة إمكانية الوصول إلى القنوات المناسبة والمت</w:t>
            </w:r>
            <w:r>
              <w:rPr>
                <w:rFonts w:asciiTheme="majorBidi" w:hAnsiTheme="majorBidi" w:cstheme="majorBidi" w:hint="cs"/>
                <w:sz w:val="20"/>
                <w:szCs w:val="20"/>
                <w:rtl/>
              </w:rPr>
              <w:t>وفرة</w:t>
            </w:r>
            <w:r w:rsidRPr="00232B37">
              <w:rPr>
                <w:rFonts w:asciiTheme="majorBidi" w:hAnsiTheme="majorBidi" w:cstheme="majorBidi"/>
                <w:sz w:val="20"/>
                <w:szCs w:val="20"/>
                <w:rtl/>
              </w:rPr>
              <w:t xml:space="preserve"> لتقديم التغذية الراجعة والشكاوى، ولا سيما تلك التي تتسم بطابع حساس بما في ذلك ادعاءات الاستغلال والإساءة، والاحتيال والفساد</w:t>
            </w:r>
          </w:p>
        </w:tc>
        <w:tc>
          <w:tcPr>
            <w:tcW w:w="1052" w:type="dxa"/>
          </w:tcPr>
          <w:p w14:paraId="6AF17E35" w14:textId="77777777" w:rsidR="003936BD" w:rsidRPr="00232B37" w:rsidRDefault="003936BD" w:rsidP="005A30AB">
            <w:pPr>
              <w:bidi/>
              <w:rPr>
                <w:rFonts w:asciiTheme="majorBidi" w:hAnsiTheme="majorBidi" w:cstheme="majorBidi"/>
                <w:rtl/>
              </w:rPr>
            </w:pPr>
          </w:p>
        </w:tc>
        <w:tc>
          <w:tcPr>
            <w:tcW w:w="790" w:type="dxa"/>
          </w:tcPr>
          <w:p w14:paraId="4D83A360" w14:textId="77777777" w:rsidR="003936BD" w:rsidRPr="00232B37" w:rsidRDefault="003936BD" w:rsidP="005A30AB">
            <w:pPr>
              <w:bidi/>
              <w:rPr>
                <w:rFonts w:asciiTheme="majorBidi" w:hAnsiTheme="majorBidi" w:cstheme="majorBidi"/>
                <w:rtl/>
              </w:rPr>
            </w:pPr>
          </w:p>
        </w:tc>
        <w:tc>
          <w:tcPr>
            <w:tcW w:w="877" w:type="dxa"/>
          </w:tcPr>
          <w:p w14:paraId="4E1F77E9" w14:textId="77777777" w:rsidR="003936BD" w:rsidRPr="00232B37" w:rsidRDefault="003936BD" w:rsidP="005A30AB">
            <w:pPr>
              <w:bidi/>
              <w:rPr>
                <w:rFonts w:asciiTheme="majorBidi" w:hAnsiTheme="majorBidi" w:cstheme="majorBidi"/>
                <w:rtl/>
              </w:rPr>
            </w:pPr>
          </w:p>
        </w:tc>
        <w:tc>
          <w:tcPr>
            <w:tcW w:w="4299" w:type="dxa"/>
            <w:vMerge w:val="restart"/>
          </w:tcPr>
          <w:p w14:paraId="2847FDE9" w14:textId="77777777" w:rsidR="003936BD" w:rsidRPr="00232B37" w:rsidRDefault="003936BD" w:rsidP="005A30AB">
            <w:pPr>
              <w:bidi/>
              <w:rPr>
                <w:rFonts w:asciiTheme="majorBidi" w:hAnsiTheme="majorBidi" w:cstheme="majorBidi"/>
                <w:rtl/>
              </w:rPr>
            </w:pPr>
          </w:p>
        </w:tc>
      </w:tr>
      <w:tr w:rsidR="003936BD" w:rsidRPr="00232B37" w14:paraId="1925F78C" w14:textId="77777777" w:rsidTr="003936BD">
        <w:trPr>
          <w:trHeight w:val="929"/>
        </w:trPr>
        <w:tc>
          <w:tcPr>
            <w:tcW w:w="1026" w:type="dxa"/>
            <w:vMerge/>
            <w:shd w:val="clear" w:color="auto" w:fill="A6A6A6" w:themeFill="background1" w:themeFillShade="A6"/>
          </w:tcPr>
          <w:p w14:paraId="68E40161" w14:textId="77777777" w:rsidR="003936BD" w:rsidRPr="00232B37" w:rsidRDefault="003936BD" w:rsidP="005A30AB">
            <w:pPr>
              <w:bidi/>
              <w:rPr>
                <w:rFonts w:asciiTheme="majorBidi" w:hAnsiTheme="majorBidi" w:cstheme="majorBidi"/>
                <w:rtl/>
              </w:rPr>
            </w:pPr>
          </w:p>
        </w:tc>
        <w:tc>
          <w:tcPr>
            <w:tcW w:w="2293" w:type="dxa"/>
            <w:vMerge/>
          </w:tcPr>
          <w:p w14:paraId="0E15C8EC" w14:textId="77777777" w:rsidR="003936BD" w:rsidRPr="00232B37" w:rsidRDefault="003936BD" w:rsidP="005A30AB">
            <w:pPr>
              <w:bidi/>
              <w:rPr>
                <w:rFonts w:asciiTheme="majorBidi" w:hAnsiTheme="majorBidi" w:cstheme="majorBidi"/>
                <w:sz w:val="20"/>
                <w:szCs w:val="20"/>
                <w:rtl/>
              </w:rPr>
            </w:pPr>
          </w:p>
        </w:tc>
        <w:tc>
          <w:tcPr>
            <w:tcW w:w="621" w:type="dxa"/>
          </w:tcPr>
          <w:p w14:paraId="74C9C1AD" w14:textId="3AE32890"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5.2</w:t>
            </w:r>
          </w:p>
        </w:tc>
        <w:tc>
          <w:tcPr>
            <w:tcW w:w="4302" w:type="dxa"/>
          </w:tcPr>
          <w:p w14:paraId="7B17EFAC" w14:textId="4C2197F9" w:rsidR="003936BD" w:rsidRPr="00232B37" w:rsidRDefault="003936BD" w:rsidP="00D950F2">
            <w:pPr>
              <w:bidi/>
              <w:rPr>
                <w:rFonts w:asciiTheme="majorBidi" w:hAnsiTheme="majorBidi" w:cstheme="majorBidi"/>
                <w:sz w:val="20"/>
                <w:szCs w:val="20"/>
                <w:rtl/>
              </w:rPr>
            </w:pPr>
            <w:r w:rsidRPr="00232B37">
              <w:rPr>
                <w:rFonts w:asciiTheme="majorBidi" w:hAnsiTheme="majorBidi" w:cstheme="majorBidi"/>
                <w:sz w:val="20"/>
                <w:szCs w:val="20"/>
                <w:rtl/>
              </w:rPr>
              <w:t>توفر آلية استجابة عادلة ونزيهة لضمان اتخاذ الإجراءات اللازمة بشأن التغذية الراجعة والشكاوى والرد على المجتمعات المحلية والأشخاص</w:t>
            </w:r>
          </w:p>
        </w:tc>
        <w:tc>
          <w:tcPr>
            <w:tcW w:w="1052" w:type="dxa"/>
          </w:tcPr>
          <w:p w14:paraId="605293FE" w14:textId="77777777" w:rsidR="003936BD" w:rsidRPr="00232B37" w:rsidRDefault="003936BD" w:rsidP="005A30AB">
            <w:pPr>
              <w:bidi/>
              <w:rPr>
                <w:rFonts w:asciiTheme="majorBidi" w:hAnsiTheme="majorBidi" w:cstheme="majorBidi"/>
                <w:rtl/>
              </w:rPr>
            </w:pPr>
          </w:p>
        </w:tc>
        <w:tc>
          <w:tcPr>
            <w:tcW w:w="790" w:type="dxa"/>
          </w:tcPr>
          <w:p w14:paraId="5B045083" w14:textId="77777777" w:rsidR="003936BD" w:rsidRPr="00232B37" w:rsidRDefault="003936BD" w:rsidP="005A30AB">
            <w:pPr>
              <w:bidi/>
              <w:rPr>
                <w:rFonts w:asciiTheme="majorBidi" w:hAnsiTheme="majorBidi" w:cstheme="majorBidi"/>
                <w:rtl/>
              </w:rPr>
            </w:pPr>
          </w:p>
        </w:tc>
        <w:tc>
          <w:tcPr>
            <w:tcW w:w="877" w:type="dxa"/>
          </w:tcPr>
          <w:p w14:paraId="4F91983E" w14:textId="77777777" w:rsidR="003936BD" w:rsidRPr="00232B37" w:rsidRDefault="003936BD" w:rsidP="005A30AB">
            <w:pPr>
              <w:bidi/>
              <w:rPr>
                <w:rFonts w:asciiTheme="majorBidi" w:hAnsiTheme="majorBidi" w:cstheme="majorBidi"/>
                <w:rtl/>
              </w:rPr>
            </w:pPr>
          </w:p>
        </w:tc>
        <w:tc>
          <w:tcPr>
            <w:tcW w:w="4299" w:type="dxa"/>
            <w:vMerge/>
          </w:tcPr>
          <w:p w14:paraId="1F8A5685" w14:textId="77777777" w:rsidR="003936BD" w:rsidRPr="00232B37" w:rsidRDefault="003936BD" w:rsidP="005A30AB">
            <w:pPr>
              <w:bidi/>
              <w:rPr>
                <w:rFonts w:asciiTheme="majorBidi" w:hAnsiTheme="majorBidi" w:cstheme="majorBidi"/>
                <w:rtl/>
              </w:rPr>
            </w:pPr>
          </w:p>
        </w:tc>
      </w:tr>
      <w:tr w:rsidR="003936BD" w:rsidRPr="00232B37" w14:paraId="6DDC97CB" w14:textId="77777777" w:rsidTr="003936BD">
        <w:trPr>
          <w:trHeight w:val="929"/>
        </w:trPr>
        <w:tc>
          <w:tcPr>
            <w:tcW w:w="1026" w:type="dxa"/>
            <w:vMerge/>
            <w:shd w:val="clear" w:color="auto" w:fill="A6A6A6" w:themeFill="background1" w:themeFillShade="A6"/>
          </w:tcPr>
          <w:p w14:paraId="6AB79ED9" w14:textId="77777777" w:rsidR="003936BD" w:rsidRPr="00232B37" w:rsidRDefault="003936BD" w:rsidP="005A30AB">
            <w:pPr>
              <w:bidi/>
              <w:rPr>
                <w:rFonts w:asciiTheme="majorBidi" w:hAnsiTheme="majorBidi" w:cstheme="majorBidi"/>
                <w:rtl/>
              </w:rPr>
            </w:pPr>
          </w:p>
        </w:tc>
        <w:tc>
          <w:tcPr>
            <w:tcW w:w="2293" w:type="dxa"/>
            <w:vMerge/>
          </w:tcPr>
          <w:p w14:paraId="2155CBF1" w14:textId="77777777" w:rsidR="003936BD" w:rsidRPr="00232B37" w:rsidRDefault="003936BD" w:rsidP="005A30AB">
            <w:pPr>
              <w:bidi/>
              <w:rPr>
                <w:rFonts w:asciiTheme="majorBidi" w:hAnsiTheme="majorBidi" w:cstheme="majorBidi"/>
                <w:sz w:val="20"/>
                <w:szCs w:val="20"/>
                <w:rtl/>
              </w:rPr>
            </w:pPr>
          </w:p>
        </w:tc>
        <w:tc>
          <w:tcPr>
            <w:tcW w:w="621" w:type="dxa"/>
          </w:tcPr>
          <w:p w14:paraId="737D9F9C" w14:textId="3797E239"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5.3</w:t>
            </w:r>
          </w:p>
        </w:tc>
        <w:tc>
          <w:tcPr>
            <w:tcW w:w="4302" w:type="dxa"/>
          </w:tcPr>
          <w:p w14:paraId="35611351" w14:textId="1C41B3DD" w:rsidR="003936BD" w:rsidRPr="00232B37" w:rsidRDefault="003936BD" w:rsidP="00335F4E">
            <w:pPr>
              <w:bidi/>
              <w:jc w:val="both"/>
              <w:rPr>
                <w:rFonts w:asciiTheme="majorBidi" w:hAnsiTheme="majorBidi" w:cstheme="majorBidi"/>
                <w:sz w:val="20"/>
                <w:szCs w:val="20"/>
                <w:rtl/>
              </w:rPr>
            </w:pPr>
            <w:r w:rsidRPr="00232B37">
              <w:rPr>
                <w:rFonts w:asciiTheme="majorBidi" w:hAnsiTheme="majorBidi" w:cstheme="majorBidi"/>
                <w:sz w:val="20"/>
                <w:szCs w:val="20"/>
                <w:rtl/>
              </w:rPr>
              <w:t>آليات التغذية الراجعة والشكاوى مصممة خصيصا بح</w:t>
            </w:r>
            <w:r>
              <w:rPr>
                <w:rFonts w:asciiTheme="majorBidi" w:hAnsiTheme="majorBidi" w:cstheme="majorBidi" w:hint="cs"/>
                <w:sz w:val="20"/>
                <w:szCs w:val="20"/>
                <w:rtl/>
              </w:rPr>
              <w:t>س</w:t>
            </w:r>
            <w:r w:rsidRPr="00232B37">
              <w:rPr>
                <w:rFonts w:asciiTheme="majorBidi" w:hAnsiTheme="majorBidi" w:cstheme="majorBidi"/>
                <w:sz w:val="20"/>
                <w:szCs w:val="20"/>
                <w:rtl/>
              </w:rPr>
              <w:t xml:space="preserve">ب السياق المحدد وتستجيب لحاجة </w:t>
            </w:r>
            <w:r>
              <w:rPr>
                <w:rFonts w:asciiTheme="majorBidi" w:hAnsiTheme="majorBidi" w:cstheme="majorBidi" w:hint="cs"/>
                <w:sz w:val="20"/>
                <w:szCs w:val="20"/>
                <w:rtl/>
              </w:rPr>
              <w:t xml:space="preserve">مختلف </w:t>
            </w:r>
            <w:r w:rsidRPr="00232B37">
              <w:rPr>
                <w:rFonts w:asciiTheme="majorBidi" w:hAnsiTheme="majorBidi" w:cstheme="majorBidi"/>
                <w:sz w:val="20"/>
                <w:szCs w:val="20"/>
                <w:rtl/>
              </w:rPr>
              <w:t>المجموعات التي تمت استشارتها بشأن التصميم</w:t>
            </w:r>
          </w:p>
        </w:tc>
        <w:tc>
          <w:tcPr>
            <w:tcW w:w="1052" w:type="dxa"/>
          </w:tcPr>
          <w:p w14:paraId="682ED6C7" w14:textId="77777777" w:rsidR="003936BD" w:rsidRPr="00232B37" w:rsidRDefault="003936BD" w:rsidP="005A30AB">
            <w:pPr>
              <w:bidi/>
              <w:rPr>
                <w:rFonts w:asciiTheme="majorBidi" w:hAnsiTheme="majorBidi" w:cstheme="majorBidi"/>
                <w:rtl/>
              </w:rPr>
            </w:pPr>
          </w:p>
        </w:tc>
        <w:tc>
          <w:tcPr>
            <w:tcW w:w="790" w:type="dxa"/>
          </w:tcPr>
          <w:p w14:paraId="67F26DA7" w14:textId="77777777" w:rsidR="003936BD" w:rsidRPr="00232B37" w:rsidRDefault="003936BD" w:rsidP="005A30AB">
            <w:pPr>
              <w:bidi/>
              <w:rPr>
                <w:rFonts w:asciiTheme="majorBidi" w:hAnsiTheme="majorBidi" w:cstheme="majorBidi"/>
                <w:rtl/>
              </w:rPr>
            </w:pPr>
          </w:p>
        </w:tc>
        <w:tc>
          <w:tcPr>
            <w:tcW w:w="877" w:type="dxa"/>
          </w:tcPr>
          <w:p w14:paraId="5A6585F2" w14:textId="77777777" w:rsidR="003936BD" w:rsidRPr="00232B37" w:rsidRDefault="003936BD" w:rsidP="005A30AB">
            <w:pPr>
              <w:bidi/>
              <w:rPr>
                <w:rFonts w:asciiTheme="majorBidi" w:hAnsiTheme="majorBidi" w:cstheme="majorBidi"/>
                <w:rtl/>
              </w:rPr>
            </w:pPr>
          </w:p>
        </w:tc>
        <w:tc>
          <w:tcPr>
            <w:tcW w:w="4299" w:type="dxa"/>
            <w:vMerge/>
          </w:tcPr>
          <w:p w14:paraId="03D06C6F" w14:textId="77777777" w:rsidR="003936BD" w:rsidRPr="00232B37" w:rsidRDefault="003936BD" w:rsidP="005A30AB">
            <w:pPr>
              <w:bidi/>
              <w:rPr>
                <w:rFonts w:asciiTheme="majorBidi" w:hAnsiTheme="majorBidi" w:cstheme="majorBidi"/>
                <w:rtl/>
              </w:rPr>
            </w:pPr>
          </w:p>
        </w:tc>
      </w:tr>
      <w:tr w:rsidR="003936BD" w:rsidRPr="00232B37" w14:paraId="5ED90E4F" w14:textId="77777777" w:rsidTr="003936BD">
        <w:trPr>
          <w:trHeight w:val="929"/>
        </w:trPr>
        <w:tc>
          <w:tcPr>
            <w:tcW w:w="1026" w:type="dxa"/>
            <w:vMerge/>
            <w:shd w:val="clear" w:color="auto" w:fill="A6A6A6" w:themeFill="background1" w:themeFillShade="A6"/>
          </w:tcPr>
          <w:p w14:paraId="5F411EC0" w14:textId="77777777" w:rsidR="003936BD" w:rsidRPr="00232B37" w:rsidRDefault="003936BD" w:rsidP="005A30AB">
            <w:pPr>
              <w:bidi/>
              <w:rPr>
                <w:rFonts w:asciiTheme="majorBidi" w:hAnsiTheme="majorBidi" w:cstheme="majorBidi"/>
                <w:rtl/>
              </w:rPr>
            </w:pPr>
          </w:p>
        </w:tc>
        <w:tc>
          <w:tcPr>
            <w:tcW w:w="2293" w:type="dxa"/>
            <w:vMerge/>
          </w:tcPr>
          <w:p w14:paraId="60459E50" w14:textId="77777777" w:rsidR="003936BD" w:rsidRPr="00232B37" w:rsidRDefault="003936BD" w:rsidP="005A30AB">
            <w:pPr>
              <w:bidi/>
              <w:rPr>
                <w:rFonts w:asciiTheme="majorBidi" w:hAnsiTheme="majorBidi" w:cstheme="majorBidi"/>
                <w:sz w:val="20"/>
                <w:szCs w:val="20"/>
                <w:rtl/>
              </w:rPr>
            </w:pPr>
          </w:p>
        </w:tc>
        <w:tc>
          <w:tcPr>
            <w:tcW w:w="621" w:type="dxa"/>
          </w:tcPr>
          <w:p w14:paraId="69D758D9" w14:textId="4806D0E1"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5.4</w:t>
            </w:r>
          </w:p>
        </w:tc>
        <w:tc>
          <w:tcPr>
            <w:tcW w:w="4302" w:type="dxa"/>
          </w:tcPr>
          <w:p w14:paraId="05786B5B" w14:textId="3FD008BE"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توفر أنظمة وإجراءات إدارية آمنة وسرية للتعامل مع الشكاوى</w:t>
            </w:r>
          </w:p>
        </w:tc>
        <w:tc>
          <w:tcPr>
            <w:tcW w:w="1052" w:type="dxa"/>
          </w:tcPr>
          <w:p w14:paraId="77BB3276" w14:textId="77777777" w:rsidR="003936BD" w:rsidRPr="00232B37" w:rsidRDefault="003936BD" w:rsidP="005A30AB">
            <w:pPr>
              <w:bidi/>
              <w:rPr>
                <w:rFonts w:asciiTheme="majorBidi" w:hAnsiTheme="majorBidi" w:cstheme="majorBidi"/>
                <w:rtl/>
              </w:rPr>
            </w:pPr>
          </w:p>
        </w:tc>
        <w:tc>
          <w:tcPr>
            <w:tcW w:w="790" w:type="dxa"/>
          </w:tcPr>
          <w:p w14:paraId="638BBFBE" w14:textId="77777777" w:rsidR="003936BD" w:rsidRPr="00232B37" w:rsidRDefault="003936BD" w:rsidP="005A30AB">
            <w:pPr>
              <w:bidi/>
              <w:rPr>
                <w:rFonts w:asciiTheme="majorBidi" w:hAnsiTheme="majorBidi" w:cstheme="majorBidi"/>
                <w:rtl/>
              </w:rPr>
            </w:pPr>
          </w:p>
        </w:tc>
        <w:tc>
          <w:tcPr>
            <w:tcW w:w="877" w:type="dxa"/>
          </w:tcPr>
          <w:p w14:paraId="0347C501" w14:textId="77777777" w:rsidR="003936BD" w:rsidRPr="00232B37" w:rsidRDefault="003936BD" w:rsidP="005A30AB">
            <w:pPr>
              <w:bidi/>
              <w:rPr>
                <w:rFonts w:asciiTheme="majorBidi" w:hAnsiTheme="majorBidi" w:cstheme="majorBidi"/>
                <w:rtl/>
              </w:rPr>
            </w:pPr>
          </w:p>
        </w:tc>
        <w:tc>
          <w:tcPr>
            <w:tcW w:w="4299" w:type="dxa"/>
            <w:vMerge/>
          </w:tcPr>
          <w:p w14:paraId="735D56D5" w14:textId="77777777" w:rsidR="003936BD" w:rsidRPr="00232B37" w:rsidRDefault="003936BD" w:rsidP="005A30AB">
            <w:pPr>
              <w:bidi/>
              <w:rPr>
                <w:rFonts w:asciiTheme="majorBidi" w:hAnsiTheme="majorBidi" w:cstheme="majorBidi"/>
                <w:rtl/>
              </w:rPr>
            </w:pPr>
          </w:p>
        </w:tc>
      </w:tr>
      <w:tr w:rsidR="003936BD" w:rsidRPr="00232B37" w14:paraId="0229EAD6" w14:textId="77777777" w:rsidTr="003936BD">
        <w:trPr>
          <w:trHeight w:val="456"/>
        </w:trPr>
        <w:tc>
          <w:tcPr>
            <w:tcW w:w="1026" w:type="dxa"/>
            <w:vMerge w:val="restart"/>
            <w:shd w:val="clear" w:color="auto" w:fill="A6A6A6" w:themeFill="background1" w:themeFillShade="A6"/>
          </w:tcPr>
          <w:p w14:paraId="4D7B8C5D" w14:textId="77777777" w:rsidR="003936BD" w:rsidRPr="00232B37" w:rsidRDefault="003936BD" w:rsidP="005A30AB">
            <w:pPr>
              <w:bidi/>
              <w:rPr>
                <w:rFonts w:asciiTheme="majorBidi" w:hAnsiTheme="majorBidi" w:cstheme="majorBidi"/>
                <w:b/>
                <w:bCs/>
                <w:rtl/>
              </w:rPr>
            </w:pPr>
          </w:p>
          <w:p w14:paraId="57D10EAF" w14:textId="77777777" w:rsidR="003936BD" w:rsidRPr="00232B37" w:rsidRDefault="003936BD" w:rsidP="00CD469B">
            <w:pPr>
              <w:bidi/>
              <w:rPr>
                <w:rFonts w:asciiTheme="majorBidi" w:hAnsiTheme="majorBidi" w:cstheme="majorBidi"/>
                <w:b/>
                <w:bCs/>
                <w:rtl/>
              </w:rPr>
            </w:pPr>
          </w:p>
          <w:p w14:paraId="6A98C8A7" w14:textId="031F0AA1" w:rsidR="003936BD" w:rsidRPr="00232B37" w:rsidRDefault="003936BD" w:rsidP="00570157">
            <w:pPr>
              <w:bidi/>
              <w:rPr>
                <w:rFonts w:asciiTheme="majorBidi" w:hAnsiTheme="majorBidi" w:cstheme="majorBidi"/>
                <w:rtl/>
              </w:rPr>
            </w:pPr>
            <w:r w:rsidRPr="00232B37">
              <w:rPr>
                <w:rFonts w:asciiTheme="majorBidi" w:hAnsiTheme="majorBidi" w:cstheme="majorBidi"/>
                <w:b/>
                <w:bCs/>
                <w:rtl/>
              </w:rPr>
              <w:t>سلوك الموظفين</w:t>
            </w:r>
          </w:p>
        </w:tc>
        <w:tc>
          <w:tcPr>
            <w:tcW w:w="2293" w:type="dxa"/>
            <w:vMerge w:val="restart"/>
          </w:tcPr>
          <w:p w14:paraId="018F19B3" w14:textId="77777777" w:rsidR="003936BD" w:rsidRPr="00232B37" w:rsidRDefault="003936BD" w:rsidP="0012524A">
            <w:pPr>
              <w:bidi/>
              <w:jc w:val="both"/>
              <w:rPr>
                <w:rFonts w:asciiTheme="majorBidi" w:hAnsiTheme="majorBidi" w:cstheme="majorBidi"/>
                <w:sz w:val="20"/>
                <w:szCs w:val="20"/>
                <w:rtl/>
              </w:rPr>
            </w:pPr>
          </w:p>
          <w:p w14:paraId="69D9AB89" w14:textId="77777777" w:rsidR="003936BD" w:rsidRPr="00232B37" w:rsidRDefault="003936BD" w:rsidP="00570157">
            <w:pPr>
              <w:bidi/>
              <w:jc w:val="both"/>
              <w:rPr>
                <w:rFonts w:asciiTheme="majorBidi" w:hAnsiTheme="majorBidi" w:cstheme="majorBidi"/>
                <w:sz w:val="20"/>
                <w:szCs w:val="20"/>
                <w:rtl/>
              </w:rPr>
            </w:pPr>
          </w:p>
          <w:p w14:paraId="0256994C" w14:textId="23B45BEC" w:rsidR="003936BD" w:rsidRPr="00232B37" w:rsidRDefault="003936BD" w:rsidP="00BD657B">
            <w:pPr>
              <w:bidi/>
              <w:jc w:val="both"/>
              <w:rPr>
                <w:rFonts w:asciiTheme="majorBidi" w:hAnsiTheme="majorBidi" w:cstheme="majorBidi"/>
                <w:sz w:val="20"/>
                <w:szCs w:val="20"/>
                <w:rtl/>
              </w:rPr>
            </w:pPr>
            <w:r w:rsidRPr="00232B37">
              <w:rPr>
                <w:rFonts w:asciiTheme="majorBidi" w:hAnsiTheme="majorBidi" w:cstheme="majorBidi"/>
                <w:sz w:val="20"/>
                <w:szCs w:val="20"/>
                <w:rtl/>
              </w:rPr>
              <w:t>يتمتع الموظفون بالمعرفة والدعم التنظيمي المناسبين لإدارة سلوكهم ومزاولة أعمالهم بطريقة آمنة ومناسبة</w:t>
            </w:r>
            <w:r w:rsidRPr="00232B37">
              <w:rPr>
                <w:rStyle w:val="FootnoteReference"/>
                <w:rFonts w:asciiTheme="majorBidi" w:hAnsiTheme="majorBidi" w:cstheme="majorBidi"/>
                <w:sz w:val="20"/>
                <w:szCs w:val="20"/>
                <w:rtl/>
              </w:rPr>
              <w:footnoteReference w:id="6"/>
            </w:r>
          </w:p>
        </w:tc>
        <w:tc>
          <w:tcPr>
            <w:tcW w:w="621" w:type="dxa"/>
          </w:tcPr>
          <w:p w14:paraId="4F43A365" w14:textId="3DFAD52D"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6.1</w:t>
            </w:r>
          </w:p>
        </w:tc>
        <w:tc>
          <w:tcPr>
            <w:tcW w:w="4302" w:type="dxa"/>
          </w:tcPr>
          <w:p w14:paraId="70E028AA" w14:textId="3E810647" w:rsidR="003936BD" w:rsidRPr="00232B37" w:rsidRDefault="003936BD" w:rsidP="00AE5C5F">
            <w:pPr>
              <w:bidi/>
              <w:jc w:val="both"/>
              <w:rPr>
                <w:rFonts w:asciiTheme="majorBidi" w:hAnsiTheme="majorBidi" w:cstheme="majorBidi"/>
                <w:sz w:val="20"/>
                <w:szCs w:val="20"/>
                <w:rtl/>
              </w:rPr>
            </w:pPr>
            <w:r w:rsidRPr="00232B37">
              <w:rPr>
                <w:rFonts w:asciiTheme="majorBidi" w:hAnsiTheme="majorBidi" w:cstheme="majorBidi"/>
                <w:sz w:val="20"/>
                <w:szCs w:val="20"/>
                <w:rtl/>
              </w:rPr>
              <w:t>توقيع الموظفين على قواعد السلوك الخاصة بالمنظمة وسياسات الحماية ذات الصلة، والالتزام بسياسات المنظمة ومهمتها وقيمها</w:t>
            </w:r>
            <w:r w:rsidRPr="00232B37">
              <w:rPr>
                <w:rStyle w:val="FootnoteReference"/>
                <w:rFonts w:asciiTheme="majorBidi" w:hAnsiTheme="majorBidi" w:cstheme="majorBidi"/>
                <w:sz w:val="20"/>
                <w:szCs w:val="20"/>
                <w:rtl/>
              </w:rPr>
              <w:footnoteReference w:id="7"/>
            </w:r>
          </w:p>
        </w:tc>
        <w:tc>
          <w:tcPr>
            <w:tcW w:w="1052" w:type="dxa"/>
          </w:tcPr>
          <w:p w14:paraId="628503D5" w14:textId="77777777" w:rsidR="003936BD" w:rsidRPr="00232B37" w:rsidRDefault="003936BD" w:rsidP="005A30AB">
            <w:pPr>
              <w:bidi/>
              <w:rPr>
                <w:rFonts w:asciiTheme="majorBidi" w:hAnsiTheme="majorBidi" w:cstheme="majorBidi"/>
                <w:rtl/>
              </w:rPr>
            </w:pPr>
          </w:p>
        </w:tc>
        <w:tc>
          <w:tcPr>
            <w:tcW w:w="790" w:type="dxa"/>
          </w:tcPr>
          <w:p w14:paraId="23F0E8CF" w14:textId="77777777" w:rsidR="003936BD" w:rsidRPr="00232B37" w:rsidRDefault="003936BD" w:rsidP="005A30AB">
            <w:pPr>
              <w:bidi/>
              <w:rPr>
                <w:rFonts w:asciiTheme="majorBidi" w:hAnsiTheme="majorBidi" w:cstheme="majorBidi"/>
                <w:rtl/>
              </w:rPr>
            </w:pPr>
          </w:p>
        </w:tc>
        <w:tc>
          <w:tcPr>
            <w:tcW w:w="877" w:type="dxa"/>
          </w:tcPr>
          <w:p w14:paraId="6C200C49" w14:textId="77777777" w:rsidR="003936BD" w:rsidRPr="00232B37" w:rsidRDefault="003936BD" w:rsidP="005A30AB">
            <w:pPr>
              <w:bidi/>
              <w:rPr>
                <w:rFonts w:asciiTheme="majorBidi" w:hAnsiTheme="majorBidi" w:cstheme="majorBidi"/>
                <w:rtl/>
              </w:rPr>
            </w:pPr>
          </w:p>
        </w:tc>
        <w:tc>
          <w:tcPr>
            <w:tcW w:w="4299" w:type="dxa"/>
            <w:vMerge w:val="restart"/>
          </w:tcPr>
          <w:p w14:paraId="24844A7A" w14:textId="77777777" w:rsidR="003936BD" w:rsidRPr="00232B37" w:rsidRDefault="003936BD" w:rsidP="005A30AB">
            <w:pPr>
              <w:bidi/>
              <w:rPr>
                <w:rFonts w:asciiTheme="majorBidi" w:hAnsiTheme="majorBidi" w:cstheme="majorBidi"/>
                <w:rtl/>
              </w:rPr>
            </w:pPr>
          </w:p>
        </w:tc>
      </w:tr>
      <w:tr w:rsidR="003936BD" w:rsidRPr="00232B37" w14:paraId="699D9D45" w14:textId="77777777" w:rsidTr="003936BD">
        <w:trPr>
          <w:trHeight w:val="487"/>
        </w:trPr>
        <w:tc>
          <w:tcPr>
            <w:tcW w:w="1026" w:type="dxa"/>
            <w:vMerge/>
            <w:shd w:val="clear" w:color="auto" w:fill="A6A6A6" w:themeFill="background1" w:themeFillShade="A6"/>
          </w:tcPr>
          <w:p w14:paraId="7D861993" w14:textId="77777777" w:rsidR="003936BD" w:rsidRPr="00232B37" w:rsidRDefault="003936BD" w:rsidP="005A30AB">
            <w:pPr>
              <w:bidi/>
              <w:rPr>
                <w:rFonts w:asciiTheme="majorBidi" w:hAnsiTheme="majorBidi" w:cstheme="majorBidi"/>
                <w:rtl/>
              </w:rPr>
            </w:pPr>
          </w:p>
        </w:tc>
        <w:tc>
          <w:tcPr>
            <w:tcW w:w="2293" w:type="dxa"/>
            <w:vMerge/>
          </w:tcPr>
          <w:p w14:paraId="1C90120B" w14:textId="77777777" w:rsidR="003936BD" w:rsidRPr="00232B37" w:rsidRDefault="003936BD" w:rsidP="005A30AB">
            <w:pPr>
              <w:bidi/>
              <w:rPr>
                <w:rFonts w:asciiTheme="majorBidi" w:hAnsiTheme="majorBidi" w:cstheme="majorBidi"/>
                <w:sz w:val="20"/>
                <w:szCs w:val="20"/>
                <w:rtl/>
              </w:rPr>
            </w:pPr>
          </w:p>
        </w:tc>
        <w:tc>
          <w:tcPr>
            <w:tcW w:w="621" w:type="dxa"/>
          </w:tcPr>
          <w:p w14:paraId="5E10EA5D" w14:textId="5AD0E7F4"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6.2</w:t>
            </w:r>
          </w:p>
        </w:tc>
        <w:tc>
          <w:tcPr>
            <w:tcW w:w="4302" w:type="dxa"/>
          </w:tcPr>
          <w:p w14:paraId="49FBDEBB" w14:textId="296828F6" w:rsidR="003936BD" w:rsidRPr="00232B37" w:rsidRDefault="003936BD" w:rsidP="00AE5C5F">
            <w:pPr>
              <w:bidi/>
              <w:jc w:val="both"/>
              <w:rPr>
                <w:rFonts w:asciiTheme="majorBidi" w:hAnsiTheme="majorBidi" w:cstheme="majorBidi"/>
                <w:sz w:val="20"/>
                <w:szCs w:val="20"/>
                <w:rtl/>
              </w:rPr>
            </w:pPr>
            <w:r w:rsidRPr="00232B37">
              <w:rPr>
                <w:rFonts w:asciiTheme="majorBidi" w:hAnsiTheme="majorBidi" w:cstheme="majorBidi"/>
                <w:sz w:val="20"/>
                <w:szCs w:val="20"/>
                <w:rtl/>
              </w:rPr>
              <w:t>توفر عامل التنوع بين الموظفين وإمكانية التعرف عليهم بسهولة من قبل المجتمعات المحلية</w:t>
            </w:r>
          </w:p>
        </w:tc>
        <w:tc>
          <w:tcPr>
            <w:tcW w:w="1052" w:type="dxa"/>
          </w:tcPr>
          <w:p w14:paraId="5E9C89D1" w14:textId="77777777" w:rsidR="003936BD" w:rsidRPr="00232B37" w:rsidRDefault="003936BD" w:rsidP="005A30AB">
            <w:pPr>
              <w:bidi/>
              <w:rPr>
                <w:rFonts w:asciiTheme="majorBidi" w:hAnsiTheme="majorBidi" w:cstheme="majorBidi"/>
                <w:rtl/>
              </w:rPr>
            </w:pPr>
          </w:p>
        </w:tc>
        <w:tc>
          <w:tcPr>
            <w:tcW w:w="790" w:type="dxa"/>
          </w:tcPr>
          <w:p w14:paraId="3660079E" w14:textId="77777777" w:rsidR="003936BD" w:rsidRPr="00232B37" w:rsidRDefault="003936BD" w:rsidP="005A30AB">
            <w:pPr>
              <w:bidi/>
              <w:rPr>
                <w:rFonts w:asciiTheme="majorBidi" w:hAnsiTheme="majorBidi" w:cstheme="majorBidi"/>
                <w:rtl/>
              </w:rPr>
            </w:pPr>
          </w:p>
        </w:tc>
        <w:tc>
          <w:tcPr>
            <w:tcW w:w="877" w:type="dxa"/>
          </w:tcPr>
          <w:p w14:paraId="1D11196F" w14:textId="77777777" w:rsidR="003936BD" w:rsidRPr="00232B37" w:rsidRDefault="003936BD" w:rsidP="005A30AB">
            <w:pPr>
              <w:bidi/>
              <w:rPr>
                <w:rFonts w:asciiTheme="majorBidi" w:hAnsiTheme="majorBidi" w:cstheme="majorBidi"/>
                <w:rtl/>
              </w:rPr>
            </w:pPr>
          </w:p>
        </w:tc>
        <w:tc>
          <w:tcPr>
            <w:tcW w:w="4299" w:type="dxa"/>
            <w:vMerge/>
          </w:tcPr>
          <w:p w14:paraId="3409736B" w14:textId="77777777" w:rsidR="003936BD" w:rsidRPr="00232B37" w:rsidRDefault="003936BD" w:rsidP="005A30AB">
            <w:pPr>
              <w:bidi/>
              <w:rPr>
                <w:rFonts w:asciiTheme="majorBidi" w:hAnsiTheme="majorBidi" w:cstheme="majorBidi"/>
                <w:rtl/>
              </w:rPr>
            </w:pPr>
          </w:p>
        </w:tc>
      </w:tr>
      <w:tr w:rsidR="003936BD" w:rsidRPr="00232B37" w14:paraId="65940BED" w14:textId="77777777" w:rsidTr="003936BD">
        <w:trPr>
          <w:trHeight w:val="259"/>
        </w:trPr>
        <w:tc>
          <w:tcPr>
            <w:tcW w:w="1026" w:type="dxa"/>
            <w:vMerge/>
            <w:shd w:val="clear" w:color="auto" w:fill="A6A6A6" w:themeFill="background1" w:themeFillShade="A6"/>
          </w:tcPr>
          <w:p w14:paraId="0F255504" w14:textId="77777777" w:rsidR="003936BD" w:rsidRPr="00232B37" w:rsidRDefault="003936BD" w:rsidP="005A30AB">
            <w:pPr>
              <w:bidi/>
              <w:rPr>
                <w:rFonts w:asciiTheme="majorBidi" w:hAnsiTheme="majorBidi" w:cstheme="majorBidi"/>
                <w:rtl/>
              </w:rPr>
            </w:pPr>
          </w:p>
        </w:tc>
        <w:tc>
          <w:tcPr>
            <w:tcW w:w="2293" w:type="dxa"/>
            <w:vMerge/>
          </w:tcPr>
          <w:p w14:paraId="263B2B02" w14:textId="77777777" w:rsidR="003936BD" w:rsidRPr="00232B37" w:rsidRDefault="003936BD" w:rsidP="005A30AB">
            <w:pPr>
              <w:bidi/>
              <w:rPr>
                <w:rFonts w:asciiTheme="majorBidi" w:hAnsiTheme="majorBidi" w:cstheme="majorBidi"/>
                <w:sz w:val="20"/>
                <w:szCs w:val="20"/>
                <w:rtl/>
              </w:rPr>
            </w:pPr>
          </w:p>
        </w:tc>
        <w:tc>
          <w:tcPr>
            <w:tcW w:w="621" w:type="dxa"/>
          </w:tcPr>
          <w:p w14:paraId="46EDBA2D" w14:textId="1B5F55DB"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6.3</w:t>
            </w:r>
          </w:p>
        </w:tc>
        <w:tc>
          <w:tcPr>
            <w:tcW w:w="4302" w:type="dxa"/>
          </w:tcPr>
          <w:p w14:paraId="290C3102" w14:textId="0DB520F8" w:rsidR="003936BD" w:rsidRPr="00232B37" w:rsidRDefault="003936BD" w:rsidP="00AE5C5F">
            <w:pPr>
              <w:bidi/>
              <w:jc w:val="both"/>
              <w:rPr>
                <w:rFonts w:asciiTheme="majorBidi" w:hAnsiTheme="majorBidi" w:cstheme="majorBidi"/>
                <w:sz w:val="20"/>
                <w:szCs w:val="20"/>
                <w:rtl/>
              </w:rPr>
            </w:pPr>
            <w:r w:rsidRPr="00232B37">
              <w:rPr>
                <w:rFonts w:asciiTheme="majorBidi" w:hAnsiTheme="majorBidi" w:cstheme="majorBidi"/>
                <w:sz w:val="20"/>
                <w:szCs w:val="20"/>
                <w:rtl/>
              </w:rPr>
              <w:t>لجميع الموظفين أدوارا ومسؤوليات واضحة ويتم الإشراف عليها</w:t>
            </w:r>
          </w:p>
        </w:tc>
        <w:tc>
          <w:tcPr>
            <w:tcW w:w="1052" w:type="dxa"/>
          </w:tcPr>
          <w:p w14:paraId="53C0D957" w14:textId="77777777" w:rsidR="003936BD" w:rsidRPr="00232B37" w:rsidRDefault="003936BD" w:rsidP="005A30AB">
            <w:pPr>
              <w:bidi/>
              <w:rPr>
                <w:rFonts w:asciiTheme="majorBidi" w:hAnsiTheme="majorBidi" w:cstheme="majorBidi"/>
                <w:rtl/>
              </w:rPr>
            </w:pPr>
          </w:p>
        </w:tc>
        <w:tc>
          <w:tcPr>
            <w:tcW w:w="790" w:type="dxa"/>
          </w:tcPr>
          <w:p w14:paraId="285EC09D" w14:textId="77777777" w:rsidR="003936BD" w:rsidRPr="00232B37" w:rsidRDefault="003936BD" w:rsidP="005A30AB">
            <w:pPr>
              <w:bidi/>
              <w:rPr>
                <w:rFonts w:asciiTheme="majorBidi" w:hAnsiTheme="majorBidi" w:cstheme="majorBidi"/>
                <w:rtl/>
              </w:rPr>
            </w:pPr>
          </w:p>
        </w:tc>
        <w:tc>
          <w:tcPr>
            <w:tcW w:w="877" w:type="dxa"/>
          </w:tcPr>
          <w:p w14:paraId="561010FD" w14:textId="77777777" w:rsidR="003936BD" w:rsidRPr="00232B37" w:rsidRDefault="003936BD" w:rsidP="005A30AB">
            <w:pPr>
              <w:bidi/>
              <w:rPr>
                <w:rFonts w:asciiTheme="majorBidi" w:hAnsiTheme="majorBidi" w:cstheme="majorBidi"/>
                <w:rtl/>
              </w:rPr>
            </w:pPr>
          </w:p>
        </w:tc>
        <w:tc>
          <w:tcPr>
            <w:tcW w:w="4299" w:type="dxa"/>
            <w:vMerge/>
          </w:tcPr>
          <w:p w14:paraId="41689E77" w14:textId="77777777" w:rsidR="003936BD" w:rsidRPr="00232B37" w:rsidRDefault="003936BD" w:rsidP="005A30AB">
            <w:pPr>
              <w:bidi/>
              <w:rPr>
                <w:rFonts w:asciiTheme="majorBidi" w:hAnsiTheme="majorBidi" w:cstheme="majorBidi"/>
                <w:rtl/>
              </w:rPr>
            </w:pPr>
          </w:p>
        </w:tc>
      </w:tr>
      <w:tr w:rsidR="003936BD" w:rsidRPr="00232B37" w14:paraId="16144C0A" w14:textId="77777777" w:rsidTr="003936BD">
        <w:trPr>
          <w:trHeight w:val="472"/>
        </w:trPr>
        <w:tc>
          <w:tcPr>
            <w:tcW w:w="1026" w:type="dxa"/>
            <w:vMerge/>
            <w:shd w:val="clear" w:color="auto" w:fill="A6A6A6" w:themeFill="background1" w:themeFillShade="A6"/>
          </w:tcPr>
          <w:p w14:paraId="063A294A" w14:textId="77777777" w:rsidR="003936BD" w:rsidRPr="00232B37" w:rsidRDefault="003936BD" w:rsidP="005A30AB">
            <w:pPr>
              <w:bidi/>
              <w:rPr>
                <w:rFonts w:asciiTheme="majorBidi" w:hAnsiTheme="majorBidi" w:cstheme="majorBidi"/>
                <w:rtl/>
              </w:rPr>
            </w:pPr>
          </w:p>
        </w:tc>
        <w:tc>
          <w:tcPr>
            <w:tcW w:w="2293" w:type="dxa"/>
            <w:vMerge/>
          </w:tcPr>
          <w:p w14:paraId="004EC1A5" w14:textId="77777777" w:rsidR="003936BD" w:rsidRPr="00232B37" w:rsidRDefault="003936BD" w:rsidP="005A30AB">
            <w:pPr>
              <w:bidi/>
              <w:rPr>
                <w:rFonts w:asciiTheme="majorBidi" w:hAnsiTheme="majorBidi" w:cstheme="majorBidi"/>
                <w:sz w:val="20"/>
                <w:szCs w:val="20"/>
                <w:rtl/>
              </w:rPr>
            </w:pPr>
          </w:p>
        </w:tc>
        <w:tc>
          <w:tcPr>
            <w:tcW w:w="621" w:type="dxa"/>
          </w:tcPr>
          <w:p w14:paraId="68678E89" w14:textId="336D80B6"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6.4</w:t>
            </w:r>
          </w:p>
        </w:tc>
        <w:tc>
          <w:tcPr>
            <w:tcW w:w="4302" w:type="dxa"/>
          </w:tcPr>
          <w:p w14:paraId="67D4156E" w14:textId="0F0AD004" w:rsidR="003936BD" w:rsidRPr="00232B37" w:rsidRDefault="003936BD" w:rsidP="00AE5C5F">
            <w:pPr>
              <w:bidi/>
              <w:jc w:val="both"/>
              <w:rPr>
                <w:rFonts w:asciiTheme="majorBidi" w:hAnsiTheme="majorBidi" w:cstheme="majorBidi"/>
                <w:sz w:val="20"/>
                <w:szCs w:val="20"/>
                <w:rtl/>
              </w:rPr>
            </w:pPr>
            <w:r w:rsidRPr="00232B37">
              <w:rPr>
                <w:rFonts w:asciiTheme="majorBidi" w:hAnsiTheme="majorBidi" w:cstheme="majorBidi"/>
                <w:sz w:val="20"/>
                <w:szCs w:val="20"/>
                <w:rtl/>
              </w:rPr>
              <w:t>يتم الحرص على رفاه الموظفين وتأمين الدعم الإضافي لهم إذا لزم الأمر</w:t>
            </w:r>
          </w:p>
        </w:tc>
        <w:tc>
          <w:tcPr>
            <w:tcW w:w="1052" w:type="dxa"/>
          </w:tcPr>
          <w:p w14:paraId="4E470842" w14:textId="77777777" w:rsidR="003936BD" w:rsidRPr="00232B37" w:rsidRDefault="003936BD" w:rsidP="005A30AB">
            <w:pPr>
              <w:bidi/>
              <w:rPr>
                <w:rFonts w:asciiTheme="majorBidi" w:hAnsiTheme="majorBidi" w:cstheme="majorBidi"/>
                <w:rtl/>
              </w:rPr>
            </w:pPr>
          </w:p>
        </w:tc>
        <w:tc>
          <w:tcPr>
            <w:tcW w:w="790" w:type="dxa"/>
          </w:tcPr>
          <w:p w14:paraId="1614AA04" w14:textId="77777777" w:rsidR="003936BD" w:rsidRPr="00232B37" w:rsidRDefault="003936BD" w:rsidP="005A30AB">
            <w:pPr>
              <w:bidi/>
              <w:rPr>
                <w:rFonts w:asciiTheme="majorBidi" w:hAnsiTheme="majorBidi" w:cstheme="majorBidi"/>
                <w:rtl/>
              </w:rPr>
            </w:pPr>
          </w:p>
        </w:tc>
        <w:tc>
          <w:tcPr>
            <w:tcW w:w="877" w:type="dxa"/>
          </w:tcPr>
          <w:p w14:paraId="31CB0D5B" w14:textId="77777777" w:rsidR="003936BD" w:rsidRPr="00232B37" w:rsidRDefault="003936BD" w:rsidP="005A30AB">
            <w:pPr>
              <w:bidi/>
              <w:rPr>
                <w:rFonts w:asciiTheme="majorBidi" w:hAnsiTheme="majorBidi" w:cstheme="majorBidi"/>
                <w:rtl/>
              </w:rPr>
            </w:pPr>
          </w:p>
        </w:tc>
        <w:tc>
          <w:tcPr>
            <w:tcW w:w="4299" w:type="dxa"/>
            <w:vMerge/>
          </w:tcPr>
          <w:p w14:paraId="55CC34D9" w14:textId="77777777" w:rsidR="003936BD" w:rsidRPr="00232B37" w:rsidRDefault="003936BD" w:rsidP="005A30AB">
            <w:pPr>
              <w:bidi/>
              <w:rPr>
                <w:rFonts w:asciiTheme="majorBidi" w:hAnsiTheme="majorBidi" w:cstheme="majorBidi"/>
                <w:rtl/>
              </w:rPr>
            </w:pPr>
          </w:p>
        </w:tc>
      </w:tr>
      <w:tr w:rsidR="003936BD" w:rsidRPr="00232B37" w14:paraId="097DE65B" w14:textId="77777777" w:rsidTr="003936BD">
        <w:trPr>
          <w:trHeight w:val="472"/>
        </w:trPr>
        <w:tc>
          <w:tcPr>
            <w:tcW w:w="1026" w:type="dxa"/>
            <w:vMerge w:val="restart"/>
            <w:shd w:val="clear" w:color="auto" w:fill="A6A6A6" w:themeFill="background1" w:themeFillShade="A6"/>
          </w:tcPr>
          <w:p w14:paraId="2A4FDA17" w14:textId="6705DD91" w:rsidR="003936BD" w:rsidRPr="00232B37" w:rsidRDefault="003936BD" w:rsidP="00E42D31">
            <w:pPr>
              <w:bidi/>
              <w:rPr>
                <w:rFonts w:asciiTheme="majorBidi" w:hAnsiTheme="majorBidi" w:cstheme="majorBidi"/>
                <w:rtl/>
                <w:lang w:bidi="ar-LB"/>
              </w:rPr>
            </w:pPr>
            <w:r>
              <w:rPr>
                <w:rFonts w:asciiTheme="majorBidi" w:hAnsiTheme="majorBidi" w:cstheme="majorBidi" w:hint="cs"/>
                <w:b/>
                <w:bCs/>
                <w:rtl/>
              </w:rPr>
              <w:t>الرصد و</w:t>
            </w:r>
            <w:r w:rsidRPr="00232B37">
              <w:rPr>
                <w:rFonts w:asciiTheme="majorBidi" w:hAnsiTheme="majorBidi" w:cstheme="majorBidi"/>
                <w:b/>
                <w:bCs/>
                <w:rtl/>
              </w:rPr>
              <w:t>الإحالة</w:t>
            </w:r>
          </w:p>
        </w:tc>
        <w:tc>
          <w:tcPr>
            <w:tcW w:w="2293" w:type="dxa"/>
            <w:vMerge w:val="restart"/>
          </w:tcPr>
          <w:p w14:paraId="546E5D26" w14:textId="0F45932D" w:rsidR="003936BD" w:rsidRPr="00232B37" w:rsidRDefault="003936BD" w:rsidP="001C6AB9">
            <w:pPr>
              <w:bidi/>
              <w:jc w:val="both"/>
              <w:rPr>
                <w:rFonts w:asciiTheme="majorBidi" w:hAnsiTheme="majorBidi" w:cstheme="majorBidi"/>
                <w:sz w:val="20"/>
                <w:szCs w:val="20"/>
                <w:rtl/>
              </w:rPr>
            </w:pPr>
            <w:r w:rsidRPr="00232B37">
              <w:rPr>
                <w:rFonts w:asciiTheme="majorBidi" w:hAnsiTheme="majorBidi" w:cstheme="majorBidi"/>
                <w:sz w:val="20"/>
                <w:szCs w:val="20"/>
                <w:rtl/>
              </w:rPr>
              <w:t>يملك الموظفون المعرفة والمعلومات والتدريب اللازم لدعم الأشخاص والمجتمعات المحلية للحصول على الخدمات المتوفرة</w:t>
            </w:r>
          </w:p>
        </w:tc>
        <w:tc>
          <w:tcPr>
            <w:tcW w:w="621" w:type="dxa"/>
          </w:tcPr>
          <w:p w14:paraId="28F86EDF" w14:textId="42109887"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7.1</w:t>
            </w:r>
          </w:p>
        </w:tc>
        <w:tc>
          <w:tcPr>
            <w:tcW w:w="4302" w:type="dxa"/>
          </w:tcPr>
          <w:p w14:paraId="5DC22259" w14:textId="5B18DA5B" w:rsidR="003936BD" w:rsidRPr="00232B37" w:rsidRDefault="003936BD" w:rsidP="00CA32B1">
            <w:pPr>
              <w:bidi/>
              <w:jc w:val="both"/>
              <w:rPr>
                <w:rFonts w:asciiTheme="majorBidi" w:hAnsiTheme="majorBidi" w:cstheme="majorBidi"/>
                <w:sz w:val="20"/>
                <w:szCs w:val="20"/>
                <w:rtl/>
              </w:rPr>
            </w:pPr>
            <w:r w:rsidRPr="00232B37">
              <w:rPr>
                <w:rFonts w:asciiTheme="majorBidi" w:hAnsiTheme="majorBidi" w:cstheme="majorBidi"/>
                <w:sz w:val="20"/>
                <w:szCs w:val="20"/>
                <w:rtl/>
              </w:rPr>
              <w:t>يقوم الموظفون بجمع المعلومات بانتظام حول خدمات الحماية المتوفرة وكيفية الوصول إليها</w:t>
            </w:r>
          </w:p>
        </w:tc>
        <w:tc>
          <w:tcPr>
            <w:tcW w:w="1052" w:type="dxa"/>
          </w:tcPr>
          <w:p w14:paraId="7BAC9927" w14:textId="77777777" w:rsidR="003936BD" w:rsidRPr="00232B37" w:rsidRDefault="003936BD" w:rsidP="005A30AB">
            <w:pPr>
              <w:bidi/>
              <w:rPr>
                <w:rFonts w:asciiTheme="majorBidi" w:hAnsiTheme="majorBidi" w:cstheme="majorBidi"/>
                <w:rtl/>
              </w:rPr>
            </w:pPr>
          </w:p>
        </w:tc>
        <w:tc>
          <w:tcPr>
            <w:tcW w:w="790" w:type="dxa"/>
          </w:tcPr>
          <w:p w14:paraId="277C71CB" w14:textId="77777777" w:rsidR="003936BD" w:rsidRPr="00232B37" w:rsidRDefault="003936BD" w:rsidP="005A30AB">
            <w:pPr>
              <w:bidi/>
              <w:rPr>
                <w:rFonts w:asciiTheme="majorBidi" w:hAnsiTheme="majorBidi" w:cstheme="majorBidi"/>
                <w:rtl/>
              </w:rPr>
            </w:pPr>
          </w:p>
        </w:tc>
        <w:tc>
          <w:tcPr>
            <w:tcW w:w="877" w:type="dxa"/>
          </w:tcPr>
          <w:p w14:paraId="6C263FB3" w14:textId="77777777" w:rsidR="003936BD" w:rsidRPr="00232B37" w:rsidRDefault="003936BD" w:rsidP="005A30AB">
            <w:pPr>
              <w:bidi/>
              <w:rPr>
                <w:rFonts w:asciiTheme="majorBidi" w:hAnsiTheme="majorBidi" w:cstheme="majorBidi"/>
                <w:rtl/>
              </w:rPr>
            </w:pPr>
          </w:p>
        </w:tc>
        <w:tc>
          <w:tcPr>
            <w:tcW w:w="4299" w:type="dxa"/>
            <w:vMerge w:val="restart"/>
          </w:tcPr>
          <w:p w14:paraId="1266B6C2" w14:textId="77777777" w:rsidR="003936BD" w:rsidRPr="00232B37" w:rsidRDefault="003936BD" w:rsidP="005A30AB">
            <w:pPr>
              <w:bidi/>
              <w:rPr>
                <w:rFonts w:asciiTheme="majorBidi" w:hAnsiTheme="majorBidi" w:cstheme="majorBidi"/>
                <w:rtl/>
              </w:rPr>
            </w:pPr>
          </w:p>
        </w:tc>
      </w:tr>
      <w:tr w:rsidR="003936BD" w:rsidRPr="00232B37" w14:paraId="51D43D2B" w14:textId="77777777" w:rsidTr="003936BD">
        <w:trPr>
          <w:trHeight w:val="259"/>
        </w:trPr>
        <w:tc>
          <w:tcPr>
            <w:tcW w:w="1026" w:type="dxa"/>
            <w:vMerge/>
            <w:shd w:val="clear" w:color="auto" w:fill="A6A6A6" w:themeFill="background1" w:themeFillShade="A6"/>
          </w:tcPr>
          <w:p w14:paraId="14892117" w14:textId="77777777" w:rsidR="003936BD" w:rsidRPr="00232B37" w:rsidRDefault="003936BD" w:rsidP="005A30AB">
            <w:pPr>
              <w:bidi/>
              <w:rPr>
                <w:rFonts w:asciiTheme="majorBidi" w:hAnsiTheme="majorBidi" w:cstheme="majorBidi"/>
                <w:rtl/>
              </w:rPr>
            </w:pPr>
          </w:p>
        </w:tc>
        <w:tc>
          <w:tcPr>
            <w:tcW w:w="2293" w:type="dxa"/>
            <w:vMerge/>
          </w:tcPr>
          <w:p w14:paraId="6BC73EB4" w14:textId="77777777" w:rsidR="003936BD" w:rsidRPr="00232B37" w:rsidRDefault="003936BD" w:rsidP="005A30AB">
            <w:pPr>
              <w:bidi/>
              <w:rPr>
                <w:rFonts w:asciiTheme="majorBidi" w:hAnsiTheme="majorBidi" w:cstheme="majorBidi"/>
                <w:sz w:val="20"/>
                <w:szCs w:val="20"/>
                <w:rtl/>
              </w:rPr>
            </w:pPr>
          </w:p>
        </w:tc>
        <w:tc>
          <w:tcPr>
            <w:tcW w:w="621" w:type="dxa"/>
          </w:tcPr>
          <w:p w14:paraId="55BD66F1" w14:textId="11B855CD"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7.2</w:t>
            </w:r>
          </w:p>
        </w:tc>
        <w:tc>
          <w:tcPr>
            <w:tcW w:w="4302" w:type="dxa"/>
          </w:tcPr>
          <w:p w14:paraId="5E230696" w14:textId="033AD005" w:rsidR="003936BD" w:rsidRPr="00232B37" w:rsidRDefault="003936BD" w:rsidP="00385C7B">
            <w:pPr>
              <w:bidi/>
              <w:jc w:val="both"/>
              <w:rPr>
                <w:rFonts w:asciiTheme="majorBidi" w:hAnsiTheme="majorBidi" w:cstheme="majorBidi"/>
                <w:sz w:val="20"/>
                <w:szCs w:val="20"/>
                <w:rtl/>
              </w:rPr>
            </w:pPr>
            <w:r w:rsidRPr="00232B37">
              <w:rPr>
                <w:rFonts w:asciiTheme="majorBidi" w:hAnsiTheme="majorBidi" w:cstheme="majorBidi"/>
                <w:sz w:val="20"/>
                <w:szCs w:val="20"/>
                <w:rtl/>
              </w:rPr>
              <w:t>يشارك الموظفون معلومات عن الخدمات المتاحة حسب الاقتضاء</w:t>
            </w:r>
          </w:p>
        </w:tc>
        <w:tc>
          <w:tcPr>
            <w:tcW w:w="1052" w:type="dxa"/>
          </w:tcPr>
          <w:p w14:paraId="00C09CEF" w14:textId="77777777" w:rsidR="003936BD" w:rsidRPr="00232B37" w:rsidRDefault="003936BD" w:rsidP="005A30AB">
            <w:pPr>
              <w:bidi/>
              <w:rPr>
                <w:rFonts w:asciiTheme="majorBidi" w:hAnsiTheme="majorBidi" w:cstheme="majorBidi"/>
                <w:rtl/>
              </w:rPr>
            </w:pPr>
          </w:p>
        </w:tc>
        <w:tc>
          <w:tcPr>
            <w:tcW w:w="790" w:type="dxa"/>
          </w:tcPr>
          <w:p w14:paraId="78513AA3" w14:textId="77777777" w:rsidR="003936BD" w:rsidRPr="00232B37" w:rsidRDefault="003936BD" w:rsidP="005A30AB">
            <w:pPr>
              <w:bidi/>
              <w:rPr>
                <w:rFonts w:asciiTheme="majorBidi" w:hAnsiTheme="majorBidi" w:cstheme="majorBidi"/>
                <w:rtl/>
              </w:rPr>
            </w:pPr>
          </w:p>
        </w:tc>
        <w:tc>
          <w:tcPr>
            <w:tcW w:w="877" w:type="dxa"/>
          </w:tcPr>
          <w:p w14:paraId="5F4379CC" w14:textId="77777777" w:rsidR="003936BD" w:rsidRPr="00232B37" w:rsidRDefault="003936BD" w:rsidP="005A30AB">
            <w:pPr>
              <w:bidi/>
              <w:rPr>
                <w:rFonts w:asciiTheme="majorBidi" w:hAnsiTheme="majorBidi" w:cstheme="majorBidi"/>
                <w:rtl/>
              </w:rPr>
            </w:pPr>
          </w:p>
        </w:tc>
        <w:tc>
          <w:tcPr>
            <w:tcW w:w="4299" w:type="dxa"/>
            <w:vMerge/>
          </w:tcPr>
          <w:p w14:paraId="3AA472C8" w14:textId="77777777" w:rsidR="003936BD" w:rsidRPr="00232B37" w:rsidRDefault="003936BD" w:rsidP="005A30AB">
            <w:pPr>
              <w:bidi/>
              <w:rPr>
                <w:rFonts w:asciiTheme="majorBidi" w:hAnsiTheme="majorBidi" w:cstheme="majorBidi"/>
                <w:rtl/>
              </w:rPr>
            </w:pPr>
          </w:p>
        </w:tc>
      </w:tr>
      <w:tr w:rsidR="003936BD" w:rsidRPr="00232B37" w14:paraId="3A2ED8CE" w14:textId="77777777" w:rsidTr="003936BD">
        <w:trPr>
          <w:trHeight w:val="274"/>
        </w:trPr>
        <w:tc>
          <w:tcPr>
            <w:tcW w:w="1026" w:type="dxa"/>
            <w:vMerge/>
            <w:shd w:val="clear" w:color="auto" w:fill="A6A6A6" w:themeFill="background1" w:themeFillShade="A6"/>
          </w:tcPr>
          <w:p w14:paraId="291A76F8" w14:textId="77777777" w:rsidR="003936BD" w:rsidRPr="00232B37" w:rsidRDefault="003936BD" w:rsidP="005A30AB">
            <w:pPr>
              <w:bidi/>
              <w:rPr>
                <w:rFonts w:asciiTheme="majorBidi" w:hAnsiTheme="majorBidi" w:cstheme="majorBidi"/>
                <w:rtl/>
              </w:rPr>
            </w:pPr>
          </w:p>
        </w:tc>
        <w:tc>
          <w:tcPr>
            <w:tcW w:w="2293" w:type="dxa"/>
            <w:vMerge/>
          </w:tcPr>
          <w:p w14:paraId="7752C8FB" w14:textId="77777777" w:rsidR="003936BD" w:rsidRPr="00232B37" w:rsidRDefault="003936BD" w:rsidP="005A30AB">
            <w:pPr>
              <w:bidi/>
              <w:rPr>
                <w:rFonts w:asciiTheme="majorBidi" w:hAnsiTheme="majorBidi" w:cstheme="majorBidi"/>
                <w:sz w:val="20"/>
                <w:szCs w:val="20"/>
                <w:rtl/>
              </w:rPr>
            </w:pPr>
          </w:p>
        </w:tc>
        <w:tc>
          <w:tcPr>
            <w:tcW w:w="621" w:type="dxa"/>
          </w:tcPr>
          <w:p w14:paraId="3DF52A90" w14:textId="67C05C62"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7.3</w:t>
            </w:r>
          </w:p>
        </w:tc>
        <w:tc>
          <w:tcPr>
            <w:tcW w:w="4302" w:type="dxa"/>
          </w:tcPr>
          <w:p w14:paraId="016EA704" w14:textId="43344A94" w:rsidR="003936BD" w:rsidRPr="00232B37" w:rsidRDefault="003936BD" w:rsidP="00AA68F8">
            <w:pPr>
              <w:bidi/>
              <w:jc w:val="both"/>
              <w:rPr>
                <w:rFonts w:asciiTheme="majorBidi" w:hAnsiTheme="majorBidi" w:cstheme="majorBidi"/>
                <w:sz w:val="20"/>
                <w:szCs w:val="20"/>
                <w:rtl/>
              </w:rPr>
            </w:pPr>
            <w:r w:rsidRPr="00232B37">
              <w:rPr>
                <w:rFonts w:asciiTheme="majorBidi" w:hAnsiTheme="majorBidi" w:cstheme="majorBidi"/>
                <w:sz w:val="20"/>
                <w:szCs w:val="20"/>
                <w:rtl/>
              </w:rPr>
              <w:t>يتم تدريب الموظفين على مسارات إحالة القضايا (متى وكيف)</w:t>
            </w:r>
          </w:p>
        </w:tc>
        <w:tc>
          <w:tcPr>
            <w:tcW w:w="1052" w:type="dxa"/>
          </w:tcPr>
          <w:p w14:paraId="0D09E99F" w14:textId="77777777" w:rsidR="003936BD" w:rsidRPr="00232B37" w:rsidRDefault="003936BD" w:rsidP="005A30AB">
            <w:pPr>
              <w:bidi/>
              <w:rPr>
                <w:rFonts w:asciiTheme="majorBidi" w:hAnsiTheme="majorBidi" w:cstheme="majorBidi"/>
                <w:rtl/>
              </w:rPr>
            </w:pPr>
          </w:p>
        </w:tc>
        <w:tc>
          <w:tcPr>
            <w:tcW w:w="790" w:type="dxa"/>
          </w:tcPr>
          <w:p w14:paraId="50542FD6" w14:textId="77777777" w:rsidR="003936BD" w:rsidRPr="00232B37" w:rsidRDefault="003936BD" w:rsidP="005A30AB">
            <w:pPr>
              <w:bidi/>
              <w:rPr>
                <w:rFonts w:asciiTheme="majorBidi" w:hAnsiTheme="majorBidi" w:cstheme="majorBidi"/>
                <w:rtl/>
              </w:rPr>
            </w:pPr>
          </w:p>
        </w:tc>
        <w:tc>
          <w:tcPr>
            <w:tcW w:w="877" w:type="dxa"/>
          </w:tcPr>
          <w:p w14:paraId="48BBF720" w14:textId="77777777" w:rsidR="003936BD" w:rsidRPr="00232B37" w:rsidRDefault="003936BD" w:rsidP="005A30AB">
            <w:pPr>
              <w:bidi/>
              <w:rPr>
                <w:rFonts w:asciiTheme="majorBidi" w:hAnsiTheme="majorBidi" w:cstheme="majorBidi"/>
                <w:rtl/>
              </w:rPr>
            </w:pPr>
          </w:p>
        </w:tc>
        <w:tc>
          <w:tcPr>
            <w:tcW w:w="4299" w:type="dxa"/>
            <w:vMerge/>
          </w:tcPr>
          <w:p w14:paraId="6E0468A1" w14:textId="77777777" w:rsidR="003936BD" w:rsidRPr="00232B37" w:rsidRDefault="003936BD" w:rsidP="005A30AB">
            <w:pPr>
              <w:bidi/>
              <w:rPr>
                <w:rFonts w:asciiTheme="majorBidi" w:hAnsiTheme="majorBidi" w:cstheme="majorBidi"/>
                <w:rtl/>
              </w:rPr>
            </w:pPr>
          </w:p>
        </w:tc>
      </w:tr>
      <w:tr w:rsidR="003936BD" w:rsidRPr="00232B37" w14:paraId="0C3E0348" w14:textId="77777777" w:rsidTr="003936BD">
        <w:trPr>
          <w:trHeight w:val="456"/>
        </w:trPr>
        <w:tc>
          <w:tcPr>
            <w:tcW w:w="1026" w:type="dxa"/>
            <w:vMerge w:val="restart"/>
            <w:shd w:val="clear" w:color="auto" w:fill="A6A6A6" w:themeFill="background1" w:themeFillShade="A6"/>
          </w:tcPr>
          <w:p w14:paraId="1C28F2B9" w14:textId="77777777" w:rsidR="003936BD" w:rsidRDefault="003936BD" w:rsidP="009E6BB3">
            <w:pPr>
              <w:bidi/>
              <w:rPr>
                <w:rFonts w:asciiTheme="majorBidi" w:hAnsiTheme="majorBidi" w:cstheme="majorBidi"/>
                <w:b/>
                <w:bCs/>
                <w:rtl/>
              </w:rPr>
            </w:pPr>
          </w:p>
          <w:p w14:paraId="44E19C1D" w14:textId="0A41C130" w:rsidR="003936BD" w:rsidRPr="00232B37" w:rsidRDefault="003936BD" w:rsidP="00B666D1">
            <w:pPr>
              <w:bidi/>
              <w:rPr>
                <w:rFonts w:asciiTheme="majorBidi" w:hAnsiTheme="majorBidi" w:cstheme="majorBidi"/>
                <w:rtl/>
                <w:lang w:bidi="ar-LB"/>
              </w:rPr>
            </w:pPr>
            <w:r w:rsidRPr="00232B37">
              <w:rPr>
                <w:rFonts w:asciiTheme="majorBidi" w:hAnsiTheme="majorBidi" w:cstheme="majorBidi"/>
                <w:b/>
                <w:bCs/>
                <w:rtl/>
              </w:rPr>
              <w:t>التنسيق والمناشدة</w:t>
            </w:r>
          </w:p>
        </w:tc>
        <w:tc>
          <w:tcPr>
            <w:tcW w:w="2293" w:type="dxa"/>
            <w:vMerge w:val="restart"/>
          </w:tcPr>
          <w:p w14:paraId="1E2ED59C" w14:textId="0D3F3581" w:rsidR="003936BD" w:rsidRPr="00232B37" w:rsidRDefault="003936BD" w:rsidP="00AA68F8">
            <w:pPr>
              <w:bidi/>
              <w:jc w:val="both"/>
              <w:rPr>
                <w:rFonts w:asciiTheme="majorBidi" w:hAnsiTheme="majorBidi" w:cstheme="majorBidi"/>
                <w:sz w:val="20"/>
                <w:szCs w:val="20"/>
                <w:rtl/>
              </w:rPr>
            </w:pPr>
            <w:r w:rsidRPr="00232B37">
              <w:rPr>
                <w:rFonts w:asciiTheme="majorBidi" w:hAnsiTheme="majorBidi" w:cstheme="majorBidi"/>
                <w:sz w:val="20"/>
                <w:szCs w:val="20"/>
                <w:rtl/>
              </w:rPr>
              <w:t>يناشد الموظفون ويعملون مع الجھات الفاعلة ذات الصلة علی تعزیز بیئة الحمایة وتجنب الازدواجیة ومنع مخاطر الحمایة وتخفیفھا والاستجابة لھا</w:t>
            </w:r>
          </w:p>
        </w:tc>
        <w:tc>
          <w:tcPr>
            <w:tcW w:w="621" w:type="dxa"/>
          </w:tcPr>
          <w:p w14:paraId="05C589AF" w14:textId="1535DADC"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8.1</w:t>
            </w:r>
          </w:p>
        </w:tc>
        <w:tc>
          <w:tcPr>
            <w:tcW w:w="4302" w:type="dxa"/>
          </w:tcPr>
          <w:p w14:paraId="063FA10C" w14:textId="4BF9CC4A" w:rsidR="003936BD" w:rsidRPr="00232B37" w:rsidRDefault="003936BD" w:rsidP="00AA68F8">
            <w:pPr>
              <w:bidi/>
              <w:jc w:val="both"/>
              <w:rPr>
                <w:rFonts w:asciiTheme="majorBidi" w:hAnsiTheme="majorBidi" w:cstheme="majorBidi"/>
                <w:sz w:val="20"/>
                <w:szCs w:val="20"/>
                <w:rtl/>
              </w:rPr>
            </w:pPr>
            <w:r w:rsidRPr="00232B37">
              <w:rPr>
                <w:rFonts w:asciiTheme="majorBidi" w:hAnsiTheme="majorBidi" w:cstheme="majorBidi"/>
                <w:sz w:val="20"/>
                <w:szCs w:val="20"/>
                <w:rtl/>
              </w:rPr>
              <w:t>يقوم الموظفون بالتنسيق داخليا عبر كافة المشاريع لضمان دمج تعميم الحماية بصورة متسقة في جميع الاستجابات القطاعية</w:t>
            </w:r>
          </w:p>
        </w:tc>
        <w:tc>
          <w:tcPr>
            <w:tcW w:w="1052" w:type="dxa"/>
          </w:tcPr>
          <w:p w14:paraId="5211EBC0" w14:textId="77777777" w:rsidR="003936BD" w:rsidRPr="00232B37" w:rsidRDefault="003936BD" w:rsidP="005A30AB">
            <w:pPr>
              <w:bidi/>
              <w:rPr>
                <w:rFonts w:asciiTheme="majorBidi" w:hAnsiTheme="majorBidi" w:cstheme="majorBidi"/>
                <w:rtl/>
              </w:rPr>
            </w:pPr>
          </w:p>
        </w:tc>
        <w:tc>
          <w:tcPr>
            <w:tcW w:w="790" w:type="dxa"/>
          </w:tcPr>
          <w:p w14:paraId="148E0CE7" w14:textId="77777777" w:rsidR="003936BD" w:rsidRPr="00232B37" w:rsidRDefault="003936BD" w:rsidP="005A30AB">
            <w:pPr>
              <w:bidi/>
              <w:rPr>
                <w:rFonts w:asciiTheme="majorBidi" w:hAnsiTheme="majorBidi" w:cstheme="majorBidi"/>
                <w:rtl/>
              </w:rPr>
            </w:pPr>
          </w:p>
        </w:tc>
        <w:tc>
          <w:tcPr>
            <w:tcW w:w="877" w:type="dxa"/>
          </w:tcPr>
          <w:p w14:paraId="2891BFD4" w14:textId="77777777" w:rsidR="003936BD" w:rsidRPr="00232B37" w:rsidRDefault="003936BD" w:rsidP="005A30AB">
            <w:pPr>
              <w:bidi/>
              <w:rPr>
                <w:rFonts w:asciiTheme="majorBidi" w:hAnsiTheme="majorBidi" w:cstheme="majorBidi"/>
                <w:rtl/>
              </w:rPr>
            </w:pPr>
          </w:p>
        </w:tc>
        <w:tc>
          <w:tcPr>
            <w:tcW w:w="4299" w:type="dxa"/>
            <w:vMerge w:val="restart"/>
          </w:tcPr>
          <w:p w14:paraId="7A78ED8C" w14:textId="77777777" w:rsidR="003936BD" w:rsidRPr="00232B37" w:rsidRDefault="003936BD" w:rsidP="005A30AB">
            <w:pPr>
              <w:bidi/>
              <w:rPr>
                <w:rFonts w:asciiTheme="majorBidi" w:hAnsiTheme="majorBidi" w:cstheme="majorBidi"/>
                <w:rtl/>
              </w:rPr>
            </w:pPr>
          </w:p>
        </w:tc>
      </w:tr>
      <w:tr w:rsidR="003936BD" w:rsidRPr="00232B37" w14:paraId="2F930A1A" w14:textId="77777777" w:rsidTr="003936BD">
        <w:trPr>
          <w:trHeight w:val="472"/>
        </w:trPr>
        <w:tc>
          <w:tcPr>
            <w:tcW w:w="1026" w:type="dxa"/>
            <w:vMerge/>
            <w:shd w:val="clear" w:color="auto" w:fill="A6A6A6" w:themeFill="background1" w:themeFillShade="A6"/>
          </w:tcPr>
          <w:p w14:paraId="177CA2B5" w14:textId="77777777" w:rsidR="003936BD" w:rsidRPr="00232B37" w:rsidRDefault="003936BD" w:rsidP="005A30AB">
            <w:pPr>
              <w:bidi/>
              <w:rPr>
                <w:rFonts w:asciiTheme="majorBidi" w:hAnsiTheme="majorBidi" w:cstheme="majorBidi"/>
                <w:b/>
                <w:bCs/>
                <w:rtl/>
              </w:rPr>
            </w:pPr>
          </w:p>
        </w:tc>
        <w:tc>
          <w:tcPr>
            <w:tcW w:w="2293" w:type="dxa"/>
            <w:vMerge/>
          </w:tcPr>
          <w:p w14:paraId="237AC7AE" w14:textId="77777777" w:rsidR="003936BD" w:rsidRPr="00232B37" w:rsidRDefault="003936BD" w:rsidP="005A30AB">
            <w:pPr>
              <w:bidi/>
              <w:rPr>
                <w:rFonts w:asciiTheme="majorBidi" w:hAnsiTheme="majorBidi" w:cstheme="majorBidi"/>
                <w:sz w:val="20"/>
                <w:szCs w:val="20"/>
                <w:rtl/>
              </w:rPr>
            </w:pPr>
          </w:p>
        </w:tc>
        <w:tc>
          <w:tcPr>
            <w:tcW w:w="621" w:type="dxa"/>
          </w:tcPr>
          <w:p w14:paraId="384B3474" w14:textId="4E19DFF2"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8.2</w:t>
            </w:r>
          </w:p>
        </w:tc>
        <w:tc>
          <w:tcPr>
            <w:tcW w:w="4302" w:type="dxa"/>
          </w:tcPr>
          <w:p w14:paraId="3828229A" w14:textId="303D7033" w:rsidR="003936BD" w:rsidRPr="00232B37" w:rsidRDefault="003936BD" w:rsidP="00AA68F8">
            <w:pPr>
              <w:bidi/>
              <w:jc w:val="both"/>
              <w:rPr>
                <w:rFonts w:asciiTheme="majorBidi" w:hAnsiTheme="majorBidi" w:cstheme="majorBidi"/>
                <w:sz w:val="20"/>
                <w:szCs w:val="20"/>
                <w:rtl/>
              </w:rPr>
            </w:pPr>
            <w:r w:rsidRPr="00232B37">
              <w:rPr>
                <w:rFonts w:asciiTheme="majorBidi" w:hAnsiTheme="majorBidi" w:cstheme="majorBidi"/>
                <w:sz w:val="20"/>
                <w:szCs w:val="20"/>
                <w:rtl/>
              </w:rPr>
              <w:t>يتعاون الموظفون مع منتديات التنسيق القائمة ويتبادلون المعلومات بشأن ممارسات الحماية وتعميمها</w:t>
            </w:r>
          </w:p>
        </w:tc>
        <w:tc>
          <w:tcPr>
            <w:tcW w:w="1052" w:type="dxa"/>
          </w:tcPr>
          <w:p w14:paraId="76C44D53" w14:textId="77777777" w:rsidR="003936BD" w:rsidRPr="00232B37" w:rsidRDefault="003936BD" w:rsidP="005A30AB">
            <w:pPr>
              <w:bidi/>
              <w:rPr>
                <w:rFonts w:asciiTheme="majorBidi" w:hAnsiTheme="majorBidi" w:cstheme="majorBidi"/>
                <w:rtl/>
              </w:rPr>
            </w:pPr>
          </w:p>
        </w:tc>
        <w:tc>
          <w:tcPr>
            <w:tcW w:w="790" w:type="dxa"/>
          </w:tcPr>
          <w:p w14:paraId="63D7721F" w14:textId="77777777" w:rsidR="003936BD" w:rsidRPr="00232B37" w:rsidRDefault="003936BD" w:rsidP="005A30AB">
            <w:pPr>
              <w:bidi/>
              <w:rPr>
                <w:rFonts w:asciiTheme="majorBidi" w:hAnsiTheme="majorBidi" w:cstheme="majorBidi"/>
                <w:rtl/>
              </w:rPr>
            </w:pPr>
          </w:p>
        </w:tc>
        <w:tc>
          <w:tcPr>
            <w:tcW w:w="877" w:type="dxa"/>
          </w:tcPr>
          <w:p w14:paraId="5B41EA99" w14:textId="77777777" w:rsidR="003936BD" w:rsidRPr="00232B37" w:rsidRDefault="003936BD" w:rsidP="005A30AB">
            <w:pPr>
              <w:bidi/>
              <w:rPr>
                <w:rFonts w:asciiTheme="majorBidi" w:hAnsiTheme="majorBidi" w:cstheme="majorBidi"/>
                <w:rtl/>
              </w:rPr>
            </w:pPr>
          </w:p>
        </w:tc>
        <w:tc>
          <w:tcPr>
            <w:tcW w:w="4299" w:type="dxa"/>
            <w:vMerge/>
          </w:tcPr>
          <w:p w14:paraId="0AD1D989" w14:textId="77777777" w:rsidR="003936BD" w:rsidRPr="00232B37" w:rsidRDefault="003936BD" w:rsidP="005A30AB">
            <w:pPr>
              <w:bidi/>
              <w:rPr>
                <w:rFonts w:asciiTheme="majorBidi" w:hAnsiTheme="majorBidi" w:cstheme="majorBidi"/>
                <w:rtl/>
              </w:rPr>
            </w:pPr>
          </w:p>
        </w:tc>
      </w:tr>
      <w:tr w:rsidR="003936BD" w:rsidRPr="00232B37" w14:paraId="24100252" w14:textId="77777777" w:rsidTr="003936BD">
        <w:trPr>
          <w:trHeight w:val="472"/>
        </w:trPr>
        <w:tc>
          <w:tcPr>
            <w:tcW w:w="1026" w:type="dxa"/>
            <w:vMerge/>
            <w:shd w:val="clear" w:color="auto" w:fill="A6A6A6" w:themeFill="background1" w:themeFillShade="A6"/>
          </w:tcPr>
          <w:p w14:paraId="2DC103D3" w14:textId="77777777" w:rsidR="003936BD" w:rsidRPr="00232B37" w:rsidRDefault="003936BD" w:rsidP="005A30AB">
            <w:pPr>
              <w:bidi/>
              <w:rPr>
                <w:rFonts w:asciiTheme="majorBidi" w:hAnsiTheme="majorBidi" w:cstheme="majorBidi"/>
                <w:b/>
                <w:bCs/>
                <w:rtl/>
              </w:rPr>
            </w:pPr>
          </w:p>
        </w:tc>
        <w:tc>
          <w:tcPr>
            <w:tcW w:w="2293" w:type="dxa"/>
            <w:vMerge/>
          </w:tcPr>
          <w:p w14:paraId="60BC8227" w14:textId="77777777" w:rsidR="003936BD" w:rsidRPr="00232B37" w:rsidRDefault="003936BD" w:rsidP="005A30AB">
            <w:pPr>
              <w:bidi/>
              <w:rPr>
                <w:rFonts w:asciiTheme="majorBidi" w:hAnsiTheme="majorBidi" w:cstheme="majorBidi"/>
                <w:sz w:val="20"/>
                <w:szCs w:val="20"/>
                <w:rtl/>
              </w:rPr>
            </w:pPr>
          </w:p>
        </w:tc>
        <w:tc>
          <w:tcPr>
            <w:tcW w:w="621" w:type="dxa"/>
          </w:tcPr>
          <w:p w14:paraId="3AD9FD77" w14:textId="51B11F54" w:rsidR="003936BD" w:rsidRPr="00232B37" w:rsidRDefault="003936BD" w:rsidP="005A30AB">
            <w:pPr>
              <w:bidi/>
              <w:rPr>
                <w:rFonts w:asciiTheme="majorBidi" w:hAnsiTheme="majorBidi" w:cstheme="majorBidi"/>
                <w:sz w:val="20"/>
                <w:szCs w:val="20"/>
                <w:rtl/>
              </w:rPr>
            </w:pPr>
            <w:r w:rsidRPr="00232B37">
              <w:rPr>
                <w:rFonts w:asciiTheme="majorBidi" w:hAnsiTheme="majorBidi" w:cstheme="majorBidi"/>
                <w:sz w:val="20"/>
                <w:szCs w:val="20"/>
                <w:rtl/>
              </w:rPr>
              <w:t>8.3</w:t>
            </w:r>
          </w:p>
        </w:tc>
        <w:tc>
          <w:tcPr>
            <w:tcW w:w="4302" w:type="dxa"/>
          </w:tcPr>
          <w:p w14:paraId="57DD9C44" w14:textId="6584BFB6" w:rsidR="003936BD" w:rsidRPr="00232B37" w:rsidRDefault="003936BD" w:rsidP="00AA68F8">
            <w:pPr>
              <w:bidi/>
              <w:jc w:val="both"/>
              <w:rPr>
                <w:rFonts w:asciiTheme="majorBidi" w:hAnsiTheme="majorBidi" w:cstheme="majorBidi"/>
                <w:sz w:val="20"/>
                <w:szCs w:val="20"/>
                <w:rtl/>
              </w:rPr>
            </w:pPr>
            <w:r w:rsidRPr="00232B37">
              <w:rPr>
                <w:rFonts w:asciiTheme="majorBidi" w:hAnsiTheme="majorBidi" w:cstheme="majorBidi"/>
                <w:sz w:val="20"/>
                <w:szCs w:val="20"/>
                <w:rtl/>
              </w:rPr>
              <w:t>يثير الموظفون قضايا الحماية غير المعالجة والمخاطر مع الجهات المسؤولة</w:t>
            </w:r>
          </w:p>
        </w:tc>
        <w:tc>
          <w:tcPr>
            <w:tcW w:w="1052" w:type="dxa"/>
          </w:tcPr>
          <w:p w14:paraId="6BC0B4F7" w14:textId="77777777" w:rsidR="003936BD" w:rsidRPr="00232B37" w:rsidRDefault="003936BD" w:rsidP="005A30AB">
            <w:pPr>
              <w:bidi/>
              <w:rPr>
                <w:rFonts w:asciiTheme="majorBidi" w:hAnsiTheme="majorBidi" w:cstheme="majorBidi"/>
                <w:rtl/>
              </w:rPr>
            </w:pPr>
          </w:p>
        </w:tc>
        <w:tc>
          <w:tcPr>
            <w:tcW w:w="790" w:type="dxa"/>
          </w:tcPr>
          <w:p w14:paraId="5AEB66E2" w14:textId="77777777" w:rsidR="003936BD" w:rsidRPr="00232B37" w:rsidRDefault="003936BD" w:rsidP="005A30AB">
            <w:pPr>
              <w:bidi/>
              <w:rPr>
                <w:rFonts w:asciiTheme="majorBidi" w:hAnsiTheme="majorBidi" w:cstheme="majorBidi"/>
                <w:rtl/>
              </w:rPr>
            </w:pPr>
          </w:p>
        </w:tc>
        <w:tc>
          <w:tcPr>
            <w:tcW w:w="877" w:type="dxa"/>
          </w:tcPr>
          <w:p w14:paraId="13D6CF62" w14:textId="77777777" w:rsidR="003936BD" w:rsidRPr="00232B37" w:rsidRDefault="003936BD" w:rsidP="005A30AB">
            <w:pPr>
              <w:bidi/>
              <w:rPr>
                <w:rFonts w:asciiTheme="majorBidi" w:hAnsiTheme="majorBidi" w:cstheme="majorBidi"/>
                <w:rtl/>
              </w:rPr>
            </w:pPr>
          </w:p>
        </w:tc>
        <w:tc>
          <w:tcPr>
            <w:tcW w:w="4299" w:type="dxa"/>
            <w:vMerge/>
          </w:tcPr>
          <w:p w14:paraId="32DEAFEE" w14:textId="77777777" w:rsidR="003936BD" w:rsidRPr="00232B37" w:rsidRDefault="003936BD" w:rsidP="005A30AB">
            <w:pPr>
              <w:bidi/>
              <w:rPr>
                <w:rFonts w:asciiTheme="majorBidi" w:hAnsiTheme="majorBidi" w:cstheme="majorBidi"/>
                <w:rtl/>
              </w:rPr>
            </w:pPr>
          </w:p>
        </w:tc>
      </w:tr>
    </w:tbl>
    <w:p w14:paraId="10906A5E" w14:textId="54FF2741" w:rsidR="005A30AB" w:rsidRPr="00232B37" w:rsidRDefault="00EA6FCE" w:rsidP="004B17BB">
      <w:pPr>
        <w:pStyle w:val="Heading1"/>
        <w:bidi/>
        <w:jc w:val="both"/>
        <w:rPr>
          <w:rFonts w:asciiTheme="majorBidi" w:hAnsiTheme="majorBidi"/>
          <w:b/>
          <w:rtl/>
        </w:rPr>
      </w:pPr>
      <w:bookmarkStart w:id="6" w:name="_Toc497750988"/>
      <w:r w:rsidRPr="00232B37">
        <w:rPr>
          <w:rFonts w:asciiTheme="majorBidi" w:hAnsiTheme="majorBidi"/>
          <w:b/>
          <w:rtl/>
        </w:rPr>
        <w:lastRenderedPageBreak/>
        <w:t>الملحق 2: أسئلة إرشادية خاصة بالمؤشرات</w:t>
      </w:r>
      <w:bookmarkEnd w:id="6"/>
    </w:p>
    <w:p w14:paraId="0F4D5033" w14:textId="59CE5E1B" w:rsidR="005A30AB" w:rsidRPr="00232B37" w:rsidRDefault="006E2254" w:rsidP="00161B50">
      <w:pPr>
        <w:pStyle w:val="Heading1"/>
        <w:bidi/>
        <w:jc w:val="both"/>
        <w:rPr>
          <w:rFonts w:asciiTheme="majorBidi" w:eastAsiaTheme="minorHAnsi" w:hAnsiTheme="majorBidi"/>
          <w:color w:val="auto"/>
          <w:sz w:val="22"/>
          <w:szCs w:val="22"/>
          <w:rtl/>
        </w:rPr>
      </w:pPr>
      <w:bookmarkStart w:id="7" w:name="_Toc497750989"/>
      <w:r w:rsidRPr="00232B37">
        <w:rPr>
          <w:rFonts w:asciiTheme="majorBidi" w:eastAsiaTheme="minorHAnsi" w:hAnsiTheme="majorBidi"/>
          <w:color w:val="auto"/>
          <w:sz w:val="22"/>
          <w:szCs w:val="22"/>
          <w:rtl/>
        </w:rPr>
        <w:t xml:space="preserve">ينبغي استخدام الأسئلة التالية لتوجيه الفرق في كيفية تقييم أنشطتها مقابل المؤشرات </w:t>
      </w:r>
      <w:r w:rsidR="00161B50">
        <w:rPr>
          <w:rFonts w:asciiTheme="majorBidi" w:eastAsiaTheme="minorHAnsi" w:hAnsiTheme="majorBidi" w:hint="cs"/>
          <w:color w:val="auto"/>
          <w:sz w:val="22"/>
          <w:szCs w:val="22"/>
          <w:rtl/>
        </w:rPr>
        <w:t>التابعة للإطار</w:t>
      </w:r>
      <w:bookmarkEnd w:id="7"/>
    </w:p>
    <w:p w14:paraId="5A602221" w14:textId="77777777" w:rsidR="00371F64" w:rsidRPr="00232B37" w:rsidRDefault="00371F64" w:rsidP="004B17BB">
      <w:pPr>
        <w:bidi/>
        <w:jc w:val="both"/>
        <w:rPr>
          <w:rFonts w:asciiTheme="majorBidi" w:hAnsiTheme="majorBidi" w:cstheme="majorBidi"/>
          <w:rtl/>
        </w:rPr>
      </w:pPr>
    </w:p>
    <w:p w14:paraId="7AF0110E" w14:textId="20D29A7D" w:rsidR="00097322" w:rsidRPr="00232B37" w:rsidRDefault="00097322" w:rsidP="00152254">
      <w:pPr>
        <w:bidi/>
        <w:jc w:val="both"/>
        <w:rPr>
          <w:rFonts w:asciiTheme="majorBidi" w:hAnsiTheme="majorBidi" w:cstheme="majorBidi"/>
          <w:rtl/>
        </w:rPr>
      </w:pPr>
      <w:r w:rsidRPr="00232B37">
        <w:rPr>
          <w:rFonts w:asciiTheme="majorBidi" w:hAnsiTheme="majorBidi" w:cstheme="majorBidi"/>
          <w:b/>
          <w:bCs/>
          <w:sz w:val="24"/>
          <w:szCs w:val="24"/>
          <w:highlight w:val="lightGray"/>
          <w:rtl/>
        </w:rPr>
        <w:t>التحليل</w:t>
      </w:r>
      <w:r w:rsidRPr="00232B37">
        <w:rPr>
          <w:rFonts w:asciiTheme="majorBidi" w:hAnsiTheme="majorBidi" w:cstheme="majorBidi"/>
          <w:sz w:val="24"/>
          <w:szCs w:val="24"/>
          <w:highlight w:val="lightGray"/>
          <w:rtl/>
        </w:rPr>
        <w:t>:</w:t>
      </w:r>
      <w:r w:rsidRPr="00232B37">
        <w:rPr>
          <w:rFonts w:asciiTheme="majorBidi" w:hAnsiTheme="majorBidi" w:cstheme="majorBidi"/>
          <w:highlight w:val="lightGray"/>
          <w:rtl/>
        </w:rPr>
        <w:t xml:space="preserve"> تستند جميع البرامج </w:t>
      </w:r>
      <w:r w:rsidR="004D32CE" w:rsidRPr="00232B37">
        <w:rPr>
          <w:rFonts w:asciiTheme="majorBidi" w:hAnsiTheme="majorBidi" w:cstheme="majorBidi"/>
          <w:highlight w:val="lightGray"/>
          <w:rtl/>
        </w:rPr>
        <w:t>على</w:t>
      </w:r>
      <w:r w:rsidRPr="00232B37">
        <w:rPr>
          <w:rFonts w:asciiTheme="majorBidi" w:hAnsiTheme="majorBidi" w:cstheme="majorBidi"/>
          <w:highlight w:val="lightGray"/>
          <w:rtl/>
        </w:rPr>
        <w:t xml:space="preserve"> فهم سياق الحماية </w:t>
      </w:r>
      <w:r w:rsidR="00C230B3">
        <w:rPr>
          <w:rFonts w:asciiTheme="majorBidi" w:hAnsiTheme="majorBidi" w:cstheme="majorBidi" w:hint="cs"/>
          <w:highlight w:val="lightGray"/>
          <w:rtl/>
        </w:rPr>
        <w:t>عبر مختلف مراحل</w:t>
      </w:r>
      <w:r w:rsidRPr="00232B37">
        <w:rPr>
          <w:rFonts w:asciiTheme="majorBidi" w:hAnsiTheme="majorBidi" w:cstheme="majorBidi"/>
          <w:highlight w:val="lightGray"/>
          <w:rtl/>
        </w:rPr>
        <w:t xml:space="preserve"> دورة البرنامج من أجل ضمان السلامة والكرامة والوصول </w:t>
      </w:r>
      <w:r w:rsidR="00152254">
        <w:rPr>
          <w:rFonts w:asciiTheme="majorBidi" w:hAnsiTheme="majorBidi" w:cstheme="majorBidi" w:hint="cs"/>
          <w:highlight w:val="lightGray"/>
          <w:rtl/>
        </w:rPr>
        <w:t>المعنوي والمفيد</w:t>
      </w:r>
      <w:r w:rsidRPr="00232B37">
        <w:rPr>
          <w:rFonts w:asciiTheme="majorBidi" w:hAnsiTheme="majorBidi" w:cstheme="majorBidi"/>
          <w:highlight w:val="lightGray"/>
          <w:rtl/>
        </w:rPr>
        <w:t xml:space="preserve"> للأشخاص والمجتمعات المتأثرة بالأزمة</w:t>
      </w:r>
      <w:r w:rsidR="00371F64" w:rsidRPr="00232B37">
        <w:rPr>
          <w:rFonts w:asciiTheme="majorBidi" w:hAnsiTheme="majorBidi" w:cstheme="majorBidi"/>
          <w:rtl/>
        </w:rPr>
        <w:t>.</w:t>
      </w:r>
    </w:p>
    <w:p w14:paraId="350A28D3" w14:textId="7E95257E" w:rsidR="00371F64" w:rsidRPr="00232B37" w:rsidRDefault="00371F64" w:rsidP="00335F4E">
      <w:pPr>
        <w:bidi/>
        <w:jc w:val="both"/>
        <w:rPr>
          <w:rFonts w:asciiTheme="majorBidi" w:hAnsiTheme="majorBidi" w:cstheme="majorBidi"/>
          <w:b/>
          <w:bCs/>
          <w:i/>
          <w:iCs/>
          <w:color w:val="9CC2E5" w:themeColor="accent1" w:themeTint="99"/>
          <w:rtl/>
        </w:rPr>
      </w:pPr>
      <w:r w:rsidRPr="00232B37">
        <w:rPr>
          <w:rFonts w:asciiTheme="majorBidi" w:hAnsiTheme="majorBidi" w:cstheme="majorBidi"/>
          <w:b/>
          <w:bCs/>
          <w:i/>
          <w:iCs/>
          <w:color w:val="9CC2E5" w:themeColor="accent1" w:themeTint="99"/>
          <w:rtl/>
        </w:rPr>
        <w:t>1.1</w:t>
      </w:r>
      <w:r w:rsidR="003C4A7F" w:rsidRPr="00232B37">
        <w:rPr>
          <w:rFonts w:asciiTheme="majorBidi" w:hAnsiTheme="majorBidi" w:cstheme="majorBidi"/>
          <w:b/>
          <w:bCs/>
          <w:i/>
          <w:iCs/>
          <w:color w:val="9CC2E5" w:themeColor="accent1" w:themeTint="99"/>
          <w:rtl/>
        </w:rPr>
        <w:t xml:space="preserve"> </w:t>
      </w:r>
      <w:r w:rsidR="00E873CD" w:rsidRPr="00232B37">
        <w:rPr>
          <w:rFonts w:asciiTheme="majorBidi" w:hAnsiTheme="majorBidi" w:cstheme="majorBidi"/>
          <w:b/>
          <w:bCs/>
          <w:i/>
          <w:iCs/>
          <w:color w:val="9CC2E5" w:themeColor="accent1" w:themeTint="99"/>
          <w:rtl/>
        </w:rPr>
        <w:t xml:space="preserve"> </w:t>
      </w:r>
      <w:r w:rsidR="00285221">
        <w:rPr>
          <w:rFonts w:asciiTheme="majorBidi" w:hAnsiTheme="majorBidi" w:cstheme="majorBidi" w:hint="cs"/>
          <w:b/>
          <w:bCs/>
          <w:i/>
          <w:iCs/>
          <w:color w:val="9CC2E5" w:themeColor="accent1" w:themeTint="99"/>
          <w:rtl/>
        </w:rPr>
        <w:t>ُ</w:t>
      </w:r>
      <w:r w:rsidR="00E873CD" w:rsidRPr="00232B37">
        <w:rPr>
          <w:rFonts w:asciiTheme="majorBidi" w:hAnsiTheme="majorBidi" w:cstheme="majorBidi"/>
          <w:b/>
          <w:bCs/>
          <w:i/>
          <w:iCs/>
          <w:color w:val="9CC2E5" w:themeColor="accent1" w:themeTint="99"/>
          <w:rtl/>
        </w:rPr>
        <w:t>تدرج الأسئلة في تقییمات الاحتیاجات لضمان فھم مواطن الضعف وتحدید الحواجز التي تحول دون</w:t>
      </w:r>
      <w:r w:rsidR="003761A9" w:rsidRPr="00232B37">
        <w:rPr>
          <w:rFonts w:asciiTheme="majorBidi" w:hAnsiTheme="majorBidi" w:cstheme="majorBidi"/>
          <w:b/>
          <w:bCs/>
          <w:i/>
          <w:iCs/>
          <w:color w:val="9CC2E5" w:themeColor="accent1" w:themeTint="99"/>
          <w:rtl/>
        </w:rPr>
        <w:t xml:space="preserve"> تأمين</w:t>
      </w:r>
      <w:r w:rsidR="00E873CD" w:rsidRPr="00232B37">
        <w:rPr>
          <w:rFonts w:asciiTheme="majorBidi" w:hAnsiTheme="majorBidi" w:cstheme="majorBidi"/>
          <w:b/>
          <w:bCs/>
          <w:i/>
          <w:iCs/>
          <w:color w:val="9CC2E5" w:themeColor="accent1" w:themeTint="99"/>
          <w:rtl/>
        </w:rPr>
        <w:t xml:space="preserve"> </w:t>
      </w:r>
      <w:r w:rsidR="003761A9" w:rsidRPr="00232B37">
        <w:rPr>
          <w:rFonts w:asciiTheme="majorBidi" w:hAnsiTheme="majorBidi" w:cstheme="majorBidi"/>
          <w:b/>
          <w:bCs/>
          <w:i/>
          <w:iCs/>
          <w:color w:val="9CC2E5" w:themeColor="accent1" w:themeTint="99"/>
          <w:rtl/>
        </w:rPr>
        <w:t>ال</w:t>
      </w:r>
      <w:r w:rsidR="00E873CD" w:rsidRPr="00232B37">
        <w:rPr>
          <w:rFonts w:asciiTheme="majorBidi" w:hAnsiTheme="majorBidi" w:cstheme="majorBidi"/>
          <w:b/>
          <w:bCs/>
          <w:i/>
          <w:iCs/>
          <w:color w:val="9CC2E5" w:themeColor="accent1" w:themeTint="99"/>
          <w:rtl/>
        </w:rPr>
        <w:t>سلامة</w:t>
      </w:r>
      <w:r w:rsidR="003761A9" w:rsidRPr="00232B37">
        <w:rPr>
          <w:rFonts w:asciiTheme="majorBidi" w:hAnsiTheme="majorBidi" w:cstheme="majorBidi"/>
          <w:b/>
          <w:bCs/>
          <w:i/>
          <w:iCs/>
          <w:color w:val="9CC2E5" w:themeColor="accent1" w:themeTint="99"/>
          <w:rtl/>
        </w:rPr>
        <w:t xml:space="preserve">، والكرامة، والوصول </w:t>
      </w:r>
      <w:r w:rsidR="0099081E">
        <w:rPr>
          <w:rFonts w:asciiTheme="majorBidi" w:hAnsiTheme="majorBidi" w:cstheme="majorBidi" w:hint="cs"/>
          <w:b/>
          <w:bCs/>
          <w:i/>
          <w:iCs/>
          <w:color w:val="9CC2E5" w:themeColor="accent1" w:themeTint="99"/>
          <w:rtl/>
        </w:rPr>
        <w:t>المعنوي والمفيد</w:t>
      </w:r>
      <w:r w:rsidR="003761A9" w:rsidRPr="00232B37">
        <w:rPr>
          <w:rFonts w:asciiTheme="majorBidi" w:hAnsiTheme="majorBidi" w:cstheme="majorBidi"/>
          <w:b/>
          <w:bCs/>
          <w:i/>
          <w:iCs/>
          <w:color w:val="9CC2E5" w:themeColor="accent1" w:themeTint="99"/>
          <w:rtl/>
        </w:rPr>
        <w:t xml:space="preserve"> إلى</w:t>
      </w:r>
      <w:r w:rsidR="00335F4E">
        <w:rPr>
          <w:rFonts w:asciiTheme="majorBidi" w:hAnsiTheme="majorBidi" w:cstheme="majorBidi" w:hint="cs"/>
          <w:b/>
          <w:bCs/>
          <w:i/>
          <w:iCs/>
          <w:color w:val="9CC2E5" w:themeColor="accent1" w:themeTint="99"/>
          <w:rtl/>
        </w:rPr>
        <w:t xml:space="preserve"> مختلف</w:t>
      </w:r>
      <w:r w:rsidR="003761A9" w:rsidRPr="00232B37">
        <w:rPr>
          <w:rFonts w:asciiTheme="majorBidi" w:hAnsiTheme="majorBidi" w:cstheme="majorBidi"/>
          <w:b/>
          <w:bCs/>
          <w:i/>
          <w:iCs/>
          <w:color w:val="9CC2E5" w:themeColor="accent1" w:themeTint="99"/>
          <w:rtl/>
        </w:rPr>
        <w:t xml:space="preserve"> </w:t>
      </w:r>
      <w:r w:rsidR="00E873CD" w:rsidRPr="00232B37">
        <w:rPr>
          <w:rFonts w:asciiTheme="majorBidi" w:hAnsiTheme="majorBidi" w:cstheme="majorBidi"/>
          <w:b/>
          <w:bCs/>
          <w:i/>
          <w:iCs/>
          <w:color w:val="9CC2E5" w:themeColor="accent1" w:themeTint="99"/>
          <w:rtl/>
        </w:rPr>
        <w:t xml:space="preserve">المجموعات </w:t>
      </w:r>
    </w:p>
    <w:p w14:paraId="61CD0283" w14:textId="4AB12AEB" w:rsidR="00371F64" w:rsidRPr="00232B37" w:rsidRDefault="00B71CA9" w:rsidP="006D4F42">
      <w:pPr>
        <w:pStyle w:val="ListParagraph"/>
        <w:numPr>
          <w:ilvl w:val="0"/>
          <w:numId w:val="4"/>
        </w:numPr>
        <w:bidi/>
        <w:jc w:val="both"/>
        <w:rPr>
          <w:rFonts w:asciiTheme="majorBidi" w:hAnsiTheme="majorBidi" w:cstheme="majorBidi"/>
          <w:rtl/>
        </w:rPr>
      </w:pPr>
      <w:r w:rsidRPr="00232B37">
        <w:rPr>
          <w:rFonts w:asciiTheme="majorBidi" w:hAnsiTheme="majorBidi" w:cstheme="majorBidi"/>
          <w:rtl/>
        </w:rPr>
        <w:t xml:space="preserve">هل </w:t>
      </w:r>
      <w:r w:rsidR="00BC6DC1" w:rsidRPr="00232B37">
        <w:rPr>
          <w:rFonts w:asciiTheme="majorBidi" w:hAnsiTheme="majorBidi" w:cstheme="majorBidi"/>
          <w:rtl/>
        </w:rPr>
        <w:t>تم بذل ال</w:t>
      </w:r>
      <w:r w:rsidRPr="00232B37">
        <w:rPr>
          <w:rFonts w:asciiTheme="majorBidi" w:hAnsiTheme="majorBidi" w:cstheme="majorBidi"/>
          <w:rtl/>
        </w:rPr>
        <w:t xml:space="preserve">جهود لتحديد الفئات </w:t>
      </w:r>
      <w:r w:rsidR="00BC6DC1" w:rsidRPr="00232B37">
        <w:rPr>
          <w:rFonts w:asciiTheme="majorBidi" w:hAnsiTheme="majorBidi" w:cstheme="majorBidi"/>
          <w:rtl/>
        </w:rPr>
        <w:t>المستضعفة</w:t>
      </w:r>
      <w:r w:rsidRPr="00232B37">
        <w:rPr>
          <w:rFonts w:asciiTheme="majorBidi" w:hAnsiTheme="majorBidi" w:cstheme="majorBidi"/>
          <w:rtl/>
        </w:rPr>
        <w:t xml:space="preserve"> </w:t>
      </w:r>
      <w:r w:rsidR="00BC6DC1" w:rsidRPr="00232B37">
        <w:rPr>
          <w:rFonts w:asciiTheme="majorBidi" w:hAnsiTheme="majorBidi" w:cstheme="majorBidi"/>
          <w:rtl/>
        </w:rPr>
        <w:t>(</w:t>
      </w:r>
      <w:r w:rsidRPr="00232B37">
        <w:rPr>
          <w:rFonts w:asciiTheme="majorBidi" w:hAnsiTheme="majorBidi" w:cstheme="majorBidi"/>
          <w:rtl/>
        </w:rPr>
        <w:t>مثل النازحين داخليا،</w:t>
      </w:r>
      <w:r w:rsidR="00BC6DC1" w:rsidRPr="00232B37">
        <w:rPr>
          <w:rFonts w:asciiTheme="majorBidi" w:hAnsiTheme="majorBidi" w:cstheme="majorBidi"/>
          <w:rtl/>
        </w:rPr>
        <w:t xml:space="preserve"> واللا</w:t>
      </w:r>
      <w:r w:rsidRPr="00232B37">
        <w:rPr>
          <w:rFonts w:asciiTheme="majorBidi" w:hAnsiTheme="majorBidi" w:cstheme="majorBidi"/>
          <w:rtl/>
        </w:rPr>
        <w:t>جئين، والمسنين، والمرضى، و</w:t>
      </w:r>
      <w:r w:rsidR="001126D3" w:rsidRPr="00232B37">
        <w:rPr>
          <w:rFonts w:asciiTheme="majorBidi" w:hAnsiTheme="majorBidi" w:cstheme="majorBidi"/>
          <w:rtl/>
        </w:rPr>
        <w:t>الأ</w:t>
      </w:r>
      <w:r w:rsidRPr="00232B37">
        <w:rPr>
          <w:rFonts w:asciiTheme="majorBidi" w:hAnsiTheme="majorBidi" w:cstheme="majorBidi"/>
          <w:rtl/>
        </w:rPr>
        <w:t>سر التي يرأسها أطفال</w:t>
      </w:r>
      <w:r w:rsidR="001126D3" w:rsidRPr="00232B37">
        <w:rPr>
          <w:rFonts w:asciiTheme="majorBidi" w:hAnsiTheme="majorBidi" w:cstheme="majorBidi"/>
          <w:rtl/>
        </w:rPr>
        <w:t>/</w:t>
      </w:r>
      <w:r w:rsidRPr="00232B37">
        <w:rPr>
          <w:rFonts w:asciiTheme="majorBidi" w:hAnsiTheme="majorBidi" w:cstheme="majorBidi"/>
          <w:rtl/>
        </w:rPr>
        <w:t xml:space="preserve"> إناث، </w:t>
      </w:r>
      <w:r w:rsidR="006D4F42">
        <w:rPr>
          <w:rFonts w:asciiTheme="majorBidi" w:hAnsiTheme="majorBidi" w:cstheme="majorBidi" w:hint="cs"/>
          <w:rtl/>
        </w:rPr>
        <w:t>والأفراد</w:t>
      </w:r>
      <w:r w:rsidRPr="00232B37">
        <w:rPr>
          <w:rFonts w:asciiTheme="majorBidi" w:hAnsiTheme="majorBidi" w:cstheme="majorBidi"/>
          <w:rtl/>
        </w:rPr>
        <w:t xml:space="preserve"> ذوي </w:t>
      </w:r>
      <w:r w:rsidR="0051124E" w:rsidRPr="00232B37">
        <w:rPr>
          <w:rFonts w:asciiTheme="majorBidi" w:hAnsiTheme="majorBidi" w:cstheme="majorBidi"/>
          <w:rtl/>
        </w:rPr>
        <w:t>الإ</w:t>
      </w:r>
      <w:r w:rsidRPr="00232B37">
        <w:rPr>
          <w:rFonts w:asciiTheme="majorBidi" w:hAnsiTheme="majorBidi" w:cstheme="majorBidi"/>
          <w:rtl/>
        </w:rPr>
        <w:t>عاقة</w:t>
      </w:r>
      <w:r w:rsidR="001D3DC4" w:rsidRPr="00232B37">
        <w:rPr>
          <w:rFonts w:asciiTheme="majorBidi" w:hAnsiTheme="majorBidi" w:cstheme="majorBidi"/>
          <w:rtl/>
        </w:rPr>
        <w:t>)</w:t>
      </w:r>
      <w:r w:rsidRPr="00232B37">
        <w:rPr>
          <w:rFonts w:asciiTheme="majorBidi" w:hAnsiTheme="majorBidi" w:cstheme="majorBidi"/>
          <w:rtl/>
        </w:rPr>
        <w:t>؟</w:t>
      </w:r>
    </w:p>
    <w:p w14:paraId="1771D6D9" w14:textId="47DC8FEF" w:rsidR="00BC6DC1" w:rsidRPr="00232B37" w:rsidRDefault="00BC6DC1" w:rsidP="0099081E">
      <w:pPr>
        <w:pStyle w:val="ListParagraph"/>
        <w:numPr>
          <w:ilvl w:val="0"/>
          <w:numId w:val="4"/>
        </w:numPr>
        <w:bidi/>
        <w:jc w:val="both"/>
        <w:rPr>
          <w:rFonts w:asciiTheme="majorBidi" w:hAnsiTheme="majorBidi" w:cstheme="majorBidi"/>
          <w:rtl/>
        </w:rPr>
      </w:pPr>
      <w:r w:rsidRPr="00232B37">
        <w:rPr>
          <w:rFonts w:asciiTheme="majorBidi" w:hAnsiTheme="majorBidi" w:cstheme="majorBidi"/>
          <w:rtl/>
        </w:rPr>
        <w:t xml:space="preserve">هل </w:t>
      </w:r>
      <w:r w:rsidR="0024102B" w:rsidRPr="00232B37">
        <w:rPr>
          <w:rFonts w:asciiTheme="majorBidi" w:hAnsiTheme="majorBidi" w:cstheme="majorBidi"/>
          <w:rtl/>
        </w:rPr>
        <w:t>تشمل</w:t>
      </w:r>
      <w:r w:rsidRPr="00232B37">
        <w:rPr>
          <w:rFonts w:asciiTheme="majorBidi" w:hAnsiTheme="majorBidi" w:cstheme="majorBidi"/>
          <w:rtl/>
        </w:rPr>
        <w:t xml:space="preserve"> فرق </w:t>
      </w:r>
      <w:r w:rsidR="001D3DC4" w:rsidRPr="00232B37">
        <w:rPr>
          <w:rFonts w:asciiTheme="majorBidi" w:hAnsiTheme="majorBidi" w:cstheme="majorBidi"/>
          <w:rtl/>
        </w:rPr>
        <w:t>البرامج</w:t>
      </w:r>
      <w:r w:rsidRPr="00232B37">
        <w:rPr>
          <w:rFonts w:asciiTheme="majorBidi" w:hAnsiTheme="majorBidi" w:cstheme="majorBidi"/>
          <w:rtl/>
        </w:rPr>
        <w:t xml:space="preserve"> / </w:t>
      </w:r>
      <w:r w:rsidR="001D3DC4" w:rsidRPr="00232B37">
        <w:rPr>
          <w:rFonts w:asciiTheme="majorBidi" w:hAnsiTheme="majorBidi" w:cstheme="majorBidi"/>
          <w:rtl/>
        </w:rPr>
        <w:t>القطاعات</w:t>
      </w:r>
      <w:r w:rsidRPr="00232B37">
        <w:rPr>
          <w:rFonts w:asciiTheme="majorBidi" w:hAnsiTheme="majorBidi" w:cstheme="majorBidi"/>
          <w:rtl/>
        </w:rPr>
        <w:t xml:space="preserve"> ذات الصلة </w:t>
      </w:r>
      <w:r w:rsidR="001D3DC4" w:rsidRPr="00232B37">
        <w:rPr>
          <w:rFonts w:asciiTheme="majorBidi" w:hAnsiTheme="majorBidi" w:cstheme="majorBidi"/>
          <w:rtl/>
        </w:rPr>
        <w:t>(</w:t>
      </w:r>
      <w:r w:rsidRPr="00232B37">
        <w:rPr>
          <w:rFonts w:asciiTheme="majorBidi" w:hAnsiTheme="majorBidi" w:cstheme="majorBidi"/>
          <w:rtl/>
        </w:rPr>
        <w:t>المياه والصرف الصحي والنظافة الصحية، وسبل العيش، إلخ</w:t>
      </w:r>
      <w:r w:rsidR="001D3DC4" w:rsidRPr="00232B37">
        <w:rPr>
          <w:rFonts w:asciiTheme="majorBidi" w:hAnsiTheme="majorBidi" w:cstheme="majorBidi"/>
          <w:rtl/>
        </w:rPr>
        <w:t>)</w:t>
      </w:r>
      <w:r w:rsidRPr="00232B37">
        <w:rPr>
          <w:rFonts w:asciiTheme="majorBidi" w:hAnsiTheme="majorBidi" w:cstheme="majorBidi"/>
          <w:rtl/>
        </w:rPr>
        <w:t xml:space="preserve"> أسئلة حول قضايا </w:t>
      </w:r>
      <w:r w:rsidR="00FF3F4F" w:rsidRPr="00232B37">
        <w:rPr>
          <w:rFonts w:asciiTheme="majorBidi" w:hAnsiTheme="majorBidi" w:cstheme="majorBidi"/>
          <w:rtl/>
        </w:rPr>
        <w:t>السلامة</w:t>
      </w:r>
      <w:r w:rsidRPr="00232B37">
        <w:rPr>
          <w:rFonts w:asciiTheme="majorBidi" w:hAnsiTheme="majorBidi" w:cstheme="majorBidi"/>
          <w:rtl/>
        </w:rPr>
        <w:t xml:space="preserve"> والكرامة والحواجز التي تحول دون </w:t>
      </w:r>
      <w:r w:rsidR="0099081E">
        <w:rPr>
          <w:rFonts w:asciiTheme="majorBidi" w:hAnsiTheme="majorBidi" w:cstheme="majorBidi" w:hint="cs"/>
          <w:rtl/>
        </w:rPr>
        <w:t xml:space="preserve">الوصول الهادف والامن إلى </w:t>
      </w:r>
      <w:r w:rsidRPr="00232B37">
        <w:rPr>
          <w:rFonts w:asciiTheme="majorBidi" w:hAnsiTheme="majorBidi" w:cstheme="majorBidi"/>
          <w:rtl/>
        </w:rPr>
        <w:t>المساعدة في عمليات التقييم؟</w:t>
      </w:r>
    </w:p>
    <w:p w14:paraId="170038CA" w14:textId="30F40AD5" w:rsidR="00371F64" w:rsidRPr="00232B37" w:rsidRDefault="003C4A7F" w:rsidP="004B17BB">
      <w:pPr>
        <w:bidi/>
        <w:jc w:val="both"/>
        <w:rPr>
          <w:rFonts w:asciiTheme="majorBidi" w:hAnsiTheme="majorBidi" w:cstheme="majorBidi"/>
          <w:b/>
          <w:bCs/>
          <w:i/>
          <w:iCs/>
          <w:color w:val="9CC2E5" w:themeColor="accent1" w:themeTint="99"/>
          <w:rtl/>
        </w:rPr>
      </w:pPr>
      <w:r w:rsidRPr="00232B37">
        <w:rPr>
          <w:rFonts w:asciiTheme="majorBidi" w:hAnsiTheme="majorBidi" w:cstheme="majorBidi"/>
          <w:b/>
          <w:bCs/>
          <w:i/>
          <w:iCs/>
          <w:color w:val="9CC2E5" w:themeColor="accent1" w:themeTint="99"/>
          <w:rtl/>
        </w:rPr>
        <w:t xml:space="preserve"> </w:t>
      </w:r>
      <w:r w:rsidR="00AD132B" w:rsidRPr="00232B37">
        <w:rPr>
          <w:rFonts w:asciiTheme="majorBidi" w:hAnsiTheme="majorBidi" w:cstheme="majorBidi"/>
          <w:b/>
          <w:bCs/>
          <w:i/>
          <w:iCs/>
          <w:color w:val="9CC2E5" w:themeColor="accent1" w:themeTint="99"/>
          <w:rtl/>
        </w:rPr>
        <w:t xml:space="preserve">1.2 </w:t>
      </w:r>
      <w:r w:rsidRPr="00232B37">
        <w:rPr>
          <w:rFonts w:asciiTheme="majorBidi" w:hAnsiTheme="majorBidi" w:cstheme="majorBidi"/>
          <w:b/>
          <w:bCs/>
          <w:i/>
          <w:iCs/>
          <w:color w:val="9CC2E5" w:themeColor="accent1" w:themeTint="99"/>
          <w:rtl/>
        </w:rPr>
        <w:t xml:space="preserve"> </w:t>
      </w:r>
      <w:r w:rsidR="00AD132B" w:rsidRPr="00232B37">
        <w:rPr>
          <w:rFonts w:asciiTheme="majorBidi" w:hAnsiTheme="majorBidi" w:cstheme="majorBidi"/>
          <w:b/>
          <w:bCs/>
          <w:i/>
          <w:iCs/>
          <w:color w:val="9CC2E5" w:themeColor="accent1" w:themeTint="99"/>
          <w:rtl/>
        </w:rPr>
        <w:t xml:space="preserve">يتم تحليل القدرات المحلية، بما في ذلك استراتيجيات </w:t>
      </w:r>
      <w:r w:rsidR="000663CC" w:rsidRPr="00232B37">
        <w:rPr>
          <w:rFonts w:asciiTheme="majorBidi" w:hAnsiTheme="majorBidi" w:cstheme="majorBidi"/>
          <w:b/>
          <w:bCs/>
          <w:i/>
          <w:iCs/>
          <w:color w:val="9CC2E5" w:themeColor="accent1" w:themeTint="99"/>
          <w:rtl/>
        </w:rPr>
        <w:t>التأقلم</w:t>
      </w:r>
      <w:r w:rsidR="00AD132B" w:rsidRPr="00232B37">
        <w:rPr>
          <w:rFonts w:asciiTheme="majorBidi" w:hAnsiTheme="majorBidi" w:cstheme="majorBidi"/>
          <w:b/>
          <w:bCs/>
          <w:i/>
          <w:iCs/>
          <w:color w:val="9CC2E5" w:themeColor="accent1" w:themeTint="99"/>
          <w:rtl/>
        </w:rPr>
        <w:t xml:space="preserve"> الإيجابية والسلبية، وإبلاغ قسم البرمجة بشكل مناسب</w:t>
      </w:r>
    </w:p>
    <w:p w14:paraId="0F94D328" w14:textId="44E7641F" w:rsidR="00AF06A7" w:rsidRPr="00232B37" w:rsidRDefault="00AF06A7" w:rsidP="005C2A46">
      <w:pPr>
        <w:pStyle w:val="ListParagraph"/>
        <w:numPr>
          <w:ilvl w:val="0"/>
          <w:numId w:val="4"/>
        </w:numPr>
        <w:bidi/>
        <w:jc w:val="both"/>
        <w:rPr>
          <w:rFonts w:asciiTheme="majorBidi" w:hAnsiTheme="majorBidi" w:cstheme="majorBidi"/>
        </w:rPr>
      </w:pPr>
      <w:r w:rsidRPr="00232B37">
        <w:rPr>
          <w:rFonts w:asciiTheme="majorBidi" w:hAnsiTheme="majorBidi" w:cstheme="majorBidi"/>
          <w:rtl/>
        </w:rPr>
        <w:t>ھل تم بذل الجھود لتحدید المھارات والقدرات والخبرات القائمة والهياكل الرسمیة وغیر الرسمیة داخل المجتمعات المحلیة و</w:t>
      </w:r>
      <w:r w:rsidR="00A50C93" w:rsidRPr="00232B37">
        <w:rPr>
          <w:rFonts w:asciiTheme="majorBidi" w:hAnsiTheme="majorBidi" w:cstheme="majorBidi"/>
          <w:rtl/>
        </w:rPr>
        <w:t xml:space="preserve">لدى </w:t>
      </w:r>
      <w:r w:rsidRPr="00232B37">
        <w:rPr>
          <w:rFonts w:asciiTheme="majorBidi" w:hAnsiTheme="majorBidi" w:cstheme="majorBidi"/>
          <w:rtl/>
        </w:rPr>
        <w:t xml:space="preserve">الشرکاء؟ هل هذه المعلومات </w:t>
      </w:r>
      <w:r w:rsidR="00C954B5" w:rsidRPr="00232B37">
        <w:rPr>
          <w:rFonts w:asciiTheme="majorBidi" w:hAnsiTheme="majorBidi" w:cstheme="majorBidi"/>
          <w:rtl/>
        </w:rPr>
        <w:t>تفيد</w:t>
      </w:r>
      <w:r w:rsidRPr="00232B37">
        <w:rPr>
          <w:rFonts w:asciiTheme="majorBidi" w:hAnsiTheme="majorBidi" w:cstheme="majorBidi"/>
          <w:rtl/>
        </w:rPr>
        <w:t xml:space="preserve"> برنامجك؟</w:t>
      </w:r>
    </w:p>
    <w:p w14:paraId="1867A3A2" w14:textId="5E524A46" w:rsidR="00FB2AA8" w:rsidRPr="00232B37" w:rsidRDefault="00AF06A7" w:rsidP="00FE1DB3">
      <w:pPr>
        <w:pStyle w:val="ListParagraph"/>
        <w:numPr>
          <w:ilvl w:val="0"/>
          <w:numId w:val="4"/>
        </w:numPr>
        <w:bidi/>
        <w:jc w:val="both"/>
        <w:rPr>
          <w:rFonts w:asciiTheme="majorBidi" w:hAnsiTheme="majorBidi" w:cstheme="majorBidi"/>
        </w:rPr>
      </w:pPr>
      <w:r w:rsidRPr="00232B37">
        <w:rPr>
          <w:rFonts w:asciiTheme="majorBidi" w:hAnsiTheme="majorBidi" w:cstheme="majorBidi"/>
          <w:rtl/>
        </w:rPr>
        <w:t xml:space="preserve">ما هي السلوكيات والممارسات التي </w:t>
      </w:r>
      <w:r w:rsidR="00C17F64" w:rsidRPr="00232B37">
        <w:rPr>
          <w:rFonts w:asciiTheme="majorBidi" w:hAnsiTheme="majorBidi" w:cstheme="majorBidi"/>
          <w:rtl/>
        </w:rPr>
        <w:t>تتبناها</w:t>
      </w:r>
      <w:r w:rsidRPr="00232B37">
        <w:rPr>
          <w:rFonts w:asciiTheme="majorBidi" w:hAnsiTheme="majorBidi" w:cstheme="majorBidi"/>
          <w:rtl/>
        </w:rPr>
        <w:t xml:space="preserve"> المجتمعات المحلية والمجموعات </w:t>
      </w:r>
      <w:r w:rsidR="000545B9" w:rsidRPr="00232B37">
        <w:rPr>
          <w:rFonts w:asciiTheme="majorBidi" w:hAnsiTheme="majorBidi" w:cstheme="majorBidi"/>
          <w:rtl/>
        </w:rPr>
        <w:t>المستضعفة</w:t>
      </w:r>
      <w:r w:rsidRPr="00232B37">
        <w:rPr>
          <w:rFonts w:asciiTheme="majorBidi" w:hAnsiTheme="majorBidi" w:cstheme="majorBidi"/>
          <w:rtl/>
        </w:rPr>
        <w:t xml:space="preserve"> نتيجة زيادة الضغوط</w:t>
      </w:r>
      <w:r w:rsidR="000545B9" w:rsidRPr="00232B37">
        <w:rPr>
          <w:rFonts w:asciiTheme="majorBidi" w:hAnsiTheme="majorBidi" w:cstheme="majorBidi"/>
          <w:rtl/>
        </w:rPr>
        <w:t>ات</w:t>
      </w:r>
      <w:r w:rsidRPr="00232B37">
        <w:rPr>
          <w:rFonts w:asciiTheme="majorBidi" w:hAnsiTheme="majorBidi" w:cstheme="majorBidi"/>
          <w:rtl/>
        </w:rPr>
        <w:t xml:space="preserve"> </w:t>
      </w:r>
      <w:r w:rsidR="000545B9" w:rsidRPr="00232B37">
        <w:rPr>
          <w:rFonts w:asciiTheme="majorBidi" w:hAnsiTheme="majorBidi" w:cstheme="majorBidi"/>
          <w:rtl/>
        </w:rPr>
        <w:t>والتوترات</w:t>
      </w:r>
      <w:r w:rsidR="00FE1DB3" w:rsidRPr="00232B37">
        <w:rPr>
          <w:rFonts w:asciiTheme="majorBidi" w:hAnsiTheme="majorBidi" w:cstheme="majorBidi"/>
          <w:rtl/>
        </w:rPr>
        <w:t xml:space="preserve">؟ </w:t>
      </w:r>
      <w:r w:rsidRPr="00232B37">
        <w:rPr>
          <w:rFonts w:asciiTheme="majorBidi" w:hAnsiTheme="majorBidi" w:cstheme="majorBidi"/>
          <w:rtl/>
        </w:rPr>
        <w:t xml:space="preserve">(النظر في الإيجابية </w:t>
      </w:r>
      <w:r w:rsidR="00D00979" w:rsidRPr="00232B37">
        <w:rPr>
          <w:rFonts w:asciiTheme="majorBidi" w:hAnsiTheme="majorBidi" w:cstheme="majorBidi"/>
          <w:rtl/>
        </w:rPr>
        <w:t xml:space="preserve">منها </w:t>
      </w:r>
      <w:r w:rsidRPr="00232B37">
        <w:rPr>
          <w:rFonts w:asciiTheme="majorBidi" w:hAnsiTheme="majorBidi" w:cstheme="majorBidi"/>
          <w:rtl/>
        </w:rPr>
        <w:t>والسلبية)</w:t>
      </w:r>
    </w:p>
    <w:p w14:paraId="4F32C1D1" w14:textId="6B5D57F1" w:rsidR="00D00979" w:rsidRPr="00232B37" w:rsidRDefault="00D00979" w:rsidP="00FE1DB3">
      <w:pPr>
        <w:bidi/>
        <w:jc w:val="both"/>
        <w:rPr>
          <w:rFonts w:asciiTheme="majorBidi" w:hAnsiTheme="majorBidi" w:cstheme="majorBidi"/>
          <w:b/>
          <w:bCs/>
          <w:i/>
          <w:iCs/>
          <w:color w:val="9CC2E5" w:themeColor="accent1" w:themeTint="99"/>
        </w:rPr>
      </w:pPr>
      <w:r w:rsidRPr="00232B37">
        <w:rPr>
          <w:rFonts w:asciiTheme="majorBidi" w:hAnsiTheme="majorBidi" w:cstheme="majorBidi"/>
          <w:b/>
          <w:bCs/>
          <w:i/>
          <w:iCs/>
          <w:color w:val="9CC2E5" w:themeColor="accent1" w:themeTint="99"/>
          <w:rtl/>
        </w:rPr>
        <w:t>1</w:t>
      </w:r>
      <w:r w:rsidRPr="00285221">
        <w:rPr>
          <w:rFonts w:asciiTheme="majorBidi" w:hAnsiTheme="majorBidi" w:cstheme="majorBidi"/>
          <w:b/>
          <w:bCs/>
          <w:color w:val="9CC2E5" w:themeColor="accent1" w:themeTint="99"/>
          <w:rtl/>
        </w:rPr>
        <w:t>.</w:t>
      </w:r>
      <w:r w:rsidRPr="00232B37">
        <w:rPr>
          <w:rFonts w:asciiTheme="majorBidi" w:hAnsiTheme="majorBidi" w:cstheme="majorBidi"/>
          <w:b/>
          <w:bCs/>
          <w:i/>
          <w:iCs/>
          <w:color w:val="9CC2E5" w:themeColor="accent1" w:themeTint="99"/>
          <w:rtl/>
        </w:rPr>
        <w:t>3</w:t>
      </w:r>
      <w:r w:rsidR="003C4A7F" w:rsidRPr="00232B37">
        <w:rPr>
          <w:rFonts w:asciiTheme="majorBidi" w:hAnsiTheme="majorBidi" w:cstheme="majorBidi"/>
          <w:b/>
          <w:bCs/>
          <w:i/>
          <w:iCs/>
          <w:color w:val="9CC2E5" w:themeColor="accent1" w:themeTint="99"/>
          <w:rtl/>
        </w:rPr>
        <w:t xml:space="preserve"> </w:t>
      </w:r>
      <w:r w:rsidRPr="00232B37">
        <w:rPr>
          <w:rFonts w:asciiTheme="majorBidi" w:hAnsiTheme="majorBidi" w:cstheme="majorBidi"/>
          <w:b/>
          <w:bCs/>
          <w:i/>
          <w:iCs/>
          <w:color w:val="9CC2E5" w:themeColor="accent1" w:themeTint="99"/>
          <w:rtl/>
        </w:rPr>
        <w:t xml:space="preserve"> یجري تحدیث تحلیل الاحتیاجات ومخاطر الحمایة بانتظام </w:t>
      </w:r>
      <w:r w:rsidR="00FE1DB3">
        <w:rPr>
          <w:rFonts w:asciiTheme="majorBidi" w:hAnsiTheme="majorBidi" w:cstheme="majorBidi" w:hint="cs"/>
          <w:b/>
          <w:bCs/>
          <w:i/>
          <w:iCs/>
          <w:color w:val="9CC2E5" w:themeColor="accent1" w:themeTint="99"/>
          <w:rtl/>
        </w:rPr>
        <w:t>عبر مختلف مراحل</w:t>
      </w:r>
      <w:r w:rsidRPr="00232B37">
        <w:rPr>
          <w:rFonts w:asciiTheme="majorBidi" w:hAnsiTheme="majorBidi" w:cstheme="majorBidi"/>
          <w:b/>
          <w:bCs/>
          <w:i/>
          <w:iCs/>
          <w:color w:val="9CC2E5" w:themeColor="accent1" w:themeTint="99"/>
          <w:rtl/>
        </w:rPr>
        <w:t xml:space="preserve"> دورة البرنامج</w:t>
      </w:r>
    </w:p>
    <w:p w14:paraId="69425DE4" w14:textId="7EA11E86" w:rsidR="00D00979" w:rsidRPr="00232B37" w:rsidRDefault="00D00979" w:rsidP="0066137F">
      <w:pPr>
        <w:pStyle w:val="ListParagraph"/>
        <w:numPr>
          <w:ilvl w:val="0"/>
          <w:numId w:val="5"/>
        </w:numPr>
        <w:bidi/>
        <w:jc w:val="both"/>
        <w:rPr>
          <w:rFonts w:asciiTheme="majorBidi" w:hAnsiTheme="majorBidi" w:cstheme="majorBidi"/>
        </w:rPr>
      </w:pPr>
      <w:r w:rsidRPr="00232B37">
        <w:rPr>
          <w:rFonts w:asciiTheme="majorBidi" w:hAnsiTheme="majorBidi" w:cstheme="majorBidi"/>
          <w:rtl/>
        </w:rPr>
        <w:t xml:space="preserve">ھل یقوم الموظفون </w:t>
      </w:r>
      <w:r w:rsidR="0066137F">
        <w:rPr>
          <w:rFonts w:asciiTheme="majorBidi" w:hAnsiTheme="majorBidi" w:cstheme="majorBidi" w:hint="cs"/>
          <w:rtl/>
        </w:rPr>
        <w:t>بجمع</w:t>
      </w:r>
      <w:r w:rsidRPr="00232B37">
        <w:rPr>
          <w:rFonts w:asciiTheme="majorBidi" w:hAnsiTheme="majorBidi" w:cstheme="majorBidi"/>
          <w:rtl/>
        </w:rPr>
        <w:t xml:space="preserve"> المعلومات المتعلقة بمخاطر السیاق وتحدیثھا بانتظام من خلال "</w:t>
      </w:r>
      <w:r w:rsidR="00D41706" w:rsidRPr="00232B37">
        <w:rPr>
          <w:rFonts w:asciiTheme="majorBidi" w:hAnsiTheme="majorBidi" w:cstheme="majorBidi"/>
          <w:rtl/>
        </w:rPr>
        <w:t>تجنب</w:t>
      </w:r>
      <w:r w:rsidR="00BF0CA7" w:rsidRPr="00232B37">
        <w:rPr>
          <w:rFonts w:asciiTheme="majorBidi" w:hAnsiTheme="majorBidi" w:cstheme="majorBidi"/>
          <w:rtl/>
        </w:rPr>
        <w:t xml:space="preserve"> التسبب ب</w:t>
      </w:r>
      <w:r w:rsidRPr="00232B37">
        <w:rPr>
          <w:rFonts w:asciiTheme="majorBidi" w:hAnsiTheme="majorBidi" w:cstheme="majorBidi"/>
          <w:rtl/>
        </w:rPr>
        <w:t>ضرر" أو تحلیل المخاطر الأخرى؟</w:t>
      </w:r>
    </w:p>
    <w:p w14:paraId="523099CE" w14:textId="38740DCA" w:rsidR="00D00979" w:rsidRPr="00232B37" w:rsidRDefault="00D00979" w:rsidP="0066137F">
      <w:pPr>
        <w:pStyle w:val="ListParagraph"/>
        <w:numPr>
          <w:ilvl w:val="0"/>
          <w:numId w:val="5"/>
        </w:numPr>
        <w:bidi/>
        <w:jc w:val="both"/>
        <w:rPr>
          <w:rFonts w:asciiTheme="majorBidi" w:hAnsiTheme="majorBidi" w:cstheme="majorBidi"/>
        </w:rPr>
      </w:pPr>
      <w:r w:rsidRPr="00232B37">
        <w:rPr>
          <w:rFonts w:asciiTheme="majorBidi" w:hAnsiTheme="majorBidi" w:cstheme="majorBidi"/>
          <w:rtl/>
        </w:rPr>
        <w:t>ھل یتم النظر في مسائل السلامة والکرامة والوصول</w:t>
      </w:r>
      <w:r w:rsidR="0066137F">
        <w:rPr>
          <w:rFonts w:asciiTheme="majorBidi" w:hAnsiTheme="majorBidi" w:cstheme="majorBidi" w:hint="cs"/>
          <w:rtl/>
        </w:rPr>
        <w:t xml:space="preserve"> المعنوي و</w:t>
      </w:r>
      <w:r w:rsidR="00254BC4" w:rsidRPr="00232B37">
        <w:rPr>
          <w:rFonts w:asciiTheme="majorBidi" w:hAnsiTheme="majorBidi" w:cstheme="majorBidi"/>
          <w:rtl/>
        </w:rPr>
        <w:t xml:space="preserve">المفيد </w:t>
      </w:r>
      <w:r w:rsidRPr="00232B37">
        <w:rPr>
          <w:rFonts w:asciiTheme="majorBidi" w:hAnsiTheme="majorBidi" w:cstheme="majorBidi"/>
          <w:rtl/>
        </w:rPr>
        <w:t xml:space="preserve">وإدراجھا في خطط الطوارئ والاستراتیجیات </w:t>
      </w:r>
      <w:r w:rsidR="001575B8" w:rsidRPr="00232B37">
        <w:rPr>
          <w:rFonts w:asciiTheme="majorBidi" w:hAnsiTheme="majorBidi" w:cstheme="majorBidi"/>
          <w:rtl/>
        </w:rPr>
        <w:t>القطرية</w:t>
      </w:r>
      <w:r w:rsidRPr="00232B37">
        <w:rPr>
          <w:rFonts w:asciiTheme="majorBidi" w:hAnsiTheme="majorBidi" w:cstheme="majorBidi"/>
          <w:rtl/>
        </w:rPr>
        <w:t xml:space="preserve"> و</w:t>
      </w:r>
      <w:r w:rsidR="001575B8" w:rsidRPr="00232B37">
        <w:rPr>
          <w:rFonts w:asciiTheme="majorBidi" w:hAnsiTheme="majorBidi" w:cstheme="majorBidi"/>
          <w:rtl/>
          <w:lang w:bidi="ar-LB"/>
        </w:rPr>
        <w:t>ال</w:t>
      </w:r>
      <w:r w:rsidRPr="00232B37">
        <w:rPr>
          <w:rFonts w:asciiTheme="majorBidi" w:hAnsiTheme="majorBidi" w:cstheme="majorBidi"/>
          <w:rtl/>
        </w:rPr>
        <w:t xml:space="preserve">استعراضات </w:t>
      </w:r>
      <w:r w:rsidR="001575B8" w:rsidRPr="00232B37">
        <w:rPr>
          <w:rFonts w:asciiTheme="majorBidi" w:hAnsiTheme="majorBidi" w:cstheme="majorBidi"/>
          <w:rtl/>
        </w:rPr>
        <w:t>المنتصفية</w:t>
      </w:r>
      <w:r w:rsidRPr="00232B37">
        <w:rPr>
          <w:rFonts w:asciiTheme="majorBidi" w:hAnsiTheme="majorBidi" w:cstheme="majorBidi"/>
          <w:rtl/>
        </w:rPr>
        <w:t xml:space="preserve"> والتقییمات النھائیة وغیرھا من عملیات التخطیط والتحلیل ذات الصلة؟</w:t>
      </w:r>
    </w:p>
    <w:p w14:paraId="6AA274D8" w14:textId="3BB1BF09" w:rsidR="00D11019" w:rsidRPr="00232B37" w:rsidRDefault="00D11019" w:rsidP="00A2097F">
      <w:pPr>
        <w:bidi/>
        <w:jc w:val="both"/>
        <w:rPr>
          <w:rFonts w:asciiTheme="majorBidi" w:hAnsiTheme="majorBidi" w:cstheme="majorBidi"/>
          <w:b/>
          <w:bCs/>
          <w:i/>
          <w:iCs/>
          <w:color w:val="9CC2E5" w:themeColor="accent1" w:themeTint="99"/>
        </w:rPr>
      </w:pPr>
      <w:r w:rsidRPr="00232B37">
        <w:rPr>
          <w:rFonts w:asciiTheme="majorBidi" w:hAnsiTheme="majorBidi" w:cstheme="majorBidi"/>
          <w:b/>
          <w:bCs/>
          <w:i/>
          <w:iCs/>
          <w:color w:val="9CC2E5" w:themeColor="accent1" w:themeTint="99"/>
          <w:rtl/>
        </w:rPr>
        <w:t xml:space="preserve">1.4 </w:t>
      </w:r>
      <w:r w:rsidR="00A2097F">
        <w:rPr>
          <w:rFonts w:asciiTheme="majorBidi" w:hAnsiTheme="majorBidi" w:cstheme="majorBidi" w:hint="cs"/>
          <w:b/>
          <w:bCs/>
          <w:i/>
          <w:iCs/>
          <w:color w:val="9CC2E5" w:themeColor="accent1" w:themeTint="99"/>
          <w:rtl/>
        </w:rPr>
        <w:t>يتم تصنيف ج</w:t>
      </w:r>
      <w:r w:rsidRPr="00232B37">
        <w:rPr>
          <w:rFonts w:asciiTheme="majorBidi" w:hAnsiTheme="majorBidi" w:cstheme="majorBidi"/>
          <w:b/>
          <w:bCs/>
          <w:i/>
          <w:iCs/>
          <w:color w:val="9CC2E5" w:themeColor="accent1" w:themeTint="99"/>
          <w:rtl/>
        </w:rPr>
        <w:t>ميع البيانات التي يتم جمعها حسب الجندر والسن والتنوع، بما في ذلك التصنيف حسب الإعاقة على الأقل</w:t>
      </w:r>
    </w:p>
    <w:p w14:paraId="75696153" w14:textId="2CFAA120" w:rsidR="00D11019" w:rsidRPr="00232B37" w:rsidRDefault="00D11019" w:rsidP="00A2097F">
      <w:pPr>
        <w:pStyle w:val="ListParagraph"/>
        <w:numPr>
          <w:ilvl w:val="0"/>
          <w:numId w:val="6"/>
        </w:numPr>
        <w:bidi/>
        <w:jc w:val="both"/>
        <w:rPr>
          <w:rFonts w:asciiTheme="majorBidi" w:hAnsiTheme="majorBidi" w:cstheme="majorBidi"/>
        </w:rPr>
      </w:pPr>
      <w:r w:rsidRPr="00232B37">
        <w:rPr>
          <w:rFonts w:asciiTheme="majorBidi" w:hAnsiTheme="majorBidi" w:cstheme="majorBidi"/>
          <w:rtl/>
        </w:rPr>
        <w:t xml:space="preserve">هل </w:t>
      </w:r>
      <w:r w:rsidR="00907FA4" w:rsidRPr="00232B37">
        <w:rPr>
          <w:rFonts w:asciiTheme="majorBidi" w:hAnsiTheme="majorBidi" w:cstheme="majorBidi"/>
          <w:rtl/>
        </w:rPr>
        <w:t xml:space="preserve">تم توزيع </w:t>
      </w:r>
      <w:r w:rsidRPr="00232B37">
        <w:rPr>
          <w:rFonts w:asciiTheme="majorBidi" w:hAnsiTheme="majorBidi" w:cstheme="majorBidi"/>
          <w:rtl/>
        </w:rPr>
        <w:t xml:space="preserve">البيانات حسب </w:t>
      </w:r>
      <w:r w:rsidR="00907FA4" w:rsidRPr="00232B37">
        <w:rPr>
          <w:rFonts w:asciiTheme="majorBidi" w:hAnsiTheme="majorBidi" w:cstheme="majorBidi"/>
          <w:rtl/>
        </w:rPr>
        <w:t xml:space="preserve">الجندر والسن </w:t>
      </w:r>
      <w:r w:rsidRPr="00232B37">
        <w:rPr>
          <w:rFonts w:asciiTheme="majorBidi" w:hAnsiTheme="majorBidi" w:cstheme="majorBidi"/>
          <w:rtl/>
        </w:rPr>
        <w:t xml:space="preserve">والإعاقة استنادا إلى معايير متفق عليها، مثل الفئة العمرية للبنين، </w:t>
      </w:r>
      <w:r w:rsidR="0066137F">
        <w:rPr>
          <w:rFonts w:asciiTheme="majorBidi" w:hAnsiTheme="majorBidi" w:cstheme="majorBidi" w:hint="cs"/>
          <w:rtl/>
        </w:rPr>
        <w:t>و</w:t>
      </w:r>
      <w:r w:rsidRPr="00232B37">
        <w:rPr>
          <w:rFonts w:asciiTheme="majorBidi" w:hAnsiTheme="majorBidi" w:cstheme="majorBidi"/>
          <w:rtl/>
        </w:rPr>
        <w:t>فئات الإعاقة؟</w:t>
      </w:r>
    </w:p>
    <w:p w14:paraId="3C3EC0C1" w14:textId="6FB9D4F1" w:rsidR="00D11019" w:rsidRPr="00232B37" w:rsidRDefault="00D11019" w:rsidP="0066137F">
      <w:pPr>
        <w:pStyle w:val="ListParagraph"/>
        <w:numPr>
          <w:ilvl w:val="0"/>
          <w:numId w:val="6"/>
        </w:numPr>
        <w:bidi/>
        <w:jc w:val="both"/>
        <w:rPr>
          <w:rFonts w:asciiTheme="majorBidi" w:hAnsiTheme="majorBidi" w:cstheme="majorBidi"/>
        </w:rPr>
      </w:pPr>
      <w:r w:rsidRPr="00232B37">
        <w:rPr>
          <w:rFonts w:asciiTheme="majorBidi" w:hAnsiTheme="majorBidi" w:cstheme="majorBidi"/>
          <w:rtl/>
        </w:rPr>
        <w:t xml:space="preserve">ھل </w:t>
      </w:r>
      <w:r w:rsidR="0066137F">
        <w:rPr>
          <w:rFonts w:asciiTheme="majorBidi" w:hAnsiTheme="majorBidi" w:cstheme="majorBidi" w:hint="cs"/>
          <w:rtl/>
        </w:rPr>
        <w:t>يتم استخدام</w:t>
      </w:r>
      <w:r w:rsidR="00BF38DC" w:rsidRPr="00232B37">
        <w:rPr>
          <w:rFonts w:asciiTheme="majorBidi" w:hAnsiTheme="majorBidi" w:cstheme="majorBidi"/>
          <w:rtl/>
        </w:rPr>
        <w:t xml:space="preserve"> </w:t>
      </w:r>
      <w:r w:rsidRPr="00232B37">
        <w:rPr>
          <w:rFonts w:asciiTheme="majorBidi" w:hAnsiTheme="majorBidi" w:cstheme="majorBidi"/>
          <w:rtl/>
        </w:rPr>
        <w:t xml:space="preserve">البیانات المصنفة لإبلاغ </w:t>
      </w:r>
      <w:r w:rsidR="008038C3" w:rsidRPr="00232B37">
        <w:rPr>
          <w:rFonts w:asciiTheme="majorBidi" w:hAnsiTheme="majorBidi" w:cstheme="majorBidi"/>
          <w:rtl/>
        </w:rPr>
        <w:t>قسم البرمجة</w:t>
      </w:r>
      <w:r w:rsidR="0066137F">
        <w:rPr>
          <w:rFonts w:asciiTheme="majorBidi" w:hAnsiTheme="majorBidi" w:cstheme="majorBidi"/>
          <w:rtl/>
        </w:rPr>
        <w:t xml:space="preserve"> علی سبیل المثال</w:t>
      </w:r>
      <w:r w:rsidR="0066137F">
        <w:rPr>
          <w:rFonts w:asciiTheme="majorBidi" w:hAnsiTheme="majorBidi" w:cstheme="majorBidi" w:hint="cs"/>
          <w:rtl/>
        </w:rPr>
        <w:t>،</w:t>
      </w:r>
      <w:r w:rsidRPr="00232B37">
        <w:rPr>
          <w:rFonts w:asciiTheme="majorBidi" w:hAnsiTheme="majorBidi" w:cstheme="majorBidi"/>
          <w:rtl/>
        </w:rPr>
        <w:t xml:space="preserve"> </w:t>
      </w:r>
      <w:r w:rsidR="008038C3" w:rsidRPr="00232B37">
        <w:rPr>
          <w:rFonts w:asciiTheme="majorBidi" w:hAnsiTheme="majorBidi" w:cstheme="majorBidi"/>
          <w:rtl/>
        </w:rPr>
        <w:t xml:space="preserve">الفئة المستهدفة، </w:t>
      </w:r>
      <w:r w:rsidR="0066137F">
        <w:rPr>
          <w:rFonts w:asciiTheme="majorBidi" w:hAnsiTheme="majorBidi" w:cstheme="majorBidi" w:hint="cs"/>
          <w:rtl/>
        </w:rPr>
        <w:t>و</w:t>
      </w:r>
      <w:r w:rsidRPr="00232B37">
        <w:rPr>
          <w:rFonts w:asciiTheme="majorBidi" w:hAnsiTheme="majorBidi" w:cstheme="majorBidi"/>
          <w:rtl/>
        </w:rPr>
        <w:t xml:space="preserve">نوع المساعدة التي </w:t>
      </w:r>
      <w:r w:rsidR="0066137F">
        <w:rPr>
          <w:rFonts w:asciiTheme="majorBidi" w:hAnsiTheme="majorBidi" w:cstheme="majorBidi" w:hint="cs"/>
          <w:rtl/>
        </w:rPr>
        <w:t>ينبغي</w:t>
      </w:r>
      <w:r w:rsidRPr="00232B37">
        <w:rPr>
          <w:rFonts w:asciiTheme="majorBidi" w:hAnsiTheme="majorBidi" w:cstheme="majorBidi"/>
          <w:rtl/>
        </w:rPr>
        <w:t xml:space="preserve"> تقديمها، وكيفية تقديمها؟</w:t>
      </w:r>
    </w:p>
    <w:p w14:paraId="6DB228B7" w14:textId="43AE69C6" w:rsidR="00A33AAE" w:rsidRPr="00232B37" w:rsidRDefault="00A33AAE" w:rsidP="009C4A08">
      <w:pPr>
        <w:bidi/>
        <w:jc w:val="both"/>
        <w:rPr>
          <w:rFonts w:asciiTheme="majorBidi" w:hAnsiTheme="majorBidi" w:cstheme="majorBidi"/>
          <w:b/>
          <w:bCs/>
          <w:i/>
          <w:iCs/>
          <w:color w:val="9CC2E5" w:themeColor="accent1" w:themeTint="99"/>
        </w:rPr>
      </w:pPr>
      <w:r w:rsidRPr="00232B37">
        <w:rPr>
          <w:rFonts w:asciiTheme="majorBidi" w:hAnsiTheme="majorBidi" w:cstheme="majorBidi"/>
          <w:b/>
          <w:bCs/>
          <w:i/>
          <w:iCs/>
          <w:color w:val="9CC2E5" w:themeColor="accent1" w:themeTint="99"/>
          <w:rtl/>
        </w:rPr>
        <w:t xml:space="preserve">1.5  يتم تكييف البرامج استجابة للتغيرات في بيئة الحماية والتخفيف من الآثار السلبية غير </w:t>
      </w:r>
      <w:r w:rsidR="009C4A08">
        <w:rPr>
          <w:rFonts w:asciiTheme="majorBidi" w:hAnsiTheme="majorBidi" w:cstheme="majorBidi" w:hint="cs"/>
          <w:b/>
          <w:bCs/>
          <w:i/>
          <w:iCs/>
          <w:color w:val="9CC2E5" w:themeColor="accent1" w:themeTint="99"/>
          <w:rtl/>
        </w:rPr>
        <w:t>المتعمدة</w:t>
      </w:r>
    </w:p>
    <w:p w14:paraId="66D0E52C" w14:textId="0340BB7B" w:rsidR="00A33AAE" w:rsidRPr="00232B37" w:rsidRDefault="00A33AAE" w:rsidP="005C2A46">
      <w:pPr>
        <w:pStyle w:val="ListParagraph"/>
        <w:numPr>
          <w:ilvl w:val="0"/>
          <w:numId w:val="7"/>
        </w:numPr>
        <w:bidi/>
        <w:jc w:val="both"/>
        <w:rPr>
          <w:rFonts w:asciiTheme="majorBidi" w:hAnsiTheme="majorBidi" w:cstheme="majorBidi"/>
        </w:rPr>
      </w:pPr>
      <w:r w:rsidRPr="00232B37">
        <w:rPr>
          <w:rFonts w:asciiTheme="majorBidi" w:hAnsiTheme="majorBidi" w:cstheme="majorBidi"/>
          <w:rtl/>
        </w:rPr>
        <w:t xml:space="preserve">ھل یقوم الموظفون بمراجعة البرامج وتکییفھا بشکل روتیني استجابة للنتائج المستخلصة من </w:t>
      </w:r>
      <w:r w:rsidR="00190508" w:rsidRPr="00232B37">
        <w:rPr>
          <w:rFonts w:asciiTheme="majorBidi" w:hAnsiTheme="majorBidi" w:cstheme="majorBidi"/>
          <w:rtl/>
        </w:rPr>
        <w:t>عملية تحليل</w:t>
      </w:r>
      <w:r w:rsidRPr="00232B37">
        <w:rPr>
          <w:rFonts w:asciiTheme="majorBidi" w:hAnsiTheme="majorBidi" w:cstheme="majorBidi"/>
          <w:rtl/>
        </w:rPr>
        <w:t xml:space="preserve"> الحمایة الجاریة؟</w:t>
      </w:r>
    </w:p>
    <w:p w14:paraId="5BDABAF0" w14:textId="5A2799D9" w:rsidR="00A33AAE" w:rsidRPr="00232B37" w:rsidRDefault="00A33AAE" w:rsidP="005C2A46">
      <w:pPr>
        <w:pStyle w:val="ListParagraph"/>
        <w:numPr>
          <w:ilvl w:val="0"/>
          <w:numId w:val="7"/>
        </w:numPr>
        <w:bidi/>
        <w:jc w:val="both"/>
        <w:rPr>
          <w:rFonts w:asciiTheme="majorBidi" w:hAnsiTheme="majorBidi" w:cstheme="majorBidi"/>
        </w:rPr>
      </w:pPr>
      <w:r w:rsidRPr="00232B37">
        <w:rPr>
          <w:rFonts w:asciiTheme="majorBidi" w:hAnsiTheme="majorBidi" w:cstheme="majorBidi"/>
          <w:rtl/>
        </w:rPr>
        <w:t>هل هناك محفزات إضافية لمراجعة وتحديث تحليل الحماية</w:t>
      </w:r>
      <w:r w:rsidR="009C0FAF" w:rsidRPr="00232B37">
        <w:rPr>
          <w:rFonts w:asciiTheme="majorBidi" w:hAnsiTheme="majorBidi" w:cstheme="majorBidi"/>
          <w:rtl/>
        </w:rPr>
        <w:t xml:space="preserve"> المتّبع</w:t>
      </w:r>
      <w:r w:rsidRPr="00232B37">
        <w:rPr>
          <w:rFonts w:asciiTheme="majorBidi" w:hAnsiTheme="majorBidi" w:cstheme="majorBidi"/>
          <w:rtl/>
        </w:rPr>
        <w:t>؟</w:t>
      </w:r>
    </w:p>
    <w:p w14:paraId="5B2C50DD" w14:textId="77777777" w:rsidR="00937B48" w:rsidRPr="00232B37" w:rsidRDefault="00937B48" w:rsidP="00A963F8">
      <w:pPr>
        <w:bidi/>
        <w:jc w:val="both"/>
        <w:rPr>
          <w:rFonts w:asciiTheme="majorBidi" w:hAnsiTheme="majorBidi" w:cstheme="majorBidi"/>
          <w:rtl/>
        </w:rPr>
      </w:pPr>
    </w:p>
    <w:p w14:paraId="0D9A2923" w14:textId="77777777" w:rsidR="00937B48" w:rsidRPr="00232B37" w:rsidRDefault="00937B48" w:rsidP="00A963F8">
      <w:pPr>
        <w:bidi/>
        <w:jc w:val="both"/>
        <w:rPr>
          <w:rFonts w:asciiTheme="majorBidi" w:hAnsiTheme="majorBidi" w:cstheme="majorBidi"/>
          <w:rtl/>
        </w:rPr>
      </w:pPr>
    </w:p>
    <w:p w14:paraId="6E28D5D7" w14:textId="5DE39ACA" w:rsidR="00937B48" w:rsidRPr="00232B37" w:rsidRDefault="00DE2DC9" w:rsidP="000F56D6">
      <w:pPr>
        <w:bidi/>
        <w:jc w:val="both"/>
        <w:rPr>
          <w:rFonts w:asciiTheme="majorBidi" w:hAnsiTheme="majorBidi" w:cstheme="majorBidi"/>
          <w:rtl/>
        </w:rPr>
      </w:pPr>
      <w:r w:rsidRPr="00232B37">
        <w:rPr>
          <w:rFonts w:asciiTheme="majorBidi" w:hAnsiTheme="majorBidi" w:cstheme="majorBidi"/>
          <w:b/>
          <w:bCs/>
          <w:sz w:val="24"/>
          <w:szCs w:val="24"/>
          <w:highlight w:val="lightGray"/>
          <w:rtl/>
        </w:rPr>
        <w:lastRenderedPageBreak/>
        <w:t>استھداف مجموعات ذات الأولویة</w:t>
      </w:r>
      <w:r w:rsidRPr="00232B37">
        <w:rPr>
          <w:rFonts w:asciiTheme="majorBidi" w:hAnsiTheme="majorBidi" w:cstheme="majorBidi"/>
          <w:highlight w:val="lightGray"/>
          <w:rtl/>
        </w:rPr>
        <w:t xml:space="preserve">: یتم تحدید الاحتیاجات الخاصة ومواطن الضعف وقدرات </w:t>
      </w:r>
      <w:r w:rsidR="000F56D6">
        <w:rPr>
          <w:rFonts w:asciiTheme="majorBidi" w:hAnsiTheme="majorBidi" w:cstheme="majorBidi" w:hint="cs"/>
          <w:highlight w:val="lightGray"/>
          <w:rtl/>
        </w:rPr>
        <w:t>ال</w:t>
      </w:r>
      <w:r w:rsidRPr="00232B37">
        <w:rPr>
          <w:rFonts w:asciiTheme="majorBidi" w:hAnsiTheme="majorBidi" w:cstheme="majorBidi"/>
          <w:highlight w:val="lightGray"/>
          <w:rtl/>
        </w:rPr>
        <w:t xml:space="preserve">مجتمعات المحلیة والأشخاص المتضررین من الأزمة، </w:t>
      </w:r>
      <w:r w:rsidR="00B167F3" w:rsidRPr="00232B37">
        <w:rPr>
          <w:rFonts w:asciiTheme="majorBidi" w:hAnsiTheme="majorBidi" w:cstheme="majorBidi"/>
          <w:highlight w:val="lightGray"/>
          <w:rtl/>
        </w:rPr>
        <w:t xml:space="preserve">كما يتم </w:t>
      </w:r>
      <w:r w:rsidRPr="00232B37">
        <w:rPr>
          <w:rFonts w:asciiTheme="majorBidi" w:hAnsiTheme="majorBidi" w:cstheme="majorBidi"/>
          <w:highlight w:val="lightGray"/>
          <w:rtl/>
        </w:rPr>
        <w:t xml:space="preserve">تحدید المساعدة وفقا لذلك، مع مراعاة التنوع داخل المجتمعات بما في ذلك </w:t>
      </w:r>
      <w:r w:rsidR="00B167F3" w:rsidRPr="00232B37">
        <w:rPr>
          <w:rFonts w:asciiTheme="majorBidi" w:hAnsiTheme="majorBidi" w:cstheme="majorBidi"/>
          <w:highlight w:val="lightGray"/>
          <w:rtl/>
        </w:rPr>
        <w:t>المهمشين أو ال</w:t>
      </w:r>
      <w:r w:rsidRPr="00232B37">
        <w:rPr>
          <w:rFonts w:asciiTheme="majorBidi" w:hAnsiTheme="majorBidi" w:cstheme="majorBidi"/>
          <w:highlight w:val="lightGray"/>
          <w:rtl/>
        </w:rPr>
        <w:t>محروم</w:t>
      </w:r>
      <w:r w:rsidR="00B167F3" w:rsidRPr="00232B37">
        <w:rPr>
          <w:rFonts w:asciiTheme="majorBidi" w:hAnsiTheme="majorBidi" w:cstheme="majorBidi"/>
          <w:highlight w:val="lightGray"/>
          <w:rtl/>
        </w:rPr>
        <w:t>ي</w:t>
      </w:r>
      <w:r w:rsidRPr="00232B37">
        <w:rPr>
          <w:rFonts w:asciiTheme="majorBidi" w:hAnsiTheme="majorBidi" w:cstheme="majorBidi"/>
          <w:highlight w:val="lightGray"/>
          <w:rtl/>
        </w:rPr>
        <w:t>ن</w:t>
      </w:r>
    </w:p>
    <w:p w14:paraId="4257AB59" w14:textId="3EE750AF" w:rsidR="00C71672" w:rsidRPr="00232B37" w:rsidRDefault="00B167F3" w:rsidP="006F094A">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2.1   </w:t>
      </w:r>
      <w:r w:rsidR="00C71672" w:rsidRPr="00232B37">
        <w:rPr>
          <w:rFonts w:asciiTheme="majorBidi" w:hAnsiTheme="majorBidi" w:cstheme="majorBidi"/>
          <w:b/>
          <w:bCs/>
          <w:color w:val="9CC2E5" w:themeColor="accent1" w:themeTint="99"/>
          <w:rtl/>
        </w:rPr>
        <w:t>تشارك مجموعات مختلفة في عملية تحديد معايير الاستهداف واختيار الفئات</w:t>
      </w:r>
      <w:r w:rsidR="00CB4B10" w:rsidRPr="00232B37">
        <w:rPr>
          <w:rFonts w:asciiTheme="majorBidi" w:hAnsiTheme="majorBidi" w:cstheme="majorBidi"/>
          <w:b/>
          <w:bCs/>
          <w:color w:val="9CC2E5" w:themeColor="accent1" w:themeTint="99"/>
          <w:rtl/>
        </w:rPr>
        <w:t xml:space="preserve"> الأكثر</w:t>
      </w:r>
      <w:r w:rsidR="006F094A">
        <w:rPr>
          <w:rFonts w:asciiTheme="majorBidi" w:hAnsiTheme="majorBidi" w:cstheme="majorBidi"/>
          <w:b/>
          <w:bCs/>
          <w:color w:val="9CC2E5" w:themeColor="accent1" w:themeTint="99"/>
          <w:rtl/>
        </w:rPr>
        <w:t xml:space="preserve"> تعرضا للخطر </w:t>
      </w:r>
      <w:r w:rsidR="006F094A">
        <w:rPr>
          <w:rFonts w:asciiTheme="majorBidi" w:hAnsiTheme="majorBidi" w:cstheme="majorBidi" w:hint="cs"/>
          <w:b/>
          <w:bCs/>
          <w:color w:val="9CC2E5" w:themeColor="accent1" w:themeTint="99"/>
          <w:rtl/>
        </w:rPr>
        <w:t>من لأجل تقديم ال</w:t>
      </w:r>
      <w:r w:rsidR="00C71672" w:rsidRPr="00232B37">
        <w:rPr>
          <w:rFonts w:asciiTheme="majorBidi" w:hAnsiTheme="majorBidi" w:cstheme="majorBidi"/>
          <w:b/>
          <w:bCs/>
          <w:color w:val="9CC2E5" w:themeColor="accent1" w:themeTint="99"/>
          <w:rtl/>
        </w:rPr>
        <w:t>مساعدة</w:t>
      </w:r>
    </w:p>
    <w:p w14:paraId="385551B8" w14:textId="68F88277" w:rsidR="00C71672" w:rsidRPr="00232B37" w:rsidRDefault="00C71672" w:rsidP="00BB7512">
      <w:pPr>
        <w:pStyle w:val="ListParagraph"/>
        <w:numPr>
          <w:ilvl w:val="0"/>
          <w:numId w:val="8"/>
        </w:numPr>
        <w:bidi/>
        <w:jc w:val="both"/>
        <w:rPr>
          <w:rFonts w:asciiTheme="majorBidi" w:hAnsiTheme="majorBidi" w:cstheme="majorBidi"/>
        </w:rPr>
      </w:pPr>
      <w:r w:rsidRPr="00232B37">
        <w:rPr>
          <w:rFonts w:asciiTheme="majorBidi" w:hAnsiTheme="majorBidi" w:cstheme="majorBidi"/>
          <w:rtl/>
        </w:rPr>
        <w:t xml:space="preserve">هل </w:t>
      </w:r>
      <w:r w:rsidR="00E36E2D">
        <w:rPr>
          <w:rFonts w:asciiTheme="majorBidi" w:hAnsiTheme="majorBidi" w:cstheme="majorBidi" w:hint="cs"/>
          <w:rtl/>
        </w:rPr>
        <w:t xml:space="preserve">يتم تقديم </w:t>
      </w:r>
      <w:r w:rsidRPr="00232B37">
        <w:rPr>
          <w:rFonts w:asciiTheme="majorBidi" w:hAnsiTheme="majorBidi" w:cstheme="majorBidi"/>
          <w:rtl/>
        </w:rPr>
        <w:t xml:space="preserve">المساعدة إلى المحتاجين دون تمييز (أي </w:t>
      </w:r>
      <w:r w:rsidR="00CC1C81" w:rsidRPr="00232B37">
        <w:rPr>
          <w:rFonts w:asciiTheme="majorBidi" w:hAnsiTheme="majorBidi" w:cstheme="majorBidi"/>
          <w:rtl/>
        </w:rPr>
        <w:t xml:space="preserve">بطريقة </w:t>
      </w:r>
      <w:r w:rsidRPr="00232B37">
        <w:rPr>
          <w:rFonts w:asciiTheme="majorBidi" w:hAnsiTheme="majorBidi" w:cstheme="majorBidi"/>
          <w:rtl/>
        </w:rPr>
        <w:t xml:space="preserve">محايدة </w:t>
      </w:r>
      <w:r w:rsidR="00BB7512">
        <w:rPr>
          <w:rFonts w:asciiTheme="majorBidi" w:hAnsiTheme="majorBidi" w:cstheme="majorBidi" w:hint="cs"/>
          <w:rtl/>
        </w:rPr>
        <w:t>واستنادا إلى</w:t>
      </w:r>
      <w:r w:rsidRPr="00232B37">
        <w:rPr>
          <w:rFonts w:asciiTheme="majorBidi" w:hAnsiTheme="majorBidi" w:cstheme="majorBidi"/>
          <w:rtl/>
        </w:rPr>
        <w:t xml:space="preserve"> الحاجة وحدها)؟</w:t>
      </w:r>
    </w:p>
    <w:p w14:paraId="3C2CD842" w14:textId="7833B905" w:rsidR="00C71672" w:rsidRPr="00232B37" w:rsidRDefault="00C71672" w:rsidP="008B081A">
      <w:pPr>
        <w:pStyle w:val="ListParagraph"/>
        <w:numPr>
          <w:ilvl w:val="0"/>
          <w:numId w:val="8"/>
        </w:numPr>
        <w:bidi/>
        <w:jc w:val="both"/>
        <w:rPr>
          <w:rFonts w:asciiTheme="majorBidi" w:hAnsiTheme="majorBidi" w:cstheme="majorBidi"/>
        </w:rPr>
      </w:pPr>
      <w:r w:rsidRPr="00232B37">
        <w:rPr>
          <w:rFonts w:asciiTheme="majorBidi" w:hAnsiTheme="majorBidi" w:cstheme="majorBidi"/>
          <w:rtl/>
        </w:rPr>
        <w:t xml:space="preserve">هل </w:t>
      </w:r>
      <w:r w:rsidR="00E77FCB" w:rsidRPr="00232B37">
        <w:rPr>
          <w:rFonts w:asciiTheme="majorBidi" w:hAnsiTheme="majorBidi" w:cstheme="majorBidi"/>
          <w:rtl/>
        </w:rPr>
        <w:t xml:space="preserve">من </w:t>
      </w:r>
      <w:r w:rsidRPr="00232B37">
        <w:rPr>
          <w:rFonts w:asciiTheme="majorBidi" w:hAnsiTheme="majorBidi" w:cstheme="majorBidi"/>
          <w:rtl/>
        </w:rPr>
        <w:t xml:space="preserve">وثائق تبين عملية صنع القرار لتحديد </w:t>
      </w:r>
      <w:r w:rsidR="00E77FCB" w:rsidRPr="00232B37">
        <w:rPr>
          <w:rFonts w:asciiTheme="majorBidi" w:hAnsiTheme="majorBidi" w:cstheme="majorBidi"/>
          <w:rtl/>
        </w:rPr>
        <w:t xml:space="preserve">الجهة المستهدفة </w:t>
      </w:r>
      <w:r w:rsidRPr="00232B37">
        <w:rPr>
          <w:rFonts w:asciiTheme="majorBidi" w:hAnsiTheme="majorBidi" w:cstheme="majorBidi"/>
          <w:rtl/>
        </w:rPr>
        <w:t xml:space="preserve">/ </w:t>
      </w:r>
      <w:r w:rsidR="00E77FCB" w:rsidRPr="00232B37">
        <w:rPr>
          <w:rFonts w:asciiTheme="majorBidi" w:hAnsiTheme="majorBidi" w:cstheme="majorBidi"/>
          <w:rtl/>
        </w:rPr>
        <w:t>غير المستهدفة</w:t>
      </w:r>
      <w:r w:rsidRPr="00232B37">
        <w:rPr>
          <w:rFonts w:asciiTheme="majorBidi" w:hAnsiTheme="majorBidi" w:cstheme="majorBidi"/>
          <w:rtl/>
        </w:rPr>
        <w:t xml:space="preserve"> ولماذا؟</w:t>
      </w:r>
    </w:p>
    <w:p w14:paraId="1F7142B5" w14:textId="2F7CDC82" w:rsidR="00C71672" w:rsidRPr="00232B37" w:rsidRDefault="00137EE3" w:rsidP="00684FA0">
      <w:pPr>
        <w:pStyle w:val="ListParagraph"/>
        <w:numPr>
          <w:ilvl w:val="0"/>
          <w:numId w:val="8"/>
        </w:numPr>
        <w:bidi/>
        <w:jc w:val="both"/>
        <w:rPr>
          <w:rFonts w:asciiTheme="majorBidi" w:hAnsiTheme="majorBidi" w:cstheme="majorBidi"/>
        </w:rPr>
      </w:pPr>
      <w:r w:rsidRPr="00232B37">
        <w:rPr>
          <w:rFonts w:asciiTheme="majorBidi" w:hAnsiTheme="majorBidi" w:cstheme="majorBidi"/>
          <w:rtl/>
        </w:rPr>
        <w:t xml:space="preserve">هل </w:t>
      </w:r>
      <w:r w:rsidR="00C71672" w:rsidRPr="00232B37">
        <w:rPr>
          <w:rFonts w:asciiTheme="majorBidi" w:hAnsiTheme="majorBidi" w:cstheme="majorBidi"/>
          <w:rtl/>
        </w:rPr>
        <w:t>شارك</w:t>
      </w:r>
      <w:r w:rsidRPr="00232B37">
        <w:rPr>
          <w:rFonts w:asciiTheme="majorBidi" w:hAnsiTheme="majorBidi" w:cstheme="majorBidi"/>
          <w:rtl/>
        </w:rPr>
        <w:t>ت</w:t>
      </w:r>
      <w:r w:rsidR="00C71672" w:rsidRPr="00232B37">
        <w:rPr>
          <w:rFonts w:asciiTheme="majorBidi" w:hAnsiTheme="majorBidi" w:cstheme="majorBidi"/>
          <w:rtl/>
        </w:rPr>
        <w:t xml:space="preserve"> مجموعات متنوعة في اختيار معايير الاستهداف</w:t>
      </w:r>
      <w:r w:rsidRPr="00232B37">
        <w:rPr>
          <w:rFonts w:asciiTheme="majorBidi" w:hAnsiTheme="majorBidi" w:cstheme="majorBidi"/>
          <w:rtl/>
        </w:rPr>
        <w:t xml:space="preserve">؟ </w:t>
      </w:r>
      <w:r w:rsidR="00C71672" w:rsidRPr="00232B37">
        <w:rPr>
          <w:rFonts w:asciiTheme="majorBidi" w:hAnsiTheme="majorBidi" w:cstheme="majorBidi"/>
          <w:rtl/>
        </w:rPr>
        <w:t xml:space="preserve">على سبيل المثال جماعات إثنية أو دينية مختلفة، أو مجموعات مهمشة، أو </w:t>
      </w:r>
      <w:r w:rsidR="00684FA0">
        <w:rPr>
          <w:rFonts w:asciiTheme="majorBidi" w:hAnsiTheme="majorBidi" w:cstheme="majorBidi" w:hint="cs"/>
          <w:rtl/>
        </w:rPr>
        <w:t>أفراد</w:t>
      </w:r>
      <w:r w:rsidR="00C71672" w:rsidRPr="00232B37">
        <w:rPr>
          <w:rFonts w:asciiTheme="majorBidi" w:hAnsiTheme="majorBidi" w:cstheme="majorBidi"/>
          <w:rtl/>
        </w:rPr>
        <w:t xml:space="preserve"> ذوي إعاقة؟</w:t>
      </w:r>
    </w:p>
    <w:p w14:paraId="59EE820F" w14:textId="44616456" w:rsidR="00EA6FCE" w:rsidRPr="00232B37" w:rsidRDefault="00C71672" w:rsidP="00F14FFC">
      <w:pPr>
        <w:pStyle w:val="ListParagraph"/>
        <w:numPr>
          <w:ilvl w:val="0"/>
          <w:numId w:val="8"/>
        </w:numPr>
        <w:bidi/>
        <w:jc w:val="both"/>
        <w:rPr>
          <w:rFonts w:asciiTheme="majorBidi" w:hAnsiTheme="majorBidi" w:cstheme="majorBidi"/>
        </w:rPr>
      </w:pPr>
      <w:r w:rsidRPr="00232B37">
        <w:rPr>
          <w:rFonts w:asciiTheme="majorBidi" w:hAnsiTheme="majorBidi" w:cstheme="majorBidi"/>
          <w:rtl/>
        </w:rPr>
        <w:t xml:space="preserve">ھل </w:t>
      </w:r>
      <w:r w:rsidR="00184642" w:rsidRPr="00232B37">
        <w:rPr>
          <w:rFonts w:asciiTheme="majorBidi" w:hAnsiTheme="majorBidi" w:cstheme="majorBidi"/>
          <w:rtl/>
        </w:rPr>
        <w:t>تم استخدام</w:t>
      </w:r>
      <w:r w:rsidRPr="00232B37">
        <w:rPr>
          <w:rFonts w:asciiTheme="majorBidi" w:hAnsiTheme="majorBidi" w:cstheme="majorBidi"/>
          <w:rtl/>
        </w:rPr>
        <w:t xml:space="preserve"> رسائل متسقة </w:t>
      </w:r>
      <w:r w:rsidR="00F14FFC">
        <w:rPr>
          <w:rFonts w:asciiTheme="majorBidi" w:hAnsiTheme="majorBidi" w:cstheme="majorBidi" w:hint="cs"/>
          <w:rtl/>
        </w:rPr>
        <w:t>للشرح</w:t>
      </w:r>
      <w:r w:rsidR="00184642" w:rsidRPr="00232B37">
        <w:rPr>
          <w:rFonts w:asciiTheme="majorBidi" w:hAnsiTheme="majorBidi" w:cstheme="majorBidi"/>
          <w:rtl/>
        </w:rPr>
        <w:t xml:space="preserve"> للمجتمع المتضرر</w:t>
      </w:r>
      <w:r w:rsidRPr="00232B37">
        <w:rPr>
          <w:rFonts w:asciiTheme="majorBidi" w:hAnsiTheme="majorBidi" w:cstheme="majorBidi"/>
          <w:rtl/>
        </w:rPr>
        <w:t xml:space="preserve"> من ھم المستھدف</w:t>
      </w:r>
      <w:r w:rsidR="00233190" w:rsidRPr="00232B37">
        <w:rPr>
          <w:rFonts w:asciiTheme="majorBidi" w:hAnsiTheme="majorBidi" w:cstheme="majorBidi"/>
          <w:rtl/>
        </w:rPr>
        <w:t>ين</w:t>
      </w:r>
      <w:r w:rsidRPr="00232B37">
        <w:rPr>
          <w:rFonts w:asciiTheme="majorBidi" w:hAnsiTheme="majorBidi" w:cstheme="majorBidi"/>
          <w:rtl/>
        </w:rPr>
        <w:t xml:space="preserve"> </w:t>
      </w:r>
      <w:r w:rsidR="00233190" w:rsidRPr="00232B37">
        <w:rPr>
          <w:rFonts w:asciiTheme="majorBidi" w:hAnsiTheme="majorBidi" w:cstheme="majorBidi"/>
          <w:rtl/>
        </w:rPr>
        <w:t>وسبب استهدافهم</w:t>
      </w:r>
      <w:r w:rsidRPr="00232B37">
        <w:rPr>
          <w:rFonts w:asciiTheme="majorBidi" w:hAnsiTheme="majorBidi" w:cstheme="majorBidi"/>
          <w:rtl/>
        </w:rPr>
        <w:t xml:space="preserve"> ؟</w:t>
      </w:r>
    </w:p>
    <w:p w14:paraId="4F619265" w14:textId="5551C181" w:rsidR="001D67F7" w:rsidRPr="00232B37" w:rsidRDefault="00E62A9D" w:rsidP="004B17BB">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2.2</w:t>
      </w:r>
      <w:r w:rsidR="001D67F7" w:rsidRPr="00232B37">
        <w:rPr>
          <w:rFonts w:asciiTheme="majorBidi" w:hAnsiTheme="majorBidi" w:cstheme="majorBidi"/>
          <w:b/>
          <w:bCs/>
          <w:color w:val="9CC2E5" w:themeColor="accent1" w:themeTint="99"/>
          <w:rtl/>
        </w:rPr>
        <w:t xml:space="preserve"> </w:t>
      </w:r>
      <w:r w:rsidR="0032243B" w:rsidRPr="00232B37">
        <w:rPr>
          <w:rFonts w:asciiTheme="majorBidi" w:hAnsiTheme="majorBidi" w:cstheme="majorBidi"/>
          <w:b/>
          <w:bCs/>
          <w:color w:val="9CC2E5" w:themeColor="accent1" w:themeTint="99"/>
          <w:rtl/>
        </w:rPr>
        <w:t>استناد</w:t>
      </w:r>
      <w:r w:rsidR="00EE5599" w:rsidRPr="00232B37">
        <w:rPr>
          <w:rFonts w:asciiTheme="majorBidi" w:hAnsiTheme="majorBidi" w:cstheme="majorBidi"/>
          <w:b/>
          <w:bCs/>
          <w:color w:val="9CC2E5" w:themeColor="accent1" w:themeTint="99"/>
          <w:rtl/>
        </w:rPr>
        <w:t xml:space="preserve"> عملية</w:t>
      </w:r>
      <w:r w:rsidR="001D67F7" w:rsidRPr="00232B37">
        <w:rPr>
          <w:rFonts w:asciiTheme="majorBidi" w:hAnsiTheme="majorBidi" w:cstheme="majorBidi"/>
          <w:b/>
          <w:bCs/>
          <w:color w:val="9CC2E5" w:themeColor="accent1" w:themeTint="99"/>
          <w:rtl/>
        </w:rPr>
        <w:t xml:space="preserve"> الاستهداف والاختيار </w:t>
      </w:r>
      <w:r w:rsidR="00EE5599" w:rsidRPr="00232B37">
        <w:rPr>
          <w:rFonts w:asciiTheme="majorBidi" w:hAnsiTheme="majorBidi" w:cstheme="majorBidi"/>
          <w:b/>
          <w:bCs/>
          <w:color w:val="9CC2E5" w:themeColor="accent1" w:themeTint="99"/>
          <w:rtl/>
        </w:rPr>
        <w:t>على</w:t>
      </w:r>
      <w:r w:rsidR="001D67F7" w:rsidRPr="00232B37">
        <w:rPr>
          <w:rFonts w:asciiTheme="majorBidi" w:hAnsiTheme="majorBidi" w:cstheme="majorBidi"/>
          <w:b/>
          <w:bCs/>
          <w:color w:val="9CC2E5" w:themeColor="accent1" w:themeTint="99"/>
          <w:rtl/>
        </w:rPr>
        <w:t xml:space="preserve"> تحليل مخاطر الحماية</w:t>
      </w:r>
    </w:p>
    <w:p w14:paraId="20F77C30" w14:textId="20BD271B" w:rsidR="00E62A9D" w:rsidRPr="00232B37" w:rsidRDefault="001D67F7" w:rsidP="005C2A46">
      <w:pPr>
        <w:pStyle w:val="ListParagraph"/>
        <w:numPr>
          <w:ilvl w:val="0"/>
          <w:numId w:val="9"/>
        </w:numPr>
        <w:bidi/>
        <w:jc w:val="both"/>
        <w:rPr>
          <w:rFonts w:asciiTheme="majorBidi" w:hAnsiTheme="majorBidi" w:cstheme="majorBidi"/>
        </w:rPr>
      </w:pPr>
      <w:r w:rsidRPr="00232B37">
        <w:rPr>
          <w:rFonts w:asciiTheme="majorBidi" w:hAnsiTheme="majorBidi" w:cstheme="majorBidi"/>
          <w:rtl/>
        </w:rPr>
        <w:t xml:space="preserve">ھل </w:t>
      </w:r>
      <w:r w:rsidR="00EE5599" w:rsidRPr="00232B37">
        <w:rPr>
          <w:rFonts w:asciiTheme="majorBidi" w:hAnsiTheme="majorBidi" w:cstheme="majorBidi"/>
          <w:rtl/>
        </w:rPr>
        <w:t xml:space="preserve">يتم استخدام </w:t>
      </w:r>
      <w:r w:rsidRPr="00232B37">
        <w:rPr>
          <w:rFonts w:asciiTheme="majorBidi" w:hAnsiTheme="majorBidi" w:cstheme="majorBidi"/>
          <w:rtl/>
        </w:rPr>
        <w:t xml:space="preserve">تحلیل مخاطر الحمایة </w:t>
      </w:r>
      <w:r w:rsidR="004F7A62" w:rsidRPr="00232B37">
        <w:rPr>
          <w:rFonts w:asciiTheme="majorBidi" w:hAnsiTheme="majorBidi" w:cstheme="majorBidi"/>
          <w:rtl/>
        </w:rPr>
        <w:t>في تحديد</w:t>
      </w:r>
      <w:r w:rsidRPr="00232B37">
        <w:rPr>
          <w:rFonts w:asciiTheme="majorBidi" w:hAnsiTheme="majorBidi" w:cstheme="majorBidi"/>
          <w:rtl/>
        </w:rPr>
        <w:t xml:space="preserve"> المعاییر؟</w:t>
      </w:r>
    </w:p>
    <w:p w14:paraId="6ACEA852" w14:textId="3EA6E18D" w:rsidR="00C7662E" w:rsidRPr="00232B37" w:rsidRDefault="00466467" w:rsidP="005F79CF">
      <w:pPr>
        <w:bidi/>
        <w:jc w:val="both"/>
        <w:rPr>
          <w:rFonts w:asciiTheme="majorBidi" w:hAnsiTheme="majorBidi" w:cstheme="majorBidi"/>
        </w:rPr>
      </w:pPr>
      <w:r w:rsidRPr="00232B37">
        <w:rPr>
          <w:rFonts w:asciiTheme="majorBidi" w:hAnsiTheme="majorBidi" w:cstheme="majorBidi"/>
          <w:b/>
          <w:bCs/>
          <w:color w:val="9CC2E5" w:themeColor="accent1" w:themeTint="99"/>
          <w:rtl/>
        </w:rPr>
        <w:t>2.3</w:t>
      </w:r>
      <w:r w:rsidRPr="00232B37">
        <w:rPr>
          <w:rFonts w:asciiTheme="majorBidi" w:hAnsiTheme="majorBidi" w:cstheme="majorBidi"/>
          <w:rtl/>
        </w:rPr>
        <w:t xml:space="preserve"> </w:t>
      </w:r>
      <w:r w:rsidR="00C7662E" w:rsidRPr="00232B37">
        <w:rPr>
          <w:rFonts w:asciiTheme="majorBidi" w:hAnsiTheme="majorBidi" w:cstheme="majorBidi"/>
          <w:b/>
          <w:bCs/>
          <w:color w:val="9CC2E5" w:themeColor="accent1" w:themeTint="99"/>
          <w:rtl/>
        </w:rPr>
        <w:t>تصميم المساعدة وتكييفها بما يتماشى مع القدرات المحلية لتلبية الاحتياجات الخاصة للمجموعات المختلفة</w:t>
      </w:r>
    </w:p>
    <w:p w14:paraId="151C4748" w14:textId="57A33102" w:rsidR="00C7662E" w:rsidRPr="00232B37" w:rsidRDefault="00C7662E" w:rsidP="005F79CF">
      <w:pPr>
        <w:pStyle w:val="ListParagraph"/>
        <w:numPr>
          <w:ilvl w:val="0"/>
          <w:numId w:val="9"/>
        </w:numPr>
        <w:bidi/>
        <w:jc w:val="both"/>
        <w:rPr>
          <w:rFonts w:asciiTheme="majorBidi" w:hAnsiTheme="majorBidi" w:cstheme="majorBidi"/>
        </w:rPr>
      </w:pPr>
      <w:r w:rsidRPr="00232B37">
        <w:rPr>
          <w:rFonts w:asciiTheme="majorBidi" w:hAnsiTheme="majorBidi" w:cstheme="majorBidi"/>
          <w:rtl/>
        </w:rPr>
        <w:t xml:space="preserve">ھل تم تکییف المشروع لتلبیة </w:t>
      </w:r>
      <w:r w:rsidR="005F79CF">
        <w:rPr>
          <w:rFonts w:asciiTheme="majorBidi" w:hAnsiTheme="majorBidi" w:cstheme="majorBidi" w:hint="cs"/>
          <w:rtl/>
        </w:rPr>
        <w:t xml:space="preserve">مختلف </w:t>
      </w:r>
      <w:r w:rsidRPr="00232B37">
        <w:rPr>
          <w:rFonts w:asciiTheme="majorBidi" w:hAnsiTheme="majorBidi" w:cstheme="majorBidi"/>
          <w:rtl/>
        </w:rPr>
        <w:t xml:space="preserve">احتیاجات </w:t>
      </w:r>
      <w:r w:rsidR="005F79CF">
        <w:rPr>
          <w:rFonts w:asciiTheme="majorBidi" w:hAnsiTheme="majorBidi" w:cstheme="majorBidi" w:hint="cs"/>
          <w:rtl/>
        </w:rPr>
        <w:t>ال</w:t>
      </w:r>
      <w:r w:rsidRPr="00232B37">
        <w:rPr>
          <w:rFonts w:asciiTheme="majorBidi" w:hAnsiTheme="majorBidi" w:cstheme="majorBidi"/>
          <w:rtl/>
        </w:rPr>
        <w:t xml:space="preserve">مجموعات </w:t>
      </w:r>
      <w:r w:rsidR="005F79CF">
        <w:rPr>
          <w:rFonts w:asciiTheme="majorBidi" w:hAnsiTheme="majorBidi" w:cstheme="majorBidi" w:hint="cs"/>
          <w:rtl/>
        </w:rPr>
        <w:t>المتنوعة</w:t>
      </w:r>
      <w:r w:rsidRPr="00232B37">
        <w:rPr>
          <w:rFonts w:asciiTheme="majorBidi" w:hAnsiTheme="majorBidi" w:cstheme="majorBidi"/>
          <w:rtl/>
        </w:rPr>
        <w:t xml:space="preserve"> (مثل المسنین، والمراھقات، </w:t>
      </w:r>
      <w:r w:rsidR="00A35455" w:rsidRPr="00232B37">
        <w:rPr>
          <w:rFonts w:asciiTheme="majorBidi" w:hAnsiTheme="majorBidi" w:cstheme="majorBidi"/>
          <w:rtl/>
        </w:rPr>
        <w:t>وذوي الإعاقة</w:t>
      </w:r>
      <w:r w:rsidRPr="00232B37">
        <w:rPr>
          <w:rFonts w:asciiTheme="majorBidi" w:hAnsiTheme="majorBidi" w:cstheme="majorBidi"/>
          <w:rtl/>
        </w:rPr>
        <w:t>، وغیرھ</w:t>
      </w:r>
      <w:r w:rsidR="00A35455" w:rsidRPr="00232B37">
        <w:rPr>
          <w:rFonts w:asciiTheme="majorBidi" w:hAnsiTheme="majorBidi" w:cstheme="majorBidi"/>
          <w:rtl/>
        </w:rPr>
        <w:t>م</w:t>
      </w:r>
      <w:r w:rsidRPr="00232B37">
        <w:rPr>
          <w:rFonts w:asciiTheme="majorBidi" w:hAnsiTheme="majorBidi" w:cstheme="majorBidi"/>
          <w:rtl/>
        </w:rPr>
        <w:t>) لزیادة سلامتھم و</w:t>
      </w:r>
      <w:r w:rsidR="00156525" w:rsidRPr="00232B37">
        <w:rPr>
          <w:rFonts w:asciiTheme="majorBidi" w:hAnsiTheme="majorBidi" w:cstheme="majorBidi"/>
          <w:rtl/>
        </w:rPr>
        <w:t xml:space="preserve">تعزيز </w:t>
      </w:r>
      <w:r w:rsidRPr="00232B37">
        <w:rPr>
          <w:rFonts w:asciiTheme="majorBidi" w:hAnsiTheme="majorBidi" w:cstheme="majorBidi"/>
          <w:rtl/>
        </w:rPr>
        <w:t xml:space="preserve">كرامتھم </w:t>
      </w:r>
      <w:r w:rsidR="001C3D5B" w:rsidRPr="00232B37">
        <w:rPr>
          <w:rFonts w:asciiTheme="majorBidi" w:hAnsiTheme="majorBidi" w:cstheme="majorBidi"/>
          <w:rtl/>
        </w:rPr>
        <w:t>والوصول إلى</w:t>
      </w:r>
      <w:r w:rsidRPr="00232B37">
        <w:rPr>
          <w:rFonts w:asciiTheme="majorBidi" w:hAnsiTheme="majorBidi" w:cstheme="majorBidi"/>
          <w:rtl/>
        </w:rPr>
        <w:t xml:space="preserve"> المساعدة؟</w:t>
      </w:r>
    </w:p>
    <w:p w14:paraId="1E3671B0" w14:textId="2427BC26" w:rsidR="00466467" w:rsidRPr="00232B37" w:rsidRDefault="00C7662E" w:rsidP="006C4DD9">
      <w:pPr>
        <w:pStyle w:val="ListParagraph"/>
        <w:numPr>
          <w:ilvl w:val="0"/>
          <w:numId w:val="9"/>
        </w:numPr>
        <w:bidi/>
        <w:jc w:val="both"/>
        <w:rPr>
          <w:rFonts w:asciiTheme="majorBidi" w:hAnsiTheme="majorBidi" w:cstheme="majorBidi"/>
          <w:rtl/>
        </w:rPr>
      </w:pPr>
      <w:r w:rsidRPr="00232B37">
        <w:rPr>
          <w:rFonts w:asciiTheme="majorBidi" w:hAnsiTheme="majorBidi" w:cstheme="majorBidi"/>
          <w:rtl/>
        </w:rPr>
        <w:t xml:space="preserve">ھل تم تصمیم المشروع للبناء علی قدرات المجتمع </w:t>
      </w:r>
      <w:r w:rsidR="00B57CAD" w:rsidRPr="00232B37">
        <w:rPr>
          <w:rFonts w:asciiTheme="majorBidi" w:hAnsiTheme="majorBidi" w:cstheme="majorBidi"/>
          <w:rtl/>
        </w:rPr>
        <w:t xml:space="preserve">وموارده </w:t>
      </w:r>
      <w:r w:rsidRPr="00232B37">
        <w:rPr>
          <w:rFonts w:asciiTheme="majorBidi" w:hAnsiTheme="majorBidi" w:cstheme="majorBidi"/>
          <w:rtl/>
        </w:rPr>
        <w:t>ودعم</w:t>
      </w:r>
      <w:r w:rsidR="00B57CAD" w:rsidRPr="00232B37">
        <w:rPr>
          <w:rFonts w:asciiTheme="majorBidi" w:hAnsiTheme="majorBidi" w:cstheme="majorBidi"/>
          <w:rtl/>
        </w:rPr>
        <w:t>ه</w:t>
      </w:r>
      <w:r w:rsidRPr="00232B37">
        <w:rPr>
          <w:rFonts w:asciiTheme="majorBidi" w:hAnsiTheme="majorBidi" w:cstheme="majorBidi"/>
          <w:rtl/>
        </w:rPr>
        <w:t xml:space="preserve"> بطریقة </w:t>
      </w:r>
      <w:r w:rsidR="006C4DD9">
        <w:rPr>
          <w:rFonts w:asciiTheme="majorBidi" w:hAnsiTheme="majorBidi" w:cstheme="majorBidi" w:hint="cs"/>
          <w:rtl/>
        </w:rPr>
        <w:t>تحترم زتحافظ على</w:t>
      </w:r>
      <w:r w:rsidR="00B22C89" w:rsidRPr="00232B37">
        <w:rPr>
          <w:rFonts w:asciiTheme="majorBidi" w:hAnsiTheme="majorBidi" w:cstheme="majorBidi"/>
          <w:rtl/>
        </w:rPr>
        <w:t xml:space="preserve"> الثقافة المحلية</w:t>
      </w:r>
      <w:r w:rsidRPr="00232B37">
        <w:rPr>
          <w:rFonts w:asciiTheme="majorBidi" w:hAnsiTheme="majorBidi" w:cstheme="majorBidi"/>
          <w:rtl/>
        </w:rPr>
        <w:t>؟</w:t>
      </w:r>
    </w:p>
    <w:p w14:paraId="031125DE" w14:textId="77777777" w:rsidR="00CB4B10" w:rsidRPr="00232B37" w:rsidRDefault="00CB4B10" w:rsidP="004B17BB">
      <w:pPr>
        <w:bidi/>
        <w:jc w:val="both"/>
        <w:rPr>
          <w:rFonts w:asciiTheme="majorBidi" w:eastAsiaTheme="minorEastAsia" w:hAnsiTheme="majorBidi" w:cstheme="majorBidi"/>
          <w:rtl/>
          <w:lang w:val="en-GB"/>
        </w:rPr>
      </w:pPr>
    </w:p>
    <w:p w14:paraId="43E6702B" w14:textId="1064C474" w:rsidR="00CB4B10" w:rsidRPr="00232B37" w:rsidRDefault="001D7365" w:rsidP="004B17BB">
      <w:pPr>
        <w:bidi/>
        <w:jc w:val="both"/>
        <w:rPr>
          <w:rFonts w:asciiTheme="majorBidi" w:hAnsiTheme="majorBidi" w:cstheme="majorBidi"/>
          <w:rtl/>
        </w:rPr>
      </w:pPr>
      <w:r w:rsidRPr="00232B37">
        <w:rPr>
          <w:rFonts w:asciiTheme="majorBidi" w:hAnsiTheme="majorBidi" w:cstheme="majorBidi"/>
          <w:b/>
          <w:bCs/>
          <w:sz w:val="24"/>
          <w:szCs w:val="24"/>
          <w:highlight w:val="lightGray"/>
          <w:rtl/>
        </w:rPr>
        <w:t>مشاركة المعلومات</w:t>
      </w:r>
      <w:r w:rsidR="00783FA4" w:rsidRPr="00232B37">
        <w:rPr>
          <w:rFonts w:asciiTheme="majorBidi" w:hAnsiTheme="majorBidi" w:cstheme="majorBidi"/>
          <w:highlight w:val="lightGray"/>
          <w:rtl/>
        </w:rPr>
        <w:t xml:space="preserve">:  يتم إعلام المجتمعات المحلية والأشخاص المتضررين من الأزمة بحقوقهم واستحقاقاتهم </w:t>
      </w:r>
      <w:r w:rsidR="00DD1DD7" w:rsidRPr="00232B37">
        <w:rPr>
          <w:rFonts w:asciiTheme="majorBidi" w:hAnsiTheme="majorBidi" w:cstheme="majorBidi"/>
          <w:highlight w:val="lightGray"/>
          <w:rtl/>
        </w:rPr>
        <w:t xml:space="preserve">، فيحصلون </w:t>
      </w:r>
      <w:r w:rsidR="00783FA4" w:rsidRPr="00232B37">
        <w:rPr>
          <w:rFonts w:asciiTheme="majorBidi" w:hAnsiTheme="majorBidi" w:cstheme="majorBidi"/>
          <w:highlight w:val="lightGray"/>
          <w:rtl/>
        </w:rPr>
        <w:t>على معلومات دقيقة في الوقت المناسب</w:t>
      </w:r>
    </w:p>
    <w:p w14:paraId="4107CFB4" w14:textId="16151EDC" w:rsidR="00515CB0" w:rsidRPr="00232B37" w:rsidRDefault="00515CB0" w:rsidP="00335F4E">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3.1  تفهم</w:t>
      </w:r>
      <w:r w:rsidR="00335F4E">
        <w:rPr>
          <w:rFonts w:asciiTheme="majorBidi" w:hAnsiTheme="majorBidi" w:cstheme="majorBidi" w:hint="cs"/>
          <w:b/>
          <w:bCs/>
          <w:color w:val="9CC2E5" w:themeColor="accent1" w:themeTint="99"/>
          <w:rtl/>
        </w:rPr>
        <w:t xml:space="preserve"> مختلف</w:t>
      </w:r>
      <w:r w:rsidRPr="00232B37">
        <w:rPr>
          <w:rFonts w:asciiTheme="majorBidi" w:hAnsiTheme="majorBidi" w:cstheme="majorBidi"/>
          <w:b/>
          <w:bCs/>
          <w:color w:val="9CC2E5" w:themeColor="accent1" w:themeTint="99"/>
          <w:rtl/>
        </w:rPr>
        <w:t xml:space="preserve"> المجموعات دور المنظمة وعملها، بما في ذلك الخدمات المتاحة لها</w:t>
      </w:r>
    </w:p>
    <w:p w14:paraId="63B80388" w14:textId="55E1DD6C" w:rsidR="00515CB0" w:rsidRPr="00232B37" w:rsidRDefault="00515CB0" w:rsidP="005F79CF">
      <w:pPr>
        <w:pStyle w:val="ListParagraph"/>
        <w:numPr>
          <w:ilvl w:val="0"/>
          <w:numId w:val="10"/>
        </w:numPr>
        <w:bidi/>
        <w:jc w:val="both"/>
        <w:rPr>
          <w:rFonts w:asciiTheme="majorBidi" w:hAnsiTheme="majorBidi" w:cstheme="majorBidi"/>
        </w:rPr>
      </w:pPr>
      <w:r w:rsidRPr="00232B37">
        <w:rPr>
          <w:rFonts w:asciiTheme="majorBidi" w:hAnsiTheme="majorBidi" w:cstheme="majorBidi"/>
          <w:rtl/>
        </w:rPr>
        <w:t xml:space="preserve">ھل </w:t>
      </w:r>
      <w:r w:rsidR="003D3B55" w:rsidRPr="00232B37">
        <w:rPr>
          <w:rFonts w:asciiTheme="majorBidi" w:hAnsiTheme="majorBidi" w:cstheme="majorBidi"/>
          <w:rtl/>
        </w:rPr>
        <w:t>تم مشاركة</w:t>
      </w:r>
      <w:r w:rsidRPr="00232B37">
        <w:rPr>
          <w:rFonts w:asciiTheme="majorBidi" w:hAnsiTheme="majorBidi" w:cstheme="majorBidi"/>
          <w:rtl/>
        </w:rPr>
        <w:t xml:space="preserve"> معلومات دقیقة عن المنظمة والمشروع مع</w:t>
      </w:r>
      <w:r w:rsidR="005F79CF">
        <w:rPr>
          <w:rFonts w:asciiTheme="majorBidi" w:hAnsiTheme="majorBidi" w:cstheme="majorBidi" w:hint="cs"/>
          <w:rtl/>
        </w:rPr>
        <w:t xml:space="preserve"> الأفراد و</w:t>
      </w:r>
      <w:r w:rsidRPr="00232B37">
        <w:rPr>
          <w:rFonts w:asciiTheme="majorBidi" w:hAnsiTheme="majorBidi" w:cstheme="majorBidi"/>
          <w:rtl/>
        </w:rPr>
        <w:t>المجتمعات؟ (على سبيل المثال من ه</w:t>
      </w:r>
      <w:r w:rsidR="003426C4" w:rsidRPr="00232B37">
        <w:rPr>
          <w:rFonts w:asciiTheme="majorBidi" w:hAnsiTheme="majorBidi" w:cstheme="majorBidi"/>
          <w:rtl/>
        </w:rPr>
        <w:t>ي</w:t>
      </w:r>
      <w:r w:rsidRPr="00232B37">
        <w:rPr>
          <w:rFonts w:asciiTheme="majorBidi" w:hAnsiTheme="majorBidi" w:cstheme="majorBidi"/>
          <w:rtl/>
        </w:rPr>
        <w:t xml:space="preserve"> المنظمة</w:t>
      </w:r>
      <w:r w:rsidR="003426C4" w:rsidRPr="00232B37">
        <w:rPr>
          <w:rFonts w:asciiTheme="majorBidi" w:hAnsiTheme="majorBidi" w:cstheme="majorBidi"/>
          <w:rtl/>
        </w:rPr>
        <w:t>؟</w:t>
      </w:r>
      <w:r w:rsidRPr="00232B37">
        <w:rPr>
          <w:rFonts w:asciiTheme="majorBidi" w:hAnsiTheme="majorBidi" w:cstheme="majorBidi"/>
          <w:rtl/>
        </w:rPr>
        <w:t xml:space="preserve"> ما هو المشروع </w:t>
      </w:r>
      <w:r w:rsidR="003426C4" w:rsidRPr="00232B37">
        <w:rPr>
          <w:rFonts w:asciiTheme="majorBidi" w:hAnsiTheme="majorBidi" w:cstheme="majorBidi"/>
          <w:rtl/>
        </w:rPr>
        <w:t xml:space="preserve">؟ </w:t>
      </w:r>
      <w:r w:rsidRPr="00232B37">
        <w:rPr>
          <w:rFonts w:asciiTheme="majorBidi" w:hAnsiTheme="majorBidi" w:cstheme="majorBidi"/>
          <w:rtl/>
        </w:rPr>
        <w:t>من</w:t>
      </w:r>
      <w:r w:rsidR="005F79CF">
        <w:rPr>
          <w:rFonts w:asciiTheme="majorBidi" w:hAnsiTheme="majorBidi" w:cstheme="majorBidi" w:hint="cs"/>
          <w:rtl/>
        </w:rPr>
        <w:t xml:space="preserve"> هي</w:t>
      </w:r>
      <w:r w:rsidRPr="00232B37">
        <w:rPr>
          <w:rFonts w:asciiTheme="majorBidi" w:hAnsiTheme="majorBidi" w:cstheme="majorBidi"/>
          <w:rtl/>
        </w:rPr>
        <w:t xml:space="preserve"> </w:t>
      </w:r>
      <w:r w:rsidR="003426C4" w:rsidRPr="00232B37">
        <w:rPr>
          <w:rFonts w:asciiTheme="majorBidi" w:hAnsiTheme="majorBidi" w:cstheme="majorBidi"/>
          <w:rtl/>
        </w:rPr>
        <w:t xml:space="preserve">الجهة </w:t>
      </w:r>
      <w:r w:rsidRPr="00232B37">
        <w:rPr>
          <w:rFonts w:asciiTheme="majorBidi" w:hAnsiTheme="majorBidi" w:cstheme="majorBidi"/>
          <w:rtl/>
        </w:rPr>
        <w:t>المستهدف</w:t>
      </w:r>
      <w:r w:rsidR="003426C4" w:rsidRPr="00232B37">
        <w:rPr>
          <w:rFonts w:asciiTheme="majorBidi" w:hAnsiTheme="majorBidi" w:cstheme="majorBidi"/>
          <w:rtl/>
        </w:rPr>
        <w:t>ة</w:t>
      </w:r>
      <w:r w:rsidRPr="00232B37">
        <w:rPr>
          <w:rFonts w:asciiTheme="majorBidi" w:hAnsiTheme="majorBidi" w:cstheme="majorBidi"/>
          <w:rtl/>
        </w:rPr>
        <w:t xml:space="preserve">؟ ما هي الخدمات التي سيتم تقديمها </w:t>
      </w:r>
      <w:r w:rsidR="007F0186" w:rsidRPr="00232B37">
        <w:rPr>
          <w:rFonts w:asciiTheme="majorBidi" w:hAnsiTheme="majorBidi" w:cstheme="majorBidi"/>
          <w:rtl/>
        </w:rPr>
        <w:t>ومدى استمراريتها</w:t>
      </w:r>
      <w:r w:rsidR="00AA51A4" w:rsidRPr="00232B37">
        <w:rPr>
          <w:rFonts w:asciiTheme="majorBidi" w:hAnsiTheme="majorBidi" w:cstheme="majorBidi"/>
          <w:rtl/>
        </w:rPr>
        <w:t>؟</w:t>
      </w:r>
      <w:r w:rsidRPr="00232B37">
        <w:rPr>
          <w:rFonts w:asciiTheme="majorBidi" w:hAnsiTheme="majorBidi" w:cstheme="majorBidi"/>
          <w:rtl/>
        </w:rPr>
        <w:t>)</w:t>
      </w:r>
    </w:p>
    <w:p w14:paraId="256C5BC3" w14:textId="13C534DE" w:rsidR="00515CB0" w:rsidRPr="00232B37" w:rsidRDefault="00515CB0" w:rsidP="00A76E34">
      <w:pPr>
        <w:pStyle w:val="ListParagraph"/>
        <w:numPr>
          <w:ilvl w:val="0"/>
          <w:numId w:val="10"/>
        </w:numPr>
        <w:bidi/>
        <w:jc w:val="both"/>
        <w:rPr>
          <w:rFonts w:asciiTheme="majorBidi" w:hAnsiTheme="majorBidi" w:cstheme="majorBidi"/>
        </w:rPr>
      </w:pPr>
      <w:r w:rsidRPr="00232B37">
        <w:rPr>
          <w:rFonts w:asciiTheme="majorBidi" w:hAnsiTheme="majorBidi" w:cstheme="majorBidi"/>
          <w:rtl/>
        </w:rPr>
        <w:t xml:space="preserve">ھل یفھم الموظفون </w:t>
      </w:r>
      <w:r w:rsidR="00E23A78" w:rsidRPr="00232B37">
        <w:rPr>
          <w:rFonts w:asciiTheme="majorBidi" w:hAnsiTheme="majorBidi" w:cstheme="majorBidi"/>
          <w:rtl/>
        </w:rPr>
        <w:t xml:space="preserve">ضرورة عدم </w:t>
      </w:r>
      <w:r w:rsidR="00A76E34">
        <w:rPr>
          <w:rFonts w:asciiTheme="majorBidi" w:hAnsiTheme="majorBidi" w:cstheme="majorBidi" w:hint="cs"/>
          <w:rtl/>
        </w:rPr>
        <w:t>البوح</w:t>
      </w:r>
      <w:r w:rsidRPr="00232B37">
        <w:rPr>
          <w:rFonts w:asciiTheme="majorBidi" w:hAnsiTheme="majorBidi" w:cstheme="majorBidi"/>
          <w:rtl/>
        </w:rPr>
        <w:t xml:space="preserve"> </w:t>
      </w:r>
      <w:r w:rsidR="00A76E34">
        <w:rPr>
          <w:rFonts w:asciiTheme="majorBidi" w:hAnsiTheme="majorBidi" w:cstheme="majorBidi" w:hint="cs"/>
          <w:rtl/>
        </w:rPr>
        <w:t>ب</w:t>
      </w:r>
      <w:r w:rsidRPr="00232B37">
        <w:rPr>
          <w:rFonts w:asciiTheme="majorBidi" w:hAnsiTheme="majorBidi" w:cstheme="majorBidi"/>
          <w:rtl/>
        </w:rPr>
        <w:t xml:space="preserve">وعود کاذبة بشأن ما یمکن للمنظمة / لا یمکن أن </w:t>
      </w:r>
      <w:r w:rsidR="00DA30F1" w:rsidRPr="00232B37">
        <w:rPr>
          <w:rFonts w:asciiTheme="majorBidi" w:hAnsiTheme="majorBidi" w:cstheme="majorBidi"/>
          <w:rtl/>
        </w:rPr>
        <w:t>تقدمه أو تقوم به</w:t>
      </w:r>
      <w:r w:rsidRPr="00232B37">
        <w:rPr>
          <w:rFonts w:asciiTheme="majorBidi" w:hAnsiTheme="majorBidi" w:cstheme="majorBidi"/>
          <w:rtl/>
        </w:rPr>
        <w:t>؟</w:t>
      </w:r>
    </w:p>
    <w:p w14:paraId="2EC92B41" w14:textId="3D2EA944" w:rsidR="00432916" w:rsidRPr="00232B37" w:rsidRDefault="00515CB0" w:rsidP="00F90188">
      <w:pPr>
        <w:pStyle w:val="ListParagraph"/>
        <w:numPr>
          <w:ilvl w:val="0"/>
          <w:numId w:val="10"/>
        </w:numPr>
        <w:bidi/>
        <w:jc w:val="both"/>
        <w:rPr>
          <w:rFonts w:asciiTheme="majorBidi" w:hAnsiTheme="majorBidi" w:cstheme="majorBidi"/>
        </w:rPr>
      </w:pPr>
      <w:r w:rsidRPr="00232B37">
        <w:rPr>
          <w:rFonts w:asciiTheme="majorBidi" w:hAnsiTheme="majorBidi" w:cstheme="majorBidi"/>
          <w:rtl/>
        </w:rPr>
        <w:t xml:space="preserve">ما هي </w:t>
      </w:r>
      <w:r w:rsidR="00DA30F1" w:rsidRPr="00232B37">
        <w:rPr>
          <w:rFonts w:asciiTheme="majorBidi" w:hAnsiTheme="majorBidi" w:cstheme="majorBidi"/>
          <w:rtl/>
        </w:rPr>
        <w:t>الأساليب</w:t>
      </w:r>
      <w:r w:rsidRPr="00232B37">
        <w:rPr>
          <w:rFonts w:asciiTheme="majorBidi" w:hAnsiTheme="majorBidi" w:cstheme="majorBidi"/>
          <w:rtl/>
        </w:rPr>
        <w:t xml:space="preserve"> التي تستخدمها </w:t>
      </w:r>
      <w:r w:rsidR="00DA30F1" w:rsidRPr="00232B37">
        <w:rPr>
          <w:rFonts w:asciiTheme="majorBidi" w:hAnsiTheme="majorBidi" w:cstheme="majorBidi"/>
          <w:rtl/>
        </w:rPr>
        <w:t>المنظمة</w:t>
      </w:r>
      <w:r w:rsidRPr="00232B37">
        <w:rPr>
          <w:rFonts w:asciiTheme="majorBidi" w:hAnsiTheme="majorBidi" w:cstheme="majorBidi"/>
          <w:rtl/>
        </w:rPr>
        <w:t xml:space="preserve"> للتأكد من </w:t>
      </w:r>
      <w:r w:rsidR="00B53C46" w:rsidRPr="00232B37">
        <w:rPr>
          <w:rFonts w:asciiTheme="majorBidi" w:hAnsiTheme="majorBidi" w:cstheme="majorBidi"/>
          <w:rtl/>
        </w:rPr>
        <w:t>مدى فهم واستيعاب</w:t>
      </w:r>
      <w:r w:rsidR="00F90188">
        <w:rPr>
          <w:rFonts w:asciiTheme="majorBidi" w:hAnsiTheme="majorBidi" w:cstheme="majorBidi" w:hint="cs"/>
          <w:rtl/>
        </w:rPr>
        <w:t xml:space="preserve"> مختلف</w:t>
      </w:r>
      <w:r w:rsidRPr="00232B37">
        <w:rPr>
          <w:rFonts w:asciiTheme="majorBidi" w:hAnsiTheme="majorBidi" w:cstheme="majorBidi"/>
          <w:rtl/>
        </w:rPr>
        <w:t xml:space="preserve"> </w:t>
      </w:r>
      <w:r w:rsidR="00DA30F1" w:rsidRPr="00232B37">
        <w:rPr>
          <w:rFonts w:asciiTheme="majorBidi" w:hAnsiTheme="majorBidi" w:cstheme="majorBidi"/>
          <w:rtl/>
        </w:rPr>
        <w:t>المجموعات</w:t>
      </w:r>
      <w:r w:rsidRPr="00232B37">
        <w:rPr>
          <w:rFonts w:asciiTheme="majorBidi" w:hAnsiTheme="majorBidi" w:cstheme="majorBidi"/>
          <w:rtl/>
        </w:rPr>
        <w:t xml:space="preserve"> </w:t>
      </w:r>
      <w:r w:rsidR="00B53C46" w:rsidRPr="00232B37">
        <w:rPr>
          <w:rFonts w:asciiTheme="majorBidi" w:hAnsiTheme="majorBidi" w:cstheme="majorBidi"/>
          <w:rtl/>
        </w:rPr>
        <w:t>الم</w:t>
      </w:r>
      <w:r w:rsidR="00DA30F1" w:rsidRPr="00232B37">
        <w:rPr>
          <w:rFonts w:asciiTheme="majorBidi" w:hAnsiTheme="majorBidi" w:cstheme="majorBidi"/>
          <w:rtl/>
        </w:rPr>
        <w:t>علومات</w:t>
      </w:r>
      <w:r w:rsidRPr="00232B37">
        <w:rPr>
          <w:rFonts w:asciiTheme="majorBidi" w:hAnsiTheme="majorBidi" w:cstheme="majorBidi"/>
          <w:rtl/>
        </w:rPr>
        <w:t xml:space="preserve"> </w:t>
      </w:r>
      <w:r w:rsidR="00F85BC8">
        <w:rPr>
          <w:rFonts w:asciiTheme="majorBidi" w:hAnsiTheme="majorBidi" w:cstheme="majorBidi" w:hint="cs"/>
          <w:rtl/>
        </w:rPr>
        <w:t>المعروضة</w:t>
      </w:r>
      <w:r w:rsidR="00DA30F1" w:rsidRPr="00232B37">
        <w:rPr>
          <w:rFonts w:asciiTheme="majorBidi" w:hAnsiTheme="majorBidi" w:cstheme="majorBidi"/>
          <w:rtl/>
        </w:rPr>
        <w:t>؟</w:t>
      </w:r>
      <w:r w:rsidR="00853BA9" w:rsidRPr="00232B37">
        <w:rPr>
          <w:rFonts w:asciiTheme="majorBidi" w:hAnsiTheme="majorBidi" w:cstheme="majorBidi"/>
          <w:rtl/>
        </w:rPr>
        <w:t xml:space="preserve"> </w:t>
      </w:r>
    </w:p>
    <w:p w14:paraId="40A4E7A1" w14:textId="66508B7F" w:rsidR="008E3FC6" w:rsidRPr="00232B37" w:rsidRDefault="008E3FC6" w:rsidP="007002CC">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3.2 يشارك الموظفون المعلومات من خلال أساليب تواصل مختلفة (النماذج واللغة ووسائط الإعلام) التي </w:t>
      </w:r>
      <w:r w:rsidR="007002CC">
        <w:rPr>
          <w:rFonts w:asciiTheme="majorBidi" w:hAnsiTheme="majorBidi" w:cstheme="majorBidi" w:hint="cs"/>
          <w:b/>
          <w:bCs/>
          <w:color w:val="9CC2E5" w:themeColor="accent1" w:themeTint="99"/>
          <w:rtl/>
        </w:rPr>
        <w:t>تتماشى</w:t>
      </w:r>
      <w:r w:rsidRPr="00232B37">
        <w:rPr>
          <w:rFonts w:asciiTheme="majorBidi" w:hAnsiTheme="majorBidi" w:cstheme="majorBidi"/>
          <w:b/>
          <w:bCs/>
          <w:color w:val="9CC2E5" w:themeColor="accent1" w:themeTint="99"/>
          <w:rtl/>
        </w:rPr>
        <w:t xml:space="preserve"> مع احتياجات المجتمع المحلي، ولا سيما الفئات </w:t>
      </w:r>
      <w:r w:rsidR="00E4320A" w:rsidRPr="00232B37">
        <w:rPr>
          <w:rFonts w:asciiTheme="majorBidi" w:hAnsiTheme="majorBidi" w:cstheme="majorBidi"/>
          <w:b/>
          <w:bCs/>
          <w:color w:val="9CC2E5" w:themeColor="accent1" w:themeTint="99"/>
          <w:rtl/>
        </w:rPr>
        <w:t>المستضعفة</w:t>
      </w:r>
      <w:r w:rsidRPr="00232B37">
        <w:rPr>
          <w:rFonts w:asciiTheme="majorBidi" w:hAnsiTheme="majorBidi" w:cstheme="majorBidi"/>
          <w:b/>
          <w:bCs/>
          <w:color w:val="9CC2E5" w:themeColor="accent1" w:themeTint="99"/>
          <w:rtl/>
        </w:rPr>
        <w:t xml:space="preserve"> </w:t>
      </w:r>
      <w:r w:rsidR="00E4320A" w:rsidRPr="00232B37">
        <w:rPr>
          <w:rFonts w:asciiTheme="majorBidi" w:hAnsiTheme="majorBidi" w:cstheme="majorBidi"/>
          <w:b/>
          <w:bCs/>
          <w:color w:val="9CC2E5" w:themeColor="accent1" w:themeTint="99"/>
          <w:rtl/>
        </w:rPr>
        <w:t>والمهمشة</w:t>
      </w:r>
    </w:p>
    <w:p w14:paraId="1156EDCC" w14:textId="71391CCE" w:rsidR="008E3FC6" w:rsidRPr="00232B37" w:rsidRDefault="008E3FC6" w:rsidP="005C2A46">
      <w:pPr>
        <w:pStyle w:val="ListParagraph"/>
        <w:numPr>
          <w:ilvl w:val="0"/>
          <w:numId w:val="11"/>
        </w:numPr>
        <w:bidi/>
        <w:jc w:val="both"/>
        <w:rPr>
          <w:rFonts w:asciiTheme="majorBidi" w:hAnsiTheme="majorBidi" w:cstheme="majorBidi"/>
        </w:rPr>
      </w:pPr>
      <w:r w:rsidRPr="00232B37">
        <w:rPr>
          <w:rFonts w:asciiTheme="majorBidi" w:hAnsiTheme="majorBidi" w:cstheme="majorBidi"/>
          <w:rtl/>
        </w:rPr>
        <w:t xml:space="preserve">هل </w:t>
      </w:r>
      <w:r w:rsidR="00F40E6D" w:rsidRPr="00232B37">
        <w:rPr>
          <w:rFonts w:asciiTheme="majorBidi" w:hAnsiTheme="majorBidi" w:cstheme="majorBidi"/>
          <w:rtl/>
        </w:rPr>
        <w:t>تم المناقشة مع</w:t>
      </w:r>
      <w:r w:rsidRPr="00232B37">
        <w:rPr>
          <w:rFonts w:asciiTheme="majorBidi" w:hAnsiTheme="majorBidi" w:cstheme="majorBidi"/>
          <w:rtl/>
        </w:rPr>
        <w:t xml:space="preserve"> مجموعات مختلفة داخل المجتمع </w:t>
      </w:r>
      <w:r w:rsidR="00F40E6D" w:rsidRPr="00232B37">
        <w:rPr>
          <w:rFonts w:asciiTheme="majorBidi" w:hAnsiTheme="majorBidi" w:cstheme="majorBidi"/>
          <w:rtl/>
        </w:rPr>
        <w:t xml:space="preserve">لمعرفة </w:t>
      </w:r>
      <w:r w:rsidR="005413AC" w:rsidRPr="00232B37">
        <w:rPr>
          <w:rFonts w:asciiTheme="majorBidi" w:hAnsiTheme="majorBidi" w:cstheme="majorBidi"/>
          <w:rtl/>
        </w:rPr>
        <w:t xml:space="preserve">نوع </w:t>
      </w:r>
      <w:r w:rsidRPr="00232B37">
        <w:rPr>
          <w:rFonts w:asciiTheme="majorBidi" w:hAnsiTheme="majorBidi" w:cstheme="majorBidi"/>
          <w:rtl/>
        </w:rPr>
        <w:t>المعلومات التي يحتاجونها وكيف يرغبون في الحصول عليها؟</w:t>
      </w:r>
    </w:p>
    <w:p w14:paraId="47D51190" w14:textId="33FF9972" w:rsidR="008E3FC6" w:rsidRPr="00232B37" w:rsidRDefault="008E3FC6" w:rsidP="005C2A46">
      <w:pPr>
        <w:pStyle w:val="ListParagraph"/>
        <w:numPr>
          <w:ilvl w:val="0"/>
          <w:numId w:val="11"/>
        </w:numPr>
        <w:bidi/>
        <w:jc w:val="both"/>
        <w:rPr>
          <w:rFonts w:asciiTheme="majorBidi" w:hAnsiTheme="majorBidi" w:cstheme="majorBidi"/>
        </w:rPr>
      </w:pPr>
      <w:r w:rsidRPr="00232B37">
        <w:rPr>
          <w:rFonts w:asciiTheme="majorBidi" w:hAnsiTheme="majorBidi" w:cstheme="majorBidi"/>
          <w:rtl/>
        </w:rPr>
        <w:t xml:space="preserve">هل يتم تبادل المعلومات بطريقة </w:t>
      </w:r>
      <w:r w:rsidR="00F8131A" w:rsidRPr="00232B37">
        <w:rPr>
          <w:rFonts w:asciiTheme="majorBidi" w:hAnsiTheme="majorBidi" w:cstheme="majorBidi"/>
          <w:rtl/>
        </w:rPr>
        <w:t>ملائمة ثقافيا وبأساليب</w:t>
      </w:r>
      <w:r w:rsidRPr="00232B37">
        <w:rPr>
          <w:rFonts w:asciiTheme="majorBidi" w:hAnsiTheme="majorBidi" w:cstheme="majorBidi"/>
          <w:rtl/>
        </w:rPr>
        <w:t xml:space="preserve"> مختلفة</w:t>
      </w:r>
      <w:r w:rsidR="00F8131A" w:rsidRPr="00232B37">
        <w:rPr>
          <w:rFonts w:asciiTheme="majorBidi" w:hAnsiTheme="majorBidi" w:cstheme="majorBidi"/>
          <w:rtl/>
        </w:rPr>
        <w:t>؟ (</w:t>
      </w:r>
      <w:r w:rsidRPr="00232B37">
        <w:rPr>
          <w:rFonts w:asciiTheme="majorBidi" w:hAnsiTheme="majorBidi" w:cstheme="majorBidi"/>
          <w:rtl/>
        </w:rPr>
        <w:t>بصري</w:t>
      </w:r>
      <w:r w:rsidR="00F8131A" w:rsidRPr="00232B37">
        <w:rPr>
          <w:rFonts w:asciiTheme="majorBidi" w:hAnsiTheme="majorBidi" w:cstheme="majorBidi"/>
          <w:rtl/>
        </w:rPr>
        <w:t>ا</w:t>
      </w:r>
      <w:r w:rsidRPr="00232B37">
        <w:rPr>
          <w:rFonts w:asciiTheme="majorBidi" w:hAnsiTheme="majorBidi" w:cstheme="majorBidi"/>
          <w:rtl/>
        </w:rPr>
        <w:t xml:space="preserve">، </w:t>
      </w:r>
      <w:r w:rsidR="00F8131A" w:rsidRPr="00232B37">
        <w:rPr>
          <w:rFonts w:asciiTheme="majorBidi" w:hAnsiTheme="majorBidi" w:cstheme="majorBidi"/>
          <w:rtl/>
        </w:rPr>
        <w:t>وشفهيا</w:t>
      </w:r>
      <w:r w:rsidRPr="00232B37">
        <w:rPr>
          <w:rFonts w:asciiTheme="majorBidi" w:hAnsiTheme="majorBidi" w:cstheme="majorBidi"/>
          <w:rtl/>
        </w:rPr>
        <w:t xml:space="preserve">، </w:t>
      </w:r>
      <w:r w:rsidR="00F8131A" w:rsidRPr="00232B37">
        <w:rPr>
          <w:rFonts w:asciiTheme="majorBidi" w:hAnsiTheme="majorBidi" w:cstheme="majorBidi"/>
          <w:rtl/>
        </w:rPr>
        <w:t>وسمعيا</w:t>
      </w:r>
      <w:r w:rsidRPr="00232B37">
        <w:rPr>
          <w:rFonts w:asciiTheme="majorBidi" w:hAnsiTheme="majorBidi" w:cstheme="majorBidi"/>
          <w:rtl/>
        </w:rPr>
        <w:t>، وما إلى ذلك</w:t>
      </w:r>
      <w:r w:rsidR="00F8131A" w:rsidRPr="00232B37">
        <w:rPr>
          <w:rFonts w:asciiTheme="majorBidi" w:hAnsiTheme="majorBidi" w:cstheme="majorBidi"/>
          <w:rtl/>
        </w:rPr>
        <w:t>)،</w:t>
      </w:r>
      <w:r w:rsidRPr="00232B37">
        <w:rPr>
          <w:rFonts w:asciiTheme="majorBidi" w:hAnsiTheme="majorBidi" w:cstheme="majorBidi"/>
          <w:rtl/>
        </w:rPr>
        <w:t xml:space="preserve"> وباللغة المحلية بحيث تلبي احتياجات المجتمع، وخاصة الفئات </w:t>
      </w:r>
      <w:r w:rsidR="005C580C" w:rsidRPr="00232B37">
        <w:rPr>
          <w:rFonts w:asciiTheme="majorBidi" w:hAnsiTheme="majorBidi" w:cstheme="majorBidi"/>
          <w:rtl/>
        </w:rPr>
        <w:t xml:space="preserve">المستضعفة والمهمشة؟ </w:t>
      </w:r>
    </w:p>
    <w:p w14:paraId="0E8D61C1" w14:textId="22BDB667" w:rsidR="0085711C" w:rsidRPr="00232B37" w:rsidRDefault="0085711C" w:rsidP="007573AE">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3.3  يتلقى أفراد المجتمع المعلومات </w:t>
      </w:r>
      <w:r w:rsidR="007002CC">
        <w:rPr>
          <w:rFonts w:asciiTheme="majorBidi" w:hAnsiTheme="majorBidi" w:cstheme="majorBidi" w:hint="cs"/>
          <w:b/>
          <w:bCs/>
          <w:color w:val="9CC2E5" w:themeColor="accent1" w:themeTint="99"/>
          <w:rtl/>
        </w:rPr>
        <w:t>ليعرفوا</w:t>
      </w:r>
      <w:r w:rsidRPr="00232B37">
        <w:rPr>
          <w:rFonts w:asciiTheme="majorBidi" w:hAnsiTheme="majorBidi" w:cstheme="majorBidi"/>
          <w:b/>
          <w:bCs/>
          <w:color w:val="9CC2E5" w:themeColor="accent1" w:themeTint="99"/>
          <w:rtl/>
        </w:rPr>
        <w:t xml:space="preserve"> ما يمكن </w:t>
      </w:r>
      <w:r w:rsidR="007573AE">
        <w:rPr>
          <w:rFonts w:asciiTheme="majorBidi" w:hAnsiTheme="majorBidi" w:cstheme="majorBidi" w:hint="cs"/>
          <w:b/>
          <w:bCs/>
          <w:color w:val="9CC2E5" w:themeColor="accent1" w:themeTint="99"/>
          <w:rtl/>
        </w:rPr>
        <w:t>توقعه</w:t>
      </w:r>
      <w:r w:rsidRPr="00232B37">
        <w:rPr>
          <w:rFonts w:asciiTheme="majorBidi" w:hAnsiTheme="majorBidi" w:cstheme="majorBidi"/>
          <w:b/>
          <w:bCs/>
          <w:color w:val="9CC2E5" w:themeColor="accent1" w:themeTint="99"/>
          <w:rtl/>
        </w:rPr>
        <w:t xml:space="preserve"> من حيث سلوك الموظفين والشركاء</w:t>
      </w:r>
    </w:p>
    <w:p w14:paraId="4B4D5742" w14:textId="0523F7F8" w:rsidR="0085711C" w:rsidRPr="00232B37" w:rsidRDefault="0085711C" w:rsidP="005C2A46">
      <w:pPr>
        <w:pStyle w:val="ListParagraph"/>
        <w:numPr>
          <w:ilvl w:val="0"/>
          <w:numId w:val="12"/>
        </w:numPr>
        <w:bidi/>
        <w:jc w:val="both"/>
        <w:rPr>
          <w:rFonts w:asciiTheme="majorBidi" w:hAnsiTheme="majorBidi" w:cstheme="majorBidi"/>
        </w:rPr>
      </w:pPr>
      <w:r w:rsidRPr="00232B37">
        <w:rPr>
          <w:rFonts w:asciiTheme="majorBidi" w:hAnsiTheme="majorBidi" w:cstheme="majorBidi"/>
          <w:rtl/>
        </w:rPr>
        <w:t xml:space="preserve">ھل تتلقی المجتمعات المعلومات حول سلوك الموظفین الملائم وغیر الملائم؟ هل يعرفون كيفية الإبلاغ عن </w:t>
      </w:r>
      <w:r w:rsidR="00904C29" w:rsidRPr="00232B37">
        <w:rPr>
          <w:rFonts w:asciiTheme="majorBidi" w:hAnsiTheme="majorBidi" w:cstheme="majorBidi"/>
          <w:rtl/>
        </w:rPr>
        <w:t>ال</w:t>
      </w:r>
      <w:r w:rsidRPr="00232B37">
        <w:rPr>
          <w:rFonts w:asciiTheme="majorBidi" w:hAnsiTheme="majorBidi" w:cstheme="majorBidi"/>
          <w:rtl/>
        </w:rPr>
        <w:t xml:space="preserve">سلوك غير </w:t>
      </w:r>
      <w:r w:rsidR="00904C29" w:rsidRPr="00232B37">
        <w:rPr>
          <w:rFonts w:asciiTheme="majorBidi" w:hAnsiTheme="majorBidi" w:cstheme="majorBidi"/>
          <w:rtl/>
        </w:rPr>
        <w:t>الملائم</w:t>
      </w:r>
      <w:r w:rsidRPr="00232B37">
        <w:rPr>
          <w:rFonts w:asciiTheme="majorBidi" w:hAnsiTheme="majorBidi" w:cstheme="majorBidi"/>
          <w:rtl/>
        </w:rPr>
        <w:t>؟</w:t>
      </w:r>
    </w:p>
    <w:p w14:paraId="3453CAA4" w14:textId="328D1F8D" w:rsidR="00136DE7" w:rsidRPr="00232B37" w:rsidRDefault="00136DE7" w:rsidP="00080054">
      <w:pPr>
        <w:bidi/>
        <w:jc w:val="both"/>
        <w:rPr>
          <w:rFonts w:asciiTheme="majorBidi" w:hAnsiTheme="majorBidi" w:cstheme="majorBidi"/>
          <w:rtl/>
        </w:rPr>
      </w:pPr>
      <w:r w:rsidRPr="00232B37">
        <w:rPr>
          <w:rFonts w:asciiTheme="majorBidi" w:hAnsiTheme="majorBidi" w:cstheme="majorBidi"/>
          <w:b/>
          <w:bCs/>
          <w:sz w:val="24"/>
          <w:szCs w:val="24"/>
          <w:shd w:val="clear" w:color="auto" w:fill="A6A6A6" w:themeFill="background1" w:themeFillShade="A6"/>
          <w:rtl/>
        </w:rPr>
        <w:t>مشارکة المجتمع</w:t>
      </w:r>
      <w:r w:rsidRPr="00232B37">
        <w:rPr>
          <w:rFonts w:asciiTheme="majorBidi" w:hAnsiTheme="majorBidi" w:cstheme="majorBidi"/>
          <w:shd w:val="clear" w:color="auto" w:fill="A6A6A6" w:themeFill="background1" w:themeFillShade="A6"/>
          <w:rtl/>
        </w:rPr>
        <w:t xml:space="preserve">: مشارکة </w:t>
      </w:r>
      <w:r w:rsidR="00E33B35" w:rsidRPr="00232B37">
        <w:rPr>
          <w:rFonts w:asciiTheme="majorBidi" w:hAnsiTheme="majorBidi" w:cstheme="majorBidi"/>
          <w:shd w:val="clear" w:color="auto" w:fill="A6A6A6" w:themeFill="background1" w:themeFillShade="A6"/>
          <w:rtl/>
        </w:rPr>
        <w:t>ال</w:t>
      </w:r>
      <w:r w:rsidRPr="00232B37">
        <w:rPr>
          <w:rFonts w:asciiTheme="majorBidi" w:hAnsiTheme="majorBidi" w:cstheme="majorBidi"/>
          <w:shd w:val="clear" w:color="auto" w:fill="A6A6A6" w:themeFill="background1" w:themeFillShade="A6"/>
          <w:rtl/>
        </w:rPr>
        <w:t xml:space="preserve">مجتمع </w:t>
      </w:r>
      <w:r w:rsidR="00E33B35" w:rsidRPr="00232B37">
        <w:rPr>
          <w:rFonts w:asciiTheme="majorBidi" w:hAnsiTheme="majorBidi" w:cstheme="majorBidi"/>
          <w:shd w:val="clear" w:color="auto" w:fill="A6A6A6" w:themeFill="background1" w:themeFillShade="A6"/>
          <w:rtl/>
        </w:rPr>
        <w:t xml:space="preserve">بطريقة </w:t>
      </w:r>
      <w:r w:rsidRPr="00232B37">
        <w:rPr>
          <w:rFonts w:asciiTheme="majorBidi" w:hAnsiTheme="majorBidi" w:cstheme="majorBidi"/>
          <w:shd w:val="clear" w:color="auto" w:fill="A6A6A6" w:themeFill="background1" w:themeFillShade="A6"/>
          <w:rtl/>
        </w:rPr>
        <w:t xml:space="preserve">نشطة وشاملة </w:t>
      </w:r>
      <w:r w:rsidR="00080054">
        <w:rPr>
          <w:rFonts w:asciiTheme="majorBidi" w:hAnsiTheme="majorBidi" w:cstheme="majorBidi" w:hint="cs"/>
          <w:shd w:val="clear" w:color="auto" w:fill="A6A6A6" w:themeFill="background1" w:themeFillShade="A6"/>
          <w:rtl/>
        </w:rPr>
        <w:t xml:space="preserve">عبر مختلف </w:t>
      </w:r>
      <w:r w:rsidRPr="00232B37">
        <w:rPr>
          <w:rFonts w:asciiTheme="majorBidi" w:hAnsiTheme="majorBidi" w:cstheme="majorBidi"/>
          <w:shd w:val="clear" w:color="auto" w:fill="A6A6A6" w:themeFill="background1" w:themeFillShade="A6"/>
          <w:rtl/>
        </w:rPr>
        <w:t>مراحل دورة البرنامج</w:t>
      </w:r>
      <w:r w:rsidR="00080054">
        <w:rPr>
          <w:rFonts w:asciiTheme="majorBidi" w:hAnsiTheme="majorBidi" w:cstheme="majorBidi" w:hint="cs"/>
          <w:shd w:val="clear" w:color="auto" w:fill="A6A6A6" w:themeFill="background1" w:themeFillShade="A6"/>
          <w:rtl/>
        </w:rPr>
        <w:t>،</w:t>
      </w:r>
      <w:r w:rsidRPr="00232B37">
        <w:rPr>
          <w:rFonts w:asciiTheme="majorBidi" w:hAnsiTheme="majorBidi" w:cstheme="majorBidi"/>
          <w:shd w:val="clear" w:color="auto" w:fill="A6A6A6" w:themeFill="background1" w:themeFillShade="A6"/>
          <w:rtl/>
        </w:rPr>
        <w:t xml:space="preserve"> </w:t>
      </w:r>
      <w:r w:rsidR="005279DC" w:rsidRPr="00232B37">
        <w:rPr>
          <w:rFonts w:asciiTheme="majorBidi" w:hAnsiTheme="majorBidi" w:cstheme="majorBidi"/>
          <w:shd w:val="clear" w:color="auto" w:fill="A6A6A6" w:themeFill="background1" w:themeFillShade="A6"/>
          <w:rtl/>
        </w:rPr>
        <w:t>فتستند</w:t>
      </w:r>
      <w:r w:rsidRPr="00232B37">
        <w:rPr>
          <w:rFonts w:asciiTheme="majorBidi" w:hAnsiTheme="majorBidi" w:cstheme="majorBidi"/>
          <w:shd w:val="clear" w:color="auto" w:fill="A6A6A6" w:themeFill="background1" w:themeFillShade="A6"/>
          <w:rtl/>
        </w:rPr>
        <w:t xml:space="preserve"> علی ھیاکل المجتمع وقدرات</w:t>
      </w:r>
      <w:r w:rsidR="00E33B35" w:rsidRPr="00232B37">
        <w:rPr>
          <w:rFonts w:asciiTheme="majorBidi" w:hAnsiTheme="majorBidi" w:cstheme="majorBidi"/>
          <w:shd w:val="clear" w:color="auto" w:fill="A6A6A6" w:themeFill="background1" w:themeFillShade="A6"/>
          <w:rtl/>
        </w:rPr>
        <w:t>ه وموارده</w:t>
      </w:r>
      <w:r w:rsidRPr="00232B37">
        <w:rPr>
          <w:rFonts w:asciiTheme="majorBidi" w:hAnsiTheme="majorBidi" w:cstheme="majorBidi"/>
          <w:shd w:val="clear" w:color="auto" w:fill="A6A6A6" w:themeFill="background1" w:themeFillShade="A6"/>
          <w:rtl/>
        </w:rPr>
        <w:t xml:space="preserve"> </w:t>
      </w:r>
      <w:r w:rsidR="00E33B35" w:rsidRPr="00232B37">
        <w:rPr>
          <w:rFonts w:asciiTheme="majorBidi" w:hAnsiTheme="majorBidi" w:cstheme="majorBidi"/>
          <w:shd w:val="clear" w:color="auto" w:fill="A6A6A6" w:themeFill="background1" w:themeFillShade="A6"/>
          <w:rtl/>
        </w:rPr>
        <w:t>القائمة وتعززها</w:t>
      </w:r>
    </w:p>
    <w:p w14:paraId="5D98573A" w14:textId="7A84F66F" w:rsidR="000B1334" w:rsidRPr="00232B37" w:rsidRDefault="000B1334" w:rsidP="00A170A5">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lastRenderedPageBreak/>
        <w:t>4.1  يتم تدريب الموظفين على الأساليب التشاركية</w:t>
      </w:r>
      <w:r w:rsidR="00B35A8F" w:rsidRPr="00232B37">
        <w:rPr>
          <w:rFonts w:asciiTheme="majorBidi" w:hAnsiTheme="majorBidi" w:cstheme="majorBidi"/>
          <w:b/>
          <w:bCs/>
          <w:color w:val="9CC2E5" w:themeColor="accent1" w:themeTint="99"/>
          <w:rtl/>
        </w:rPr>
        <w:t xml:space="preserve">، فيتم </w:t>
      </w:r>
      <w:r w:rsidR="00080054">
        <w:rPr>
          <w:rFonts w:asciiTheme="majorBidi" w:hAnsiTheme="majorBidi" w:cstheme="majorBidi" w:hint="cs"/>
          <w:b/>
          <w:bCs/>
          <w:color w:val="9CC2E5" w:themeColor="accent1" w:themeTint="99"/>
          <w:rtl/>
        </w:rPr>
        <w:t>تبنيها</w:t>
      </w:r>
      <w:r w:rsidRPr="00232B37">
        <w:rPr>
          <w:rFonts w:asciiTheme="majorBidi" w:hAnsiTheme="majorBidi" w:cstheme="majorBidi"/>
          <w:b/>
          <w:bCs/>
          <w:color w:val="9CC2E5" w:themeColor="accent1" w:themeTint="99"/>
          <w:rtl/>
        </w:rPr>
        <w:t xml:space="preserve"> لضمان </w:t>
      </w:r>
      <w:r w:rsidR="00B35A8F" w:rsidRPr="00232B37">
        <w:rPr>
          <w:rFonts w:asciiTheme="majorBidi" w:hAnsiTheme="majorBidi" w:cstheme="majorBidi"/>
          <w:b/>
          <w:bCs/>
          <w:color w:val="9CC2E5" w:themeColor="accent1" w:themeTint="99"/>
          <w:rtl/>
        </w:rPr>
        <w:t>الشمولية</w:t>
      </w:r>
      <w:r w:rsidRPr="00232B37">
        <w:rPr>
          <w:rFonts w:asciiTheme="majorBidi" w:hAnsiTheme="majorBidi" w:cstheme="majorBidi"/>
          <w:b/>
          <w:bCs/>
          <w:color w:val="9CC2E5" w:themeColor="accent1" w:themeTint="99"/>
          <w:rtl/>
        </w:rPr>
        <w:t xml:space="preserve"> والتمثيل </w:t>
      </w:r>
      <w:r w:rsidR="00B35A8F" w:rsidRPr="00232B37">
        <w:rPr>
          <w:rFonts w:asciiTheme="majorBidi" w:hAnsiTheme="majorBidi" w:cstheme="majorBidi"/>
          <w:b/>
          <w:bCs/>
          <w:color w:val="9CC2E5" w:themeColor="accent1" w:themeTint="99"/>
          <w:rtl/>
        </w:rPr>
        <w:t>الفعال</w:t>
      </w:r>
      <w:r w:rsidRPr="00232B37">
        <w:rPr>
          <w:rFonts w:asciiTheme="majorBidi" w:hAnsiTheme="majorBidi" w:cstheme="majorBidi"/>
          <w:b/>
          <w:bCs/>
          <w:color w:val="9CC2E5" w:themeColor="accent1" w:themeTint="99"/>
          <w:rtl/>
        </w:rPr>
        <w:t xml:space="preserve"> </w:t>
      </w:r>
    </w:p>
    <w:p w14:paraId="38572CBB" w14:textId="6A678863" w:rsidR="000B1334" w:rsidRPr="00232B37" w:rsidRDefault="000B1334" w:rsidP="00A36787">
      <w:pPr>
        <w:pStyle w:val="ListParagraph"/>
        <w:numPr>
          <w:ilvl w:val="0"/>
          <w:numId w:val="12"/>
        </w:numPr>
        <w:bidi/>
        <w:jc w:val="both"/>
        <w:rPr>
          <w:rFonts w:asciiTheme="majorBidi" w:hAnsiTheme="majorBidi" w:cstheme="majorBidi"/>
        </w:rPr>
      </w:pPr>
      <w:r w:rsidRPr="00232B37">
        <w:rPr>
          <w:rFonts w:asciiTheme="majorBidi" w:hAnsiTheme="majorBidi" w:cstheme="majorBidi"/>
          <w:rtl/>
        </w:rPr>
        <w:t xml:space="preserve">ھل یستخدم الموظفون </w:t>
      </w:r>
      <w:r w:rsidR="00A36787">
        <w:rPr>
          <w:rFonts w:asciiTheme="majorBidi" w:hAnsiTheme="majorBidi" w:cstheme="majorBidi" w:hint="cs"/>
          <w:rtl/>
        </w:rPr>
        <w:t>مختلف</w:t>
      </w:r>
      <w:r w:rsidRPr="00232B37">
        <w:rPr>
          <w:rFonts w:asciiTheme="majorBidi" w:hAnsiTheme="majorBidi" w:cstheme="majorBidi"/>
          <w:rtl/>
        </w:rPr>
        <w:t xml:space="preserve"> التقنیات (</w:t>
      </w:r>
      <w:r w:rsidR="00DB7464" w:rsidRPr="00232B37">
        <w:rPr>
          <w:rFonts w:asciiTheme="majorBidi" w:hAnsiTheme="majorBidi" w:cstheme="majorBidi"/>
          <w:rtl/>
        </w:rPr>
        <w:t>تحديد الموارد،</w:t>
      </w:r>
      <w:r w:rsidRPr="00232B37">
        <w:rPr>
          <w:rFonts w:asciiTheme="majorBidi" w:hAnsiTheme="majorBidi" w:cstheme="majorBidi"/>
          <w:rtl/>
        </w:rPr>
        <w:t xml:space="preserve"> و</w:t>
      </w:r>
      <w:r w:rsidR="00D355C5" w:rsidRPr="00232B37">
        <w:rPr>
          <w:rFonts w:asciiTheme="majorBidi" w:hAnsiTheme="majorBidi" w:cstheme="majorBidi"/>
          <w:rtl/>
        </w:rPr>
        <w:t>الجداول الزمية، ورسم شجرة المشاكل</w:t>
      </w:r>
      <w:r w:rsidRPr="00232B37">
        <w:rPr>
          <w:rFonts w:asciiTheme="majorBidi" w:hAnsiTheme="majorBidi" w:cstheme="majorBidi"/>
          <w:rtl/>
        </w:rPr>
        <w:t xml:space="preserve">، وما إلی ذلك) </w:t>
      </w:r>
      <w:r w:rsidR="00DB0F3C" w:rsidRPr="00232B37">
        <w:rPr>
          <w:rFonts w:asciiTheme="majorBidi" w:hAnsiTheme="majorBidi" w:cstheme="majorBidi"/>
          <w:rtl/>
        </w:rPr>
        <w:t>لرصد</w:t>
      </w:r>
      <w:r w:rsidRPr="00232B37">
        <w:rPr>
          <w:rFonts w:asciiTheme="majorBidi" w:hAnsiTheme="majorBidi" w:cstheme="majorBidi"/>
          <w:rtl/>
        </w:rPr>
        <w:t xml:space="preserve"> آراء </w:t>
      </w:r>
      <w:r w:rsidR="00DB0F3C" w:rsidRPr="00232B37">
        <w:rPr>
          <w:rFonts w:asciiTheme="majorBidi" w:hAnsiTheme="majorBidi" w:cstheme="majorBidi"/>
          <w:rtl/>
        </w:rPr>
        <w:t>الأشخاص</w:t>
      </w:r>
      <w:r w:rsidRPr="00232B37">
        <w:rPr>
          <w:rFonts w:asciiTheme="majorBidi" w:hAnsiTheme="majorBidi" w:cstheme="majorBidi"/>
          <w:rtl/>
        </w:rPr>
        <w:t xml:space="preserve"> ذوي الاحتیاجات الخاصة </w:t>
      </w:r>
      <w:r w:rsidR="008D3889" w:rsidRPr="00232B37">
        <w:rPr>
          <w:rFonts w:asciiTheme="majorBidi" w:hAnsiTheme="majorBidi" w:cstheme="majorBidi"/>
          <w:rtl/>
        </w:rPr>
        <w:t>والمهمشين</w:t>
      </w:r>
      <w:r w:rsidRPr="00232B37">
        <w:rPr>
          <w:rFonts w:asciiTheme="majorBidi" w:hAnsiTheme="majorBidi" w:cstheme="majorBidi"/>
          <w:rtl/>
        </w:rPr>
        <w:t xml:space="preserve"> (مثل الأطفال </w:t>
      </w:r>
      <w:r w:rsidR="00A36787">
        <w:rPr>
          <w:rFonts w:asciiTheme="majorBidi" w:hAnsiTheme="majorBidi" w:cstheme="majorBidi" w:hint="cs"/>
          <w:rtl/>
        </w:rPr>
        <w:t>والأفراد</w:t>
      </w:r>
      <w:r w:rsidRPr="00232B37">
        <w:rPr>
          <w:rFonts w:asciiTheme="majorBidi" w:hAnsiTheme="majorBidi" w:cstheme="majorBidi"/>
          <w:rtl/>
        </w:rPr>
        <w:t xml:space="preserve"> ذوي الإعاقة </w:t>
      </w:r>
      <w:r w:rsidR="008D3889" w:rsidRPr="00232B37">
        <w:rPr>
          <w:rFonts w:asciiTheme="majorBidi" w:hAnsiTheme="majorBidi" w:cstheme="majorBidi"/>
          <w:rtl/>
        </w:rPr>
        <w:t>والمسني</w:t>
      </w:r>
      <w:r w:rsidRPr="00232B37">
        <w:rPr>
          <w:rFonts w:asciiTheme="majorBidi" w:hAnsiTheme="majorBidi" w:cstheme="majorBidi"/>
          <w:rtl/>
        </w:rPr>
        <w:t xml:space="preserve">ن </w:t>
      </w:r>
      <w:r w:rsidR="008D3889" w:rsidRPr="00232B37">
        <w:rPr>
          <w:rFonts w:asciiTheme="majorBidi" w:hAnsiTheme="majorBidi" w:cstheme="majorBidi"/>
          <w:rtl/>
        </w:rPr>
        <w:t>والأ</w:t>
      </w:r>
      <w:r w:rsidR="00A36787">
        <w:rPr>
          <w:rFonts w:asciiTheme="majorBidi" w:hAnsiTheme="majorBidi" w:cstheme="majorBidi" w:hint="cs"/>
          <w:rtl/>
        </w:rPr>
        <w:t>ُ</w:t>
      </w:r>
      <w:r w:rsidR="008D3889" w:rsidRPr="00232B37">
        <w:rPr>
          <w:rFonts w:asciiTheme="majorBidi" w:hAnsiTheme="majorBidi" w:cstheme="majorBidi"/>
          <w:rtl/>
        </w:rPr>
        <w:t>ميين)</w:t>
      </w:r>
      <w:r w:rsidRPr="00232B37">
        <w:rPr>
          <w:rFonts w:asciiTheme="majorBidi" w:hAnsiTheme="majorBidi" w:cstheme="majorBidi"/>
          <w:rtl/>
        </w:rPr>
        <w:t>؟</w:t>
      </w:r>
    </w:p>
    <w:p w14:paraId="1250D7BE" w14:textId="646B2D61" w:rsidR="000B1334" w:rsidRPr="00232B37" w:rsidRDefault="000B1334" w:rsidP="005B05C8">
      <w:pPr>
        <w:pStyle w:val="ListParagraph"/>
        <w:numPr>
          <w:ilvl w:val="0"/>
          <w:numId w:val="12"/>
        </w:numPr>
        <w:bidi/>
        <w:jc w:val="both"/>
        <w:rPr>
          <w:rFonts w:asciiTheme="majorBidi" w:hAnsiTheme="majorBidi" w:cstheme="majorBidi"/>
        </w:rPr>
      </w:pPr>
      <w:r w:rsidRPr="00232B37">
        <w:rPr>
          <w:rFonts w:asciiTheme="majorBidi" w:hAnsiTheme="majorBidi" w:cstheme="majorBidi"/>
          <w:rtl/>
        </w:rPr>
        <w:t xml:space="preserve">ھل </w:t>
      </w:r>
      <w:r w:rsidR="00EB3131" w:rsidRPr="00232B37">
        <w:rPr>
          <w:rFonts w:asciiTheme="majorBidi" w:hAnsiTheme="majorBidi" w:cstheme="majorBidi"/>
          <w:rtl/>
        </w:rPr>
        <w:t xml:space="preserve">أن </w:t>
      </w:r>
      <w:r w:rsidRPr="00232B37">
        <w:rPr>
          <w:rFonts w:asciiTheme="majorBidi" w:hAnsiTheme="majorBidi" w:cstheme="majorBidi"/>
          <w:rtl/>
        </w:rPr>
        <w:t xml:space="preserve">وسائل </w:t>
      </w:r>
      <w:r w:rsidR="00EB3131" w:rsidRPr="00232B37">
        <w:rPr>
          <w:rFonts w:asciiTheme="majorBidi" w:hAnsiTheme="majorBidi" w:cstheme="majorBidi"/>
          <w:rtl/>
        </w:rPr>
        <w:t>التواصل المستخدمة</w:t>
      </w:r>
      <w:r w:rsidRPr="00232B37">
        <w:rPr>
          <w:rFonts w:asciiTheme="majorBidi" w:hAnsiTheme="majorBidi" w:cstheme="majorBidi"/>
          <w:rtl/>
        </w:rPr>
        <w:t xml:space="preserve"> مناسبة </w:t>
      </w:r>
      <w:r w:rsidR="00EB3131" w:rsidRPr="00232B37">
        <w:rPr>
          <w:rFonts w:asciiTheme="majorBidi" w:hAnsiTheme="majorBidi" w:cstheme="majorBidi"/>
          <w:rtl/>
        </w:rPr>
        <w:t xml:space="preserve">ثقافيا ومراعية </w:t>
      </w:r>
      <w:r w:rsidR="005B05C8">
        <w:rPr>
          <w:rFonts w:asciiTheme="majorBidi" w:hAnsiTheme="majorBidi" w:cstheme="majorBidi" w:hint="cs"/>
          <w:rtl/>
        </w:rPr>
        <w:t>ال</w:t>
      </w:r>
      <w:r w:rsidR="00EB3131" w:rsidRPr="00232B37">
        <w:rPr>
          <w:rFonts w:asciiTheme="majorBidi" w:hAnsiTheme="majorBidi" w:cstheme="majorBidi"/>
          <w:rtl/>
        </w:rPr>
        <w:t>سياق</w:t>
      </w:r>
      <w:r w:rsidRPr="00232B37">
        <w:rPr>
          <w:rFonts w:asciiTheme="majorBidi" w:hAnsiTheme="majorBidi" w:cstheme="majorBidi"/>
          <w:rtl/>
        </w:rPr>
        <w:t xml:space="preserve"> (أي الطریقة المناسبة </w:t>
      </w:r>
      <w:r w:rsidR="000A5F22" w:rsidRPr="00232B37">
        <w:rPr>
          <w:rFonts w:asciiTheme="majorBidi" w:hAnsiTheme="majorBidi" w:cstheme="majorBidi"/>
          <w:rtl/>
        </w:rPr>
        <w:t>لتقديم</w:t>
      </w:r>
      <w:r w:rsidRPr="00232B37">
        <w:rPr>
          <w:rFonts w:asciiTheme="majorBidi" w:hAnsiTheme="majorBidi" w:cstheme="majorBidi"/>
          <w:rtl/>
        </w:rPr>
        <w:t xml:space="preserve"> الموظفین، و</w:t>
      </w:r>
      <w:r w:rsidR="000A5F29" w:rsidRPr="00232B37">
        <w:rPr>
          <w:rFonts w:asciiTheme="majorBidi" w:hAnsiTheme="majorBidi" w:cstheme="majorBidi"/>
          <w:rtl/>
        </w:rPr>
        <w:t>إلقاء ال</w:t>
      </w:r>
      <w:r w:rsidRPr="00232B37">
        <w:rPr>
          <w:rFonts w:asciiTheme="majorBidi" w:hAnsiTheme="majorBidi" w:cstheme="majorBidi"/>
          <w:rtl/>
        </w:rPr>
        <w:t xml:space="preserve">تحیة، وطرح الأسئلة، وعقد الاجتماعات، </w:t>
      </w:r>
      <w:r w:rsidR="000A5F29" w:rsidRPr="00232B37">
        <w:rPr>
          <w:rFonts w:asciiTheme="majorBidi" w:hAnsiTheme="majorBidi" w:cstheme="majorBidi"/>
          <w:rtl/>
        </w:rPr>
        <w:t>ك</w:t>
      </w:r>
      <w:r w:rsidRPr="00232B37">
        <w:rPr>
          <w:rFonts w:asciiTheme="majorBidi" w:hAnsiTheme="majorBidi" w:cstheme="majorBidi"/>
          <w:rtl/>
        </w:rPr>
        <w:t xml:space="preserve">عقد مجموعات منفصلة للرجال والنساء </w:t>
      </w:r>
      <w:r w:rsidR="0028534B" w:rsidRPr="00232B37">
        <w:rPr>
          <w:rFonts w:asciiTheme="majorBidi" w:hAnsiTheme="majorBidi" w:cstheme="majorBidi"/>
          <w:rtl/>
        </w:rPr>
        <w:t>من قبل موظفين ذكور وإناث)؟</w:t>
      </w:r>
    </w:p>
    <w:p w14:paraId="7B4034A1" w14:textId="195062FD" w:rsidR="00232831" w:rsidRPr="00232B37" w:rsidRDefault="00232831" w:rsidP="004F0391">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4.2  </w:t>
      </w:r>
      <w:r w:rsidR="004F0391" w:rsidRPr="00232B37">
        <w:rPr>
          <w:rFonts w:asciiTheme="majorBidi" w:hAnsiTheme="majorBidi" w:cstheme="majorBidi"/>
          <w:b/>
          <w:bCs/>
          <w:color w:val="9CC2E5" w:themeColor="accent1" w:themeTint="99"/>
          <w:rtl/>
        </w:rPr>
        <w:t>يتم إجراء</w:t>
      </w:r>
      <w:r w:rsidRPr="00232B37">
        <w:rPr>
          <w:rFonts w:asciiTheme="majorBidi" w:hAnsiTheme="majorBidi" w:cstheme="majorBidi"/>
          <w:b/>
          <w:bCs/>
          <w:color w:val="9CC2E5" w:themeColor="accent1" w:themeTint="99"/>
          <w:rtl/>
        </w:rPr>
        <w:t xml:space="preserve"> حوار </w:t>
      </w:r>
      <w:r w:rsidR="004F0391" w:rsidRPr="00232B37">
        <w:rPr>
          <w:rFonts w:asciiTheme="majorBidi" w:hAnsiTheme="majorBidi" w:cstheme="majorBidi"/>
          <w:b/>
          <w:bCs/>
          <w:color w:val="9CC2E5" w:themeColor="accent1" w:themeTint="99"/>
          <w:rtl/>
        </w:rPr>
        <w:t>مع المجتمع بشكل</w:t>
      </w:r>
      <w:r w:rsidRPr="00232B37">
        <w:rPr>
          <w:rFonts w:asciiTheme="majorBidi" w:hAnsiTheme="majorBidi" w:cstheme="majorBidi"/>
          <w:b/>
          <w:bCs/>
          <w:color w:val="9CC2E5" w:themeColor="accent1" w:themeTint="99"/>
          <w:rtl/>
        </w:rPr>
        <w:t xml:space="preserve"> مستمر وعقد اجتماعات منتظمة مع </w:t>
      </w:r>
      <w:r w:rsidR="004F0391" w:rsidRPr="00232B37">
        <w:rPr>
          <w:rFonts w:asciiTheme="majorBidi" w:hAnsiTheme="majorBidi" w:cstheme="majorBidi"/>
          <w:b/>
          <w:bCs/>
          <w:color w:val="9CC2E5" w:themeColor="accent1" w:themeTint="99"/>
          <w:rtl/>
        </w:rPr>
        <w:t>الأشخاص</w:t>
      </w:r>
      <w:r w:rsidRPr="00232B37">
        <w:rPr>
          <w:rFonts w:asciiTheme="majorBidi" w:hAnsiTheme="majorBidi" w:cstheme="majorBidi"/>
          <w:b/>
          <w:bCs/>
          <w:color w:val="9CC2E5" w:themeColor="accent1" w:themeTint="99"/>
          <w:rtl/>
        </w:rPr>
        <w:t xml:space="preserve"> والمجتمعات المحلية لتعزيز المشاركة في القرارات التي تؤثر عليهم</w:t>
      </w:r>
    </w:p>
    <w:p w14:paraId="692FF16F" w14:textId="11624BE4" w:rsidR="00232831" w:rsidRPr="00232B37" w:rsidRDefault="00232831" w:rsidP="00CD179C">
      <w:pPr>
        <w:pStyle w:val="ListParagraph"/>
        <w:numPr>
          <w:ilvl w:val="0"/>
          <w:numId w:val="13"/>
        </w:numPr>
        <w:bidi/>
        <w:jc w:val="both"/>
        <w:rPr>
          <w:rFonts w:asciiTheme="majorBidi" w:hAnsiTheme="majorBidi" w:cstheme="majorBidi"/>
        </w:rPr>
      </w:pPr>
      <w:r w:rsidRPr="00232B37">
        <w:rPr>
          <w:rFonts w:asciiTheme="majorBidi" w:hAnsiTheme="majorBidi" w:cstheme="majorBidi"/>
          <w:rtl/>
        </w:rPr>
        <w:t xml:space="preserve">هل </w:t>
      </w:r>
      <w:r w:rsidR="00A540F3" w:rsidRPr="00232B37">
        <w:rPr>
          <w:rFonts w:asciiTheme="majorBidi" w:hAnsiTheme="majorBidi" w:cstheme="majorBidi"/>
          <w:rtl/>
        </w:rPr>
        <w:t>يتم عقد</w:t>
      </w:r>
      <w:r w:rsidRPr="00232B37">
        <w:rPr>
          <w:rFonts w:asciiTheme="majorBidi" w:hAnsiTheme="majorBidi" w:cstheme="majorBidi"/>
          <w:rtl/>
        </w:rPr>
        <w:t xml:space="preserve"> اجتماعات / مجموعات تركيز منتظمة مع </w:t>
      </w:r>
      <w:r w:rsidR="00CD179C">
        <w:rPr>
          <w:rFonts w:asciiTheme="majorBidi" w:hAnsiTheme="majorBidi" w:cstheme="majorBidi" w:hint="cs"/>
          <w:rtl/>
        </w:rPr>
        <w:t>مختاف ال</w:t>
      </w:r>
      <w:r w:rsidRPr="00232B37">
        <w:rPr>
          <w:rFonts w:asciiTheme="majorBidi" w:hAnsiTheme="majorBidi" w:cstheme="majorBidi"/>
          <w:rtl/>
        </w:rPr>
        <w:t xml:space="preserve">مجموعات </w:t>
      </w:r>
      <w:r w:rsidR="0086250A">
        <w:rPr>
          <w:rFonts w:asciiTheme="majorBidi" w:hAnsiTheme="majorBidi" w:cstheme="majorBidi" w:hint="cs"/>
          <w:rtl/>
        </w:rPr>
        <w:t xml:space="preserve">عبر </w:t>
      </w:r>
      <w:r w:rsidR="00CD179C">
        <w:rPr>
          <w:rFonts w:asciiTheme="majorBidi" w:hAnsiTheme="majorBidi" w:cstheme="majorBidi" w:hint="cs"/>
          <w:rtl/>
        </w:rPr>
        <w:t>جميع</w:t>
      </w:r>
      <w:r w:rsidR="0086250A">
        <w:rPr>
          <w:rFonts w:asciiTheme="majorBidi" w:hAnsiTheme="majorBidi" w:cstheme="majorBidi" w:hint="cs"/>
          <w:rtl/>
        </w:rPr>
        <w:t xml:space="preserve"> مراحل</w:t>
      </w:r>
      <w:r w:rsidRPr="00232B37">
        <w:rPr>
          <w:rFonts w:asciiTheme="majorBidi" w:hAnsiTheme="majorBidi" w:cstheme="majorBidi"/>
          <w:rtl/>
        </w:rPr>
        <w:t xml:space="preserve"> دورة المشروع </w:t>
      </w:r>
      <w:r w:rsidR="00A540F3" w:rsidRPr="00232B37">
        <w:rPr>
          <w:rFonts w:asciiTheme="majorBidi" w:hAnsiTheme="majorBidi" w:cstheme="majorBidi"/>
          <w:rtl/>
        </w:rPr>
        <w:t xml:space="preserve">بهدف </w:t>
      </w:r>
      <w:r w:rsidR="00533889" w:rsidRPr="00232B37">
        <w:rPr>
          <w:rFonts w:asciiTheme="majorBidi" w:hAnsiTheme="majorBidi" w:cstheme="majorBidi"/>
          <w:rtl/>
        </w:rPr>
        <w:t>إدخال</w:t>
      </w:r>
      <w:r w:rsidRPr="00232B37">
        <w:rPr>
          <w:rFonts w:asciiTheme="majorBidi" w:hAnsiTheme="majorBidi" w:cstheme="majorBidi"/>
          <w:rtl/>
        </w:rPr>
        <w:t xml:space="preserve"> </w:t>
      </w:r>
      <w:r w:rsidR="00FA7DB5" w:rsidRPr="00232B37">
        <w:rPr>
          <w:rFonts w:asciiTheme="majorBidi" w:hAnsiTheme="majorBidi" w:cstheme="majorBidi"/>
          <w:rtl/>
        </w:rPr>
        <w:t>ال</w:t>
      </w:r>
      <w:r w:rsidRPr="00232B37">
        <w:rPr>
          <w:rFonts w:asciiTheme="majorBidi" w:hAnsiTheme="majorBidi" w:cstheme="majorBidi"/>
          <w:rtl/>
        </w:rPr>
        <w:t>مد</w:t>
      </w:r>
      <w:r w:rsidR="00A540F3" w:rsidRPr="00232B37">
        <w:rPr>
          <w:rFonts w:asciiTheme="majorBidi" w:hAnsiTheme="majorBidi" w:cstheme="majorBidi"/>
          <w:rtl/>
        </w:rPr>
        <w:t>ا</w:t>
      </w:r>
      <w:r w:rsidRPr="00232B37">
        <w:rPr>
          <w:rFonts w:asciiTheme="majorBidi" w:hAnsiTheme="majorBidi" w:cstheme="majorBidi"/>
          <w:rtl/>
        </w:rPr>
        <w:t xml:space="preserve">خلات </w:t>
      </w:r>
      <w:r w:rsidR="00FA7DB5" w:rsidRPr="00232B37">
        <w:rPr>
          <w:rFonts w:asciiTheme="majorBidi" w:hAnsiTheme="majorBidi" w:cstheme="majorBidi"/>
          <w:rtl/>
        </w:rPr>
        <w:t xml:space="preserve">الفعالة </w:t>
      </w:r>
      <w:r w:rsidR="007F413D">
        <w:rPr>
          <w:rFonts w:asciiTheme="majorBidi" w:hAnsiTheme="majorBidi" w:cstheme="majorBidi" w:hint="cs"/>
          <w:rtl/>
        </w:rPr>
        <w:t xml:space="preserve">والمفيدة </w:t>
      </w:r>
      <w:r w:rsidRPr="00232B37">
        <w:rPr>
          <w:rFonts w:asciiTheme="majorBidi" w:hAnsiTheme="majorBidi" w:cstheme="majorBidi"/>
          <w:rtl/>
        </w:rPr>
        <w:t>في عملية صنع القرار؟</w:t>
      </w:r>
    </w:p>
    <w:p w14:paraId="50FF8664" w14:textId="42870340" w:rsidR="0028534B" w:rsidRPr="00232B37" w:rsidRDefault="00232831" w:rsidP="005C2A46">
      <w:pPr>
        <w:pStyle w:val="ListParagraph"/>
        <w:numPr>
          <w:ilvl w:val="0"/>
          <w:numId w:val="13"/>
        </w:numPr>
        <w:bidi/>
        <w:jc w:val="both"/>
        <w:rPr>
          <w:rFonts w:asciiTheme="majorBidi" w:hAnsiTheme="majorBidi" w:cstheme="majorBidi"/>
        </w:rPr>
      </w:pPr>
      <w:r w:rsidRPr="00232B37">
        <w:rPr>
          <w:rFonts w:asciiTheme="majorBidi" w:hAnsiTheme="majorBidi" w:cstheme="majorBidi"/>
          <w:rtl/>
        </w:rPr>
        <w:t xml:space="preserve">هل يتم إشراك ممثلي الفئات </w:t>
      </w:r>
      <w:r w:rsidR="00533889" w:rsidRPr="00232B37">
        <w:rPr>
          <w:rFonts w:asciiTheme="majorBidi" w:hAnsiTheme="majorBidi" w:cstheme="majorBidi"/>
          <w:rtl/>
        </w:rPr>
        <w:t xml:space="preserve">الأكثر استضعافا </w:t>
      </w:r>
      <w:r w:rsidRPr="00232B37">
        <w:rPr>
          <w:rFonts w:asciiTheme="majorBidi" w:hAnsiTheme="majorBidi" w:cstheme="majorBidi"/>
          <w:rtl/>
        </w:rPr>
        <w:t>وتهميشا في عمليات صنع القرار؟</w:t>
      </w:r>
    </w:p>
    <w:p w14:paraId="1D24FE42" w14:textId="57C10B22" w:rsidR="001323B1" w:rsidRPr="00232B37" w:rsidRDefault="001323B1" w:rsidP="00335F4E">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4.3  </w:t>
      </w:r>
      <w:r w:rsidR="00275F91" w:rsidRPr="00232B37">
        <w:rPr>
          <w:rFonts w:asciiTheme="majorBidi" w:hAnsiTheme="majorBidi" w:cstheme="majorBidi"/>
          <w:b/>
          <w:bCs/>
          <w:color w:val="9CC2E5" w:themeColor="accent1" w:themeTint="99"/>
          <w:rtl/>
        </w:rPr>
        <w:t>تستند</w:t>
      </w:r>
      <w:r w:rsidRPr="00232B37">
        <w:rPr>
          <w:rFonts w:asciiTheme="majorBidi" w:hAnsiTheme="majorBidi" w:cstheme="majorBidi"/>
          <w:b/>
          <w:bCs/>
          <w:color w:val="9CC2E5" w:themeColor="accent1" w:themeTint="99"/>
          <w:rtl/>
        </w:rPr>
        <w:t xml:space="preserve"> البرامج على القدرات الموجودة لدى </w:t>
      </w:r>
      <w:r w:rsidR="00335F4E">
        <w:rPr>
          <w:rFonts w:asciiTheme="majorBidi" w:hAnsiTheme="majorBidi" w:cstheme="majorBidi" w:hint="cs"/>
          <w:b/>
          <w:bCs/>
          <w:color w:val="9CC2E5" w:themeColor="accent1" w:themeTint="99"/>
          <w:rtl/>
        </w:rPr>
        <w:t xml:space="preserve">مختلف </w:t>
      </w:r>
      <w:r w:rsidRPr="00232B37">
        <w:rPr>
          <w:rFonts w:asciiTheme="majorBidi" w:hAnsiTheme="majorBidi" w:cstheme="majorBidi"/>
          <w:b/>
          <w:bCs/>
          <w:color w:val="9CC2E5" w:themeColor="accent1" w:themeTint="99"/>
          <w:rtl/>
        </w:rPr>
        <w:t xml:space="preserve">المجموعات </w:t>
      </w:r>
    </w:p>
    <w:p w14:paraId="2F3AE0FA" w14:textId="69814F6D" w:rsidR="001323B1" w:rsidRPr="00232B37" w:rsidRDefault="001323B1" w:rsidP="005C2A46">
      <w:pPr>
        <w:pStyle w:val="ListParagraph"/>
        <w:numPr>
          <w:ilvl w:val="0"/>
          <w:numId w:val="14"/>
        </w:numPr>
        <w:bidi/>
        <w:jc w:val="both"/>
        <w:rPr>
          <w:rFonts w:asciiTheme="majorBidi" w:hAnsiTheme="majorBidi" w:cstheme="majorBidi"/>
        </w:rPr>
      </w:pPr>
      <w:r w:rsidRPr="00232B37">
        <w:rPr>
          <w:rFonts w:asciiTheme="majorBidi" w:hAnsiTheme="majorBidi" w:cstheme="majorBidi"/>
          <w:rtl/>
        </w:rPr>
        <w:t xml:space="preserve">هل </w:t>
      </w:r>
      <w:r w:rsidR="00071CC9" w:rsidRPr="00232B37">
        <w:rPr>
          <w:rFonts w:asciiTheme="majorBidi" w:hAnsiTheme="majorBidi" w:cstheme="majorBidi"/>
          <w:rtl/>
        </w:rPr>
        <w:t>قام</w:t>
      </w:r>
      <w:r w:rsidRPr="00232B37">
        <w:rPr>
          <w:rFonts w:asciiTheme="majorBidi" w:hAnsiTheme="majorBidi" w:cstheme="majorBidi"/>
          <w:rtl/>
        </w:rPr>
        <w:t xml:space="preserve"> </w:t>
      </w:r>
      <w:r w:rsidR="00071CC9" w:rsidRPr="00232B37">
        <w:rPr>
          <w:rFonts w:asciiTheme="majorBidi" w:hAnsiTheme="majorBidi" w:cstheme="majorBidi"/>
          <w:rtl/>
        </w:rPr>
        <w:t>الموظفون بتحديد المهارات والموارد المحلية (المادية منها، والمالية، والبيئية)</w:t>
      </w:r>
      <w:r w:rsidRPr="00232B37">
        <w:rPr>
          <w:rFonts w:asciiTheme="majorBidi" w:hAnsiTheme="majorBidi" w:cstheme="majorBidi"/>
          <w:rtl/>
        </w:rPr>
        <w:t xml:space="preserve"> والهياكل </w:t>
      </w:r>
      <w:r w:rsidR="00071CC9" w:rsidRPr="00232B37">
        <w:rPr>
          <w:rFonts w:asciiTheme="majorBidi" w:hAnsiTheme="majorBidi" w:cstheme="majorBidi"/>
          <w:rtl/>
        </w:rPr>
        <w:t>(</w:t>
      </w:r>
      <w:r w:rsidRPr="00232B37">
        <w:rPr>
          <w:rFonts w:asciiTheme="majorBidi" w:hAnsiTheme="majorBidi" w:cstheme="majorBidi"/>
          <w:rtl/>
        </w:rPr>
        <w:t xml:space="preserve">مثل </w:t>
      </w:r>
      <w:r w:rsidR="00071CC9" w:rsidRPr="00232B37">
        <w:rPr>
          <w:rFonts w:asciiTheme="majorBidi" w:hAnsiTheme="majorBidi" w:cstheme="majorBidi"/>
          <w:rtl/>
        </w:rPr>
        <w:t xml:space="preserve">مجموعات النساء، </w:t>
      </w:r>
      <w:r w:rsidRPr="00232B37">
        <w:rPr>
          <w:rFonts w:asciiTheme="majorBidi" w:hAnsiTheme="majorBidi" w:cstheme="majorBidi"/>
          <w:rtl/>
        </w:rPr>
        <w:t xml:space="preserve">والحكومات </w:t>
      </w:r>
      <w:r w:rsidR="00071CC9" w:rsidRPr="00232B37">
        <w:rPr>
          <w:rFonts w:asciiTheme="majorBidi" w:hAnsiTheme="majorBidi" w:cstheme="majorBidi"/>
          <w:rtl/>
        </w:rPr>
        <w:t>الم</w:t>
      </w:r>
      <w:r w:rsidRPr="00232B37">
        <w:rPr>
          <w:rFonts w:asciiTheme="majorBidi" w:hAnsiTheme="majorBidi" w:cstheme="majorBidi"/>
          <w:rtl/>
        </w:rPr>
        <w:t>حلية، ومجموعات الشباب، و</w:t>
      </w:r>
      <w:r w:rsidR="00071CC9" w:rsidRPr="00232B37">
        <w:rPr>
          <w:rFonts w:asciiTheme="majorBidi" w:hAnsiTheme="majorBidi" w:cstheme="majorBidi"/>
          <w:rtl/>
        </w:rPr>
        <w:t>الم</w:t>
      </w:r>
      <w:r w:rsidRPr="00232B37">
        <w:rPr>
          <w:rFonts w:asciiTheme="majorBidi" w:hAnsiTheme="majorBidi" w:cstheme="majorBidi"/>
          <w:rtl/>
        </w:rPr>
        <w:t xml:space="preserve">جموعات الكنسية، وما </w:t>
      </w:r>
      <w:r w:rsidR="00071CC9" w:rsidRPr="00232B37">
        <w:rPr>
          <w:rFonts w:asciiTheme="majorBidi" w:hAnsiTheme="majorBidi" w:cstheme="majorBidi"/>
          <w:rtl/>
        </w:rPr>
        <w:t>إلى</w:t>
      </w:r>
      <w:r w:rsidRPr="00232B37">
        <w:rPr>
          <w:rFonts w:asciiTheme="majorBidi" w:hAnsiTheme="majorBidi" w:cstheme="majorBidi"/>
          <w:rtl/>
        </w:rPr>
        <w:t xml:space="preserve"> ذلك</w:t>
      </w:r>
      <w:r w:rsidR="00071CC9" w:rsidRPr="00232B37">
        <w:rPr>
          <w:rFonts w:asciiTheme="majorBidi" w:hAnsiTheme="majorBidi" w:cstheme="majorBidi"/>
          <w:rtl/>
        </w:rPr>
        <w:t>) في</w:t>
      </w:r>
      <w:r w:rsidRPr="00232B37">
        <w:rPr>
          <w:rFonts w:asciiTheme="majorBidi" w:hAnsiTheme="majorBidi" w:cstheme="majorBidi"/>
          <w:rtl/>
        </w:rPr>
        <w:t xml:space="preserve"> </w:t>
      </w:r>
      <w:r w:rsidR="00071CC9" w:rsidRPr="00232B37">
        <w:rPr>
          <w:rFonts w:asciiTheme="majorBidi" w:hAnsiTheme="majorBidi" w:cstheme="majorBidi"/>
          <w:rtl/>
        </w:rPr>
        <w:t>المجتمعات المحلية وهل قاموا بت</w:t>
      </w:r>
      <w:r w:rsidRPr="00232B37">
        <w:rPr>
          <w:rFonts w:asciiTheme="majorBidi" w:hAnsiTheme="majorBidi" w:cstheme="majorBidi"/>
          <w:rtl/>
        </w:rPr>
        <w:t>صم</w:t>
      </w:r>
      <w:r w:rsidR="00E17940">
        <w:rPr>
          <w:rFonts w:asciiTheme="majorBidi" w:hAnsiTheme="majorBidi" w:cstheme="majorBidi" w:hint="cs"/>
          <w:rtl/>
        </w:rPr>
        <w:t>ي</w:t>
      </w:r>
      <w:r w:rsidRPr="00232B37">
        <w:rPr>
          <w:rFonts w:asciiTheme="majorBidi" w:hAnsiTheme="majorBidi" w:cstheme="majorBidi"/>
          <w:rtl/>
        </w:rPr>
        <w:t>م برامج للبناء عليها؟</w:t>
      </w:r>
    </w:p>
    <w:p w14:paraId="6665235F" w14:textId="3EB5CAD5" w:rsidR="001323B1" w:rsidRPr="00232B37" w:rsidRDefault="001323B1" w:rsidP="00E17940">
      <w:pPr>
        <w:pStyle w:val="ListParagraph"/>
        <w:numPr>
          <w:ilvl w:val="0"/>
          <w:numId w:val="14"/>
        </w:numPr>
        <w:bidi/>
        <w:jc w:val="both"/>
        <w:rPr>
          <w:rFonts w:asciiTheme="majorBidi" w:hAnsiTheme="majorBidi" w:cstheme="majorBidi"/>
        </w:rPr>
      </w:pPr>
      <w:r w:rsidRPr="00232B37">
        <w:rPr>
          <w:rFonts w:asciiTheme="majorBidi" w:hAnsiTheme="majorBidi" w:cstheme="majorBidi"/>
          <w:rtl/>
        </w:rPr>
        <w:t xml:space="preserve">هل </w:t>
      </w:r>
      <w:r w:rsidR="00FE38FA">
        <w:rPr>
          <w:rFonts w:asciiTheme="majorBidi" w:hAnsiTheme="majorBidi" w:cstheme="majorBidi" w:hint="cs"/>
          <w:rtl/>
        </w:rPr>
        <w:t>رصد</w:t>
      </w:r>
      <w:r w:rsidRPr="00232B37">
        <w:rPr>
          <w:rFonts w:asciiTheme="majorBidi" w:hAnsiTheme="majorBidi" w:cstheme="majorBidi"/>
          <w:rtl/>
        </w:rPr>
        <w:t xml:space="preserve"> </w:t>
      </w:r>
      <w:r w:rsidR="00EC3DDB" w:rsidRPr="00232B37">
        <w:rPr>
          <w:rFonts w:asciiTheme="majorBidi" w:hAnsiTheme="majorBidi" w:cstheme="majorBidi"/>
          <w:rtl/>
        </w:rPr>
        <w:t xml:space="preserve">الموظفون </w:t>
      </w:r>
      <w:r w:rsidR="00FE38FA">
        <w:rPr>
          <w:rFonts w:asciiTheme="majorBidi" w:hAnsiTheme="majorBidi" w:cstheme="majorBidi" w:hint="cs"/>
          <w:rtl/>
        </w:rPr>
        <w:t>ال</w:t>
      </w:r>
      <w:r w:rsidR="00EC3DDB" w:rsidRPr="00232B37">
        <w:rPr>
          <w:rFonts w:asciiTheme="majorBidi" w:hAnsiTheme="majorBidi" w:cstheme="majorBidi"/>
          <w:rtl/>
        </w:rPr>
        <w:t>ممارسات و</w:t>
      </w:r>
      <w:r w:rsidR="00FE38FA">
        <w:rPr>
          <w:rFonts w:asciiTheme="majorBidi" w:hAnsiTheme="majorBidi" w:cstheme="majorBidi" w:hint="cs"/>
          <w:rtl/>
        </w:rPr>
        <w:t>ال</w:t>
      </w:r>
      <w:r w:rsidR="00EC3DDB" w:rsidRPr="00232B37">
        <w:rPr>
          <w:rFonts w:asciiTheme="majorBidi" w:hAnsiTheme="majorBidi" w:cstheme="majorBidi"/>
          <w:rtl/>
        </w:rPr>
        <w:t xml:space="preserve">تقاليد </w:t>
      </w:r>
      <w:r w:rsidR="00E17940">
        <w:rPr>
          <w:rFonts w:asciiTheme="majorBidi" w:hAnsiTheme="majorBidi" w:cstheme="majorBidi" w:hint="cs"/>
          <w:rtl/>
        </w:rPr>
        <w:t>ال</w:t>
      </w:r>
      <w:r w:rsidR="00EC3DDB" w:rsidRPr="00232B37">
        <w:rPr>
          <w:rFonts w:asciiTheme="majorBidi" w:hAnsiTheme="majorBidi" w:cstheme="majorBidi"/>
          <w:rtl/>
        </w:rPr>
        <w:t xml:space="preserve">ثقافية </w:t>
      </w:r>
      <w:r w:rsidR="00FE38FA">
        <w:rPr>
          <w:rFonts w:asciiTheme="majorBidi" w:hAnsiTheme="majorBidi" w:cstheme="majorBidi" w:hint="cs"/>
          <w:rtl/>
        </w:rPr>
        <w:t xml:space="preserve">التي تسمح لفريق البرمجة البناء </w:t>
      </w:r>
      <w:r w:rsidRPr="00232B37">
        <w:rPr>
          <w:rFonts w:asciiTheme="majorBidi" w:hAnsiTheme="majorBidi" w:cstheme="majorBidi"/>
          <w:rtl/>
        </w:rPr>
        <w:t>عليها</w:t>
      </w:r>
      <w:r w:rsidR="00FE38FA">
        <w:rPr>
          <w:rFonts w:asciiTheme="majorBidi" w:hAnsiTheme="majorBidi" w:cstheme="majorBidi" w:hint="cs"/>
          <w:rtl/>
        </w:rPr>
        <w:t xml:space="preserve"> أو </w:t>
      </w:r>
      <w:r w:rsidR="00E17940">
        <w:rPr>
          <w:rFonts w:asciiTheme="majorBidi" w:hAnsiTheme="majorBidi" w:cstheme="majorBidi" w:hint="cs"/>
          <w:rtl/>
        </w:rPr>
        <w:t xml:space="preserve">تصنيفها ككونها </w:t>
      </w:r>
      <w:r w:rsidR="00FF2D0A" w:rsidRPr="00232B37">
        <w:rPr>
          <w:rFonts w:asciiTheme="majorBidi" w:hAnsiTheme="majorBidi" w:cstheme="majorBidi"/>
          <w:rtl/>
        </w:rPr>
        <w:t>مفيدة أو ضارة ل</w:t>
      </w:r>
      <w:r w:rsidR="005C27D0">
        <w:rPr>
          <w:rFonts w:asciiTheme="majorBidi" w:hAnsiTheme="majorBidi" w:cstheme="majorBidi"/>
          <w:rtl/>
        </w:rPr>
        <w:t xml:space="preserve">نتائج </w:t>
      </w:r>
      <w:r w:rsidR="005C27D0">
        <w:rPr>
          <w:rFonts w:asciiTheme="majorBidi" w:hAnsiTheme="majorBidi" w:cstheme="majorBidi" w:hint="cs"/>
          <w:rtl/>
        </w:rPr>
        <w:t>البرنامج</w:t>
      </w:r>
      <w:r w:rsidRPr="00232B37">
        <w:rPr>
          <w:rFonts w:asciiTheme="majorBidi" w:hAnsiTheme="majorBidi" w:cstheme="majorBidi"/>
          <w:rtl/>
        </w:rPr>
        <w:t>؟ الاحتفالات أو الطقوس</w:t>
      </w:r>
      <w:r w:rsidR="0028112B">
        <w:rPr>
          <w:rFonts w:asciiTheme="majorBidi" w:hAnsiTheme="majorBidi" w:cstheme="majorBidi" w:hint="cs"/>
          <w:rtl/>
        </w:rPr>
        <w:t xml:space="preserve"> على سبيل المثال</w:t>
      </w:r>
      <w:r w:rsidRPr="00232B37">
        <w:rPr>
          <w:rFonts w:asciiTheme="majorBidi" w:hAnsiTheme="majorBidi" w:cstheme="majorBidi"/>
          <w:rtl/>
        </w:rPr>
        <w:t>؟</w:t>
      </w:r>
    </w:p>
    <w:p w14:paraId="0AAB6CB6" w14:textId="2C95590C" w:rsidR="0079457D" w:rsidRPr="00232B37" w:rsidRDefault="008204E3" w:rsidP="008204E3">
      <w:pPr>
        <w:bidi/>
        <w:jc w:val="both"/>
        <w:rPr>
          <w:rFonts w:asciiTheme="majorBidi" w:hAnsiTheme="majorBidi" w:cstheme="majorBidi"/>
          <w:sz w:val="20"/>
          <w:szCs w:val="20"/>
          <w:rtl/>
        </w:rPr>
      </w:pPr>
      <w:r>
        <w:rPr>
          <w:rFonts w:asciiTheme="majorBidi" w:hAnsiTheme="majorBidi" w:cstheme="majorBidi" w:hint="cs"/>
          <w:b/>
          <w:bCs/>
          <w:sz w:val="24"/>
          <w:szCs w:val="24"/>
          <w:highlight w:val="lightGray"/>
          <w:rtl/>
        </w:rPr>
        <w:t>التغذية الراجعة</w:t>
      </w:r>
      <w:r w:rsidR="0079457D" w:rsidRPr="00232B37">
        <w:rPr>
          <w:rFonts w:asciiTheme="majorBidi" w:hAnsiTheme="majorBidi" w:cstheme="majorBidi"/>
          <w:b/>
          <w:bCs/>
          <w:sz w:val="24"/>
          <w:szCs w:val="24"/>
          <w:highlight w:val="lightGray"/>
          <w:rtl/>
        </w:rPr>
        <w:t xml:space="preserve"> وآليات الشكاوى</w:t>
      </w:r>
      <w:r w:rsidR="0079457D" w:rsidRPr="00232B37">
        <w:rPr>
          <w:rFonts w:asciiTheme="majorBidi" w:hAnsiTheme="majorBidi" w:cstheme="majorBidi"/>
          <w:highlight w:val="lightGray"/>
          <w:rtl/>
        </w:rPr>
        <w:t xml:space="preserve">: </w:t>
      </w:r>
      <w:r w:rsidR="00F37496">
        <w:rPr>
          <w:rFonts w:asciiTheme="majorBidi" w:hAnsiTheme="majorBidi" w:cstheme="majorBidi" w:hint="cs"/>
          <w:highlight w:val="lightGray"/>
          <w:rtl/>
        </w:rPr>
        <w:t>بإمكان</w:t>
      </w:r>
      <w:r w:rsidR="0079457D" w:rsidRPr="00232B37">
        <w:rPr>
          <w:rFonts w:asciiTheme="majorBidi" w:hAnsiTheme="majorBidi" w:cstheme="majorBidi"/>
          <w:highlight w:val="lightGray"/>
          <w:rtl/>
        </w:rPr>
        <w:t xml:space="preserve"> المجتمعات المحلية والأشخاص تقديم التغذية الراجعة والشكاوى بطريقة آمنة وسرية،</w:t>
      </w:r>
      <w:r w:rsidR="00C74071" w:rsidRPr="00232B37">
        <w:rPr>
          <w:rFonts w:asciiTheme="majorBidi" w:hAnsiTheme="majorBidi" w:cstheme="majorBidi"/>
          <w:highlight w:val="lightGray"/>
          <w:rtl/>
        </w:rPr>
        <w:t xml:space="preserve"> تحافظ </w:t>
      </w:r>
      <w:r w:rsidR="00CD7441">
        <w:rPr>
          <w:rFonts w:asciiTheme="majorBidi" w:hAnsiTheme="majorBidi" w:cstheme="majorBidi"/>
          <w:highlight w:val="lightGray"/>
          <w:rtl/>
        </w:rPr>
        <w:t>على كرام</w:t>
      </w:r>
      <w:r w:rsidR="00CD7441">
        <w:rPr>
          <w:rFonts w:asciiTheme="majorBidi" w:hAnsiTheme="majorBidi" w:cstheme="majorBidi" w:hint="cs"/>
          <w:highlight w:val="lightGray"/>
          <w:rtl/>
        </w:rPr>
        <w:t xml:space="preserve">تهم </w:t>
      </w:r>
      <w:r w:rsidR="00230D23" w:rsidRPr="00CD7441">
        <w:rPr>
          <w:rFonts w:asciiTheme="majorBidi" w:hAnsiTheme="majorBidi" w:cstheme="majorBidi"/>
          <w:highlight w:val="lightGray"/>
          <w:rtl/>
        </w:rPr>
        <w:t xml:space="preserve">والحصول على </w:t>
      </w:r>
      <w:r w:rsidR="00CD7441">
        <w:rPr>
          <w:rFonts w:asciiTheme="majorBidi" w:hAnsiTheme="majorBidi" w:cstheme="majorBidi" w:hint="cs"/>
          <w:highlight w:val="lightGray"/>
          <w:rtl/>
        </w:rPr>
        <w:t>ال</w:t>
      </w:r>
      <w:r w:rsidR="00230D23" w:rsidRPr="00CD7441">
        <w:rPr>
          <w:rFonts w:asciiTheme="majorBidi" w:hAnsiTheme="majorBidi" w:cstheme="majorBidi"/>
          <w:highlight w:val="lightGray"/>
          <w:rtl/>
        </w:rPr>
        <w:t xml:space="preserve">رد </w:t>
      </w:r>
      <w:r w:rsidR="00CD7441">
        <w:rPr>
          <w:rFonts w:asciiTheme="majorBidi" w:hAnsiTheme="majorBidi" w:cstheme="majorBidi" w:hint="cs"/>
          <w:highlight w:val="lightGray"/>
          <w:rtl/>
        </w:rPr>
        <w:t>ال</w:t>
      </w:r>
      <w:r w:rsidR="00230D23" w:rsidRPr="00CD7441">
        <w:rPr>
          <w:rFonts w:asciiTheme="majorBidi" w:hAnsiTheme="majorBidi" w:cstheme="majorBidi"/>
          <w:highlight w:val="lightGray"/>
          <w:rtl/>
        </w:rPr>
        <w:t>مناسب عند قيامهم بذلك</w:t>
      </w:r>
    </w:p>
    <w:p w14:paraId="688E90FB" w14:textId="7D611A6D" w:rsidR="00F771D6" w:rsidRPr="00232B37" w:rsidRDefault="00F771D6" w:rsidP="00335F4E">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5.1 تتمتع </w:t>
      </w:r>
      <w:r w:rsidR="00335F4E">
        <w:rPr>
          <w:rFonts w:asciiTheme="majorBidi" w:hAnsiTheme="majorBidi" w:cstheme="majorBidi" w:hint="cs"/>
          <w:b/>
          <w:bCs/>
          <w:color w:val="9CC2E5" w:themeColor="accent1" w:themeTint="99"/>
          <w:rtl/>
        </w:rPr>
        <w:t xml:space="preserve">مختلف </w:t>
      </w:r>
      <w:r w:rsidRPr="00232B37">
        <w:rPr>
          <w:rFonts w:asciiTheme="majorBidi" w:hAnsiTheme="majorBidi" w:cstheme="majorBidi"/>
          <w:b/>
          <w:bCs/>
          <w:color w:val="9CC2E5" w:themeColor="accent1" w:themeTint="99"/>
          <w:rtl/>
        </w:rPr>
        <w:t xml:space="preserve">المجموعات بإمكانية الوصول إلى القنوات المناسبة والمتاحة </w:t>
      </w:r>
      <w:r w:rsidR="00D17E82" w:rsidRPr="00232B37">
        <w:rPr>
          <w:rFonts w:asciiTheme="majorBidi" w:hAnsiTheme="majorBidi" w:cstheme="majorBidi"/>
          <w:b/>
          <w:bCs/>
          <w:color w:val="9CC2E5" w:themeColor="accent1" w:themeTint="99"/>
          <w:rtl/>
        </w:rPr>
        <w:t xml:space="preserve">لتقديم </w:t>
      </w:r>
      <w:r w:rsidRPr="00232B37">
        <w:rPr>
          <w:rFonts w:asciiTheme="majorBidi" w:hAnsiTheme="majorBidi" w:cstheme="majorBidi"/>
          <w:b/>
          <w:bCs/>
          <w:color w:val="9CC2E5" w:themeColor="accent1" w:themeTint="99"/>
          <w:rtl/>
        </w:rPr>
        <w:t xml:space="preserve">ردود الفعل والشكاوى، ولا سيما تلك ذات الطابع الحساس بما في ذلك ادعاءات الاستغلال </w:t>
      </w:r>
      <w:r w:rsidR="00122618" w:rsidRPr="00232B37">
        <w:rPr>
          <w:rFonts w:asciiTheme="majorBidi" w:hAnsiTheme="majorBidi" w:cstheme="majorBidi"/>
          <w:b/>
          <w:bCs/>
          <w:color w:val="9CC2E5" w:themeColor="accent1" w:themeTint="99"/>
          <w:rtl/>
        </w:rPr>
        <w:t>والإساءة</w:t>
      </w:r>
      <w:r w:rsidRPr="00232B37">
        <w:rPr>
          <w:rFonts w:asciiTheme="majorBidi" w:hAnsiTheme="majorBidi" w:cstheme="majorBidi"/>
          <w:b/>
          <w:bCs/>
          <w:color w:val="9CC2E5" w:themeColor="accent1" w:themeTint="99"/>
          <w:rtl/>
        </w:rPr>
        <w:t>، والاحتيال والفساد</w:t>
      </w:r>
    </w:p>
    <w:p w14:paraId="405CEB4A" w14:textId="562300E9" w:rsidR="00F771D6" w:rsidRPr="00232B37" w:rsidRDefault="00F771D6" w:rsidP="005B5BD5">
      <w:pPr>
        <w:pStyle w:val="ListParagraph"/>
        <w:numPr>
          <w:ilvl w:val="0"/>
          <w:numId w:val="15"/>
        </w:numPr>
        <w:bidi/>
        <w:jc w:val="both"/>
        <w:rPr>
          <w:rFonts w:asciiTheme="majorBidi" w:hAnsiTheme="majorBidi" w:cstheme="majorBidi"/>
        </w:rPr>
      </w:pPr>
      <w:r w:rsidRPr="00232B37">
        <w:rPr>
          <w:rFonts w:asciiTheme="majorBidi" w:hAnsiTheme="majorBidi" w:cstheme="majorBidi"/>
          <w:rtl/>
        </w:rPr>
        <w:t>ھل المجتمعات</w:t>
      </w:r>
      <w:r w:rsidR="005B5BD5">
        <w:rPr>
          <w:rFonts w:asciiTheme="majorBidi" w:hAnsiTheme="majorBidi" w:cstheme="majorBidi" w:hint="cs"/>
          <w:rtl/>
        </w:rPr>
        <w:t xml:space="preserve"> على علم من</w:t>
      </w:r>
      <w:r w:rsidRPr="00232B37">
        <w:rPr>
          <w:rFonts w:asciiTheme="majorBidi" w:hAnsiTheme="majorBidi" w:cstheme="majorBidi"/>
          <w:rtl/>
        </w:rPr>
        <w:t xml:space="preserve"> أن</w:t>
      </w:r>
      <w:r w:rsidR="005B5BD5">
        <w:rPr>
          <w:rFonts w:asciiTheme="majorBidi" w:hAnsiTheme="majorBidi" w:cstheme="majorBidi" w:hint="cs"/>
          <w:rtl/>
        </w:rPr>
        <w:t xml:space="preserve">ها تملك </w:t>
      </w:r>
      <w:r w:rsidRPr="00232B37">
        <w:rPr>
          <w:rFonts w:asciiTheme="majorBidi" w:hAnsiTheme="majorBidi" w:cstheme="majorBidi"/>
          <w:rtl/>
        </w:rPr>
        <w:t xml:space="preserve">الحق في تقدیم </w:t>
      </w:r>
      <w:r w:rsidR="00BE5DA7" w:rsidRPr="00232B37">
        <w:rPr>
          <w:rFonts w:asciiTheme="majorBidi" w:hAnsiTheme="majorBidi" w:cstheme="majorBidi"/>
          <w:rtl/>
        </w:rPr>
        <w:t>التغذية الراجعة</w:t>
      </w:r>
      <w:r w:rsidRPr="00232B37">
        <w:rPr>
          <w:rFonts w:asciiTheme="majorBidi" w:hAnsiTheme="majorBidi" w:cstheme="majorBidi"/>
          <w:rtl/>
        </w:rPr>
        <w:t xml:space="preserve"> (</w:t>
      </w:r>
      <w:r w:rsidR="00BE5DA7" w:rsidRPr="00232B37">
        <w:rPr>
          <w:rFonts w:asciiTheme="majorBidi" w:hAnsiTheme="majorBidi" w:cstheme="majorBidi"/>
          <w:rtl/>
        </w:rPr>
        <w:t>ال</w:t>
      </w:r>
      <w:r w:rsidRPr="00232B37">
        <w:rPr>
          <w:rFonts w:asciiTheme="majorBidi" w:hAnsiTheme="majorBidi" w:cstheme="majorBidi"/>
          <w:rtl/>
        </w:rPr>
        <w:t>إیجابیة</w:t>
      </w:r>
      <w:r w:rsidR="00BE5DA7" w:rsidRPr="00232B37">
        <w:rPr>
          <w:rFonts w:asciiTheme="majorBidi" w:hAnsiTheme="majorBidi" w:cstheme="majorBidi"/>
          <w:rtl/>
        </w:rPr>
        <w:t xml:space="preserve"> منها</w:t>
      </w:r>
      <w:r w:rsidRPr="00232B37">
        <w:rPr>
          <w:rFonts w:asciiTheme="majorBidi" w:hAnsiTheme="majorBidi" w:cstheme="majorBidi"/>
          <w:rtl/>
        </w:rPr>
        <w:t xml:space="preserve"> و</w:t>
      </w:r>
      <w:r w:rsidR="00BE5DA7" w:rsidRPr="00232B37">
        <w:rPr>
          <w:rFonts w:asciiTheme="majorBidi" w:hAnsiTheme="majorBidi" w:cstheme="majorBidi"/>
          <w:rtl/>
        </w:rPr>
        <w:t>ال</w:t>
      </w:r>
      <w:r w:rsidRPr="00232B37">
        <w:rPr>
          <w:rFonts w:asciiTheme="majorBidi" w:hAnsiTheme="majorBidi" w:cstheme="majorBidi"/>
          <w:rtl/>
        </w:rPr>
        <w:t xml:space="preserve">سلبیة) حول کل من الموظفین والبرامج (قرارات الاستھداف وجودة البرنامج وما إلی ذلك)؟ هل </w:t>
      </w:r>
      <w:r w:rsidR="00BE5DA7" w:rsidRPr="00232B37">
        <w:rPr>
          <w:rFonts w:asciiTheme="majorBidi" w:hAnsiTheme="majorBidi" w:cstheme="majorBidi"/>
          <w:rtl/>
        </w:rPr>
        <w:t>يحصل الأشخاص</w:t>
      </w:r>
      <w:r w:rsidRPr="00232B37">
        <w:rPr>
          <w:rFonts w:asciiTheme="majorBidi" w:hAnsiTheme="majorBidi" w:cstheme="majorBidi"/>
          <w:rtl/>
        </w:rPr>
        <w:t xml:space="preserve"> على معلومات حول كيفية القيام بذلك؟ هل تشارك المجتمعات المحلية في تصميم أنشطة البرنامج</w:t>
      </w:r>
      <w:r w:rsidR="00780B39" w:rsidRPr="00232B37">
        <w:rPr>
          <w:rFonts w:asciiTheme="majorBidi" w:hAnsiTheme="majorBidi" w:cstheme="majorBidi"/>
          <w:rtl/>
        </w:rPr>
        <w:t xml:space="preserve"> وتنفيذها</w:t>
      </w:r>
      <w:r w:rsidRPr="00232B37">
        <w:rPr>
          <w:rFonts w:asciiTheme="majorBidi" w:hAnsiTheme="majorBidi" w:cstheme="majorBidi"/>
          <w:rtl/>
        </w:rPr>
        <w:t>؟</w:t>
      </w:r>
    </w:p>
    <w:p w14:paraId="47BB4442" w14:textId="7489EB5B" w:rsidR="00F771D6" w:rsidRPr="00232B37" w:rsidRDefault="00F771D6" w:rsidP="00FD2DDD">
      <w:pPr>
        <w:pStyle w:val="ListParagraph"/>
        <w:numPr>
          <w:ilvl w:val="0"/>
          <w:numId w:val="15"/>
        </w:numPr>
        <w:bidi/>
        <w:jc w:val="both"/>
        <w:rPr>
          <w:rFonts w:asciiTheme="majorBidi" w:hAnsiTheme="majorBidi" w:cstheme="majorBidi"/>
        </w:rPr>
      </w:pPr>
      <w:r w:rsidRPr="00232B37">
        <w:rPr>
          <w:rFonts w:asciiTheme="majorBidi" w:hAnsiTheme="majorBidi" w:cstheme="majorBidi"/>
          <w:rtl/>
        </w:rPr>
        <w:t xml:space="preserve">ھل </w:t>
      </w:r>
      <w:r w:rsidR="00BD69F5">
        <w:rPr>
          <w:rFonts w:asciiTheme="majorBidi" w:hAnsiTheme="majorBidi" w:cstheme="majorBidi" w:hint="cs"/>
          <w:rtl/>
        </w:rPr>
        <w:t>من</w:t>
      </w:r>
      <w:r w:rsidRPr="00232B37">
        <w:rPr>
          <w:rFonts w:asciiTheme="majorBidi" w:hAnsiTheme="majorBidi" w:cstheme="majorBidi"/>
          <w:rtl/>
        </w:rPr>
        <w:t xml:space="preserve"> آلیة خاصة لتلقي الشکاوى والرد علیھا، وخاصة الشکاوى الحساسة مثل </w:t>
      </w:r>
      <w:r w:rsidR="0082660A" w:rsidRPr="00232B37">
        <w:rPr>
          <w:rFonts w:asciiTheme="majorBidi" w:hAnsiTheme="majorBidi" w:cstheme="majorBidi"/>
          <w:rtl/>
        </w:rPr>
        <w:t>الشكاوى الخاصة بالحماية من الإساءة الجنسية والاستغلال</w:t>
      </w:r>
      <w:r w:rsidRPr="00232B37">
        <w:rPr>
          <w:rFonts w:asciiTheme="majorBidi" w:hAnsiTheme="majorBidi" w:cstheme="majorBidi"/>
          <w:rtl/>
        </w:rPr>
        <w:t xml:space="preserve">، </w:t>
      </w:r>
      <w:r w:rsidR="0082660A" w:rsidRPr="00232B37">
        <w:rPr>
          <w:rFonts w:asciiTheme="majorBidi" w:hAnsiTheme="majorBidi" w:cstheme="majorBidi"/>
          <w:rtl/>
        </w:rPr>
        <w:t>و</w:t>
      </w:r>
      <w:r w:rsidRPr="00232B37">
        <w:rPr>
          <w:rFonts w:asciiTheme="majorBidi" w:hAnsiTheme="majorBidi" w:cstheme="majorBidi"/>
          <w:rtl/>
        </w:rPr>
        <w:t xml:space="preserve">سلوك الموظفین، </w:t>
      </w:r>
      <w:r w:rsidR="0082660A" w:rsidRPr="00232B37">
        <w:rPr>
          <w:rFonts w:asciiTheme="majorBidi" w:hAnsiTheme="majorBidi" w:cstheme="majorBidi"/>
          <w:rtl/>
        </w:rPr>
        <w:t>والحماية</w:t>
      </w:r>
      <w:r w:rsidRPr="00232B37">
        <w:rPr>
          <w:rFonts w:asciiTheme="majorBidi" w:hAnsiTheme="majorBidi" w:cstheme="majorBidi"/>
          <w:rtl/>
        </w:rPr>
        <w:t>؟</w:t>
      </w:r>
    </w:p>
    <w:p w14:paraId="763671AA" w14:textId="1A413DB7" w:rsidR="00F771D6" w:rsidRPr="00232B37" w:rsidRDefault="00F771D6" w:rsidP="00F31AF7">
      <w:pPr>
        <w:pStyle w:val="ListParagraph"/>
        <w:numPr>
          <w:ilvl w:val="0"/>
          <w:numId w:val="15"/>
        </w:numPr>
        <w:bidi/>
        <w:jc w:val="both"/>
        <w:rPr>
          <w:rFonts w:asciiTheme="majorBidi" w:hAnsiTheme="majorBidi" w:cstheme="majorBidi"/>
        </w:rPr>
      </w:pPr>
      <w:r w:rsidRPr="00232B37">
        <w:rPr>
          <w:rFonts w:asciiTheme="majorBidi" w:hAnsiTheme="majorBidi" w:cstheme="majorBidi"/>
          <w:rtl/>
        </w:rPr>
        <w:t xml:space="preserve">هل </w:t>
      </w:r>
      <w:r w:rsidR="00F31AF7">
        <w:rPr>
          <w:rFonts w:asciiTheme="majorBidi" w:hAnsiTheme="majorBidi" w:cstheme="majorBidi" w:hint="cs"/>
          <w:rtl/>
        </w:rPr>
        <w:t>من</w:t>
      </w:r>
      <w:r w:rsidRPr="00232B37">
        <w:rPr>
          <w:rFonts w:asciiTheme="majorBidi" w:hAnsiTheme="majorBidi" w:cstheme="majorBidi"/>
          <w:rtl/>
        </w:rPr>
        <w:t xml:space="preserve"> </w:t>
      </w:r>
      <w:r w:rsidR="005F5778" w:rsidRPr="00232B37">
        <w:rPr>
          <w:rFonts w:asciiTheme="majorBidi" w:hAnsiTheme="majorBidi" w:cstheme="majorBidi"/>
          <w:rtl/>
        </w:rPr>
        <w:t>آلیة</w:t>
      </w:r>
      <w:r w:rsidRPr="00232B37">
        <w:rPr>
          <w:rFonts w:asciiTheme="majorBidi" w:hAnsiTheme="majorBidi" w:cstheme="majorBidi"/>
          <w:rtl/>
        </w:rPr>
        <w:t xml:space="preserve"> مناسبة لتقديم شكاوى حساسة / </w:t>
      </w:r>
      <w:r w:rsidR="005F5778" w:rsidRPr="00232B37">
        <w:rPr>
          <w:rFonts w:asciiTheme="majorBidi" w:hAnsiTheme="majorBidi" w:cstheme="majorBidi"/>
          <w:rtl/>
        </w:rPr>
        <w:t xml:space="preserve">بطريقة </w:t>
      </w:r>
      <w:r w:rsidRPr="00232B37">
        <w:rPr>
          <w:rFonts w:asciiTheme="majorBidi" w:hAnsiTheme="majorBidi" w:cstheme="majorBidi"/>
          <w:rtl/>
        </w:rPr>
        <w:t>مجهولة؟</w:t>
      </w:r>
    </w:p>
    <w:p w14:paraId="21B370DC" w14:textId="091A6E16" w:rsidR="00F771D6" w:rsidRPr="00232B37" w:rsidRDefault="00F771D6" w:rsidP="00F31AF7">
      <w:pPr>
        <w:pStyle w:val="ListParagraph"/>
        <w:numPr>
          <w:ilvl w:val="0"/>
          <w:numId w:val="15"/>
        </w:numPr>
        <w:bidi/>
        <w:jc w:val="both"/>
        <w:rPr>
          <w:rFonts w:asciiTheme="majorBidi" w:hAnsiTheme="majorBidi" w:cstheme="majorBidi"/>
        </w:rPr>
      </w:pPr>
      <w:r w:rsidRPr="00232B37">
        <w:rPr>
          <w:rFonts w:asciiTheme="majorBidi" w:hAnsiTheme="majorBidi" w:cstheme="majorBidi"/>
          <w:rtl/>
        </w:rPr>
        <w:t xml:space="preserve">ھل </w:t>
      </w:r>
      <w:r w:rsidR="00F31AF7">
        <w:rPr>
          <w:rFonts w:asciiTheme="majorBidi" w:hAnsiTheme="majorBidi" w:cstheme="majorBidi" w:hint="cs"/>
          <w:rtl/>
        </w:rPr>
        <w:t>من</w:t>
      </w:r>
      <w:r w:rsidRPr="00232B37">
        <w:rPr>
          <w:rFonts w:asciiTheme="majorBidi" w:hAnsiTheme="majorBidi" w:cstheme="majorBidi"/>
          <w:rtl/>
        </w:rPr>
        <w:t xml:space="preserve"> معلومات واضحة حول أنواع الشکاوى التي یمکن للمنظمة أن </w:t>
      </w:r>
      <w:r w:rsidR="00620A5F" w:rsidRPr="00232B37">
        <w:rPr>
          <w:rFonts w:asciiTheme="majorBidi" w:hAnsiTheme="majorBidi" w:cstheme="majorBidi"/>
          <w:rtl/>
        </w:rPr>
        <w:t xml:space="preserve">تعالجها أو </w:t>
      </w:r>
      <w:r w:rsidRPr="00232B37">
        <w:rPr>
          <w:rFonts w:asciiTheme="majorBidi" w:hAnsiTheme="majorBidi" w:cstheme="majorBidi"/>
          <w:rtl/>
        </w:rPr>
        <w:t>لا</w:t>
      </w:r>
      <w:r w:rsidR="00A347B8" w:rsidRPr="00232B37">
        <w:rPr>
          <w:rFonts w:asciiTheme="majorBidi" w:hAnsiTheme="majorBidi" w:cstheme="majorBidi"/>
          <w:rtl/>
        </w:rPr>
        <w:t>، على</w:t>
      </w:r>
      <w:r w:rsidRPr="00232B37">
        <w:rPr>
          <w:rFonts w:asciiTheme="majorBidi" w:hAnsiTheme="majorBidi" w:cstheme="majorBidi"/>
          <w:rtl/>
        </w:rPr>
        <w:t xml:space="preserve"> سبیل المثال</w:t>
      </w:r>
      <w:r w:rsidR="00A347B8" w:rsidRPr="00232B37">
        <w:rPr>
          <w:rFonts w:asciiTheme="majorBidi" w:hAnsiTheme="majorBidi" w:cstheme="majorBidi"/>
          <w:rtl/>
        </w:rPr>
        <w:t>،</w:t>
      </w:r>
      <w:r w:rsidRPr="00232B37">
        <w:rPr>
          <w:rFonts w:asciiTheme="majorBidi" w:hAnsiTheme="majorBidi" w:cstheme="majorBidi"/>
          <w:rtl/>
        </w:rPr>
        <w:t xml:space="preserve"> الشكاوى غير الحساسة المتعلقة بالوكالات الأخرى.</w:t>
      </w:r>
    </w:p>
    <w:p w14:paraId="5A758E5C" w14:textId="41671AFF" w:rsidR="00F771D6" w:rsidRPr="00232B37" w:rsidRDefault="00F771D6" w:rsidP="005C2A46">
      <w:pPr>
        <w:pStyle w:val="ListParagraph"/>
        <w:numPr>
          <w:ilvl w:val="0"/>
          <w:numId w:val="15"/>
        </w:numPr>
        <w:bidi/>
        <w:jc w:val="both"/>
        <w:rPr>
          <w:rFonts w:asciiTheme="majorBidi" w:hAnsiTheme="majorBidi" w:cstheme="majorBidi"/>
        </w:rPr>
      </w:pPr>
      <w:r w:rsidRPr="00232B37">
        <w:rPr>
          <w:rFonts w:asciiTheme="majorBidi" w:hAnsiTheme="majorBidi" w:cstheme="majorBidi"/>
          <w:rtl/>
        </w:rPr>
        <w:t>هل تستخدم المجتمعات المحلية نظم التغذية الراجعة؟ إذا لم يكن كذلك، لماذا؟</w:t>
      </w:r>
    </w:p>
    <w:p w14:paraId="43826C1E" w14:textId="4FE9B25A" w:rsidR="00C61697" w:rsidRPr="00232B37" w:rsidRDefault="00C61697" w:rsidP="00FD2F54">
      <w:pPr>
        <w:bidi/>
        <w:jc w:val="both"/>
        <w:rPr>
          <w:rFonts w:asciiTheme="majorBidi" w:hAnsiTheme="majorBidi" w:cstheme="majorBidi"/>
          <w:b/>
          <w:bCs/>
          <w:color w:val="9CC2E5" w:themeColor="accent1" w:themeTint="99"/>
          <w:rtl/>
        </w:rPr>
      </w:pPr>
      <w:r w:rsidRPr="00232B37">
        <w:rPr>
          <w:rFonts w:asciiTheme="majorBidi" w:hAnsiTheme="majorBidi" w:cstheme="majorBidi"/>
          <w:b/>
          <w:bCs/>
          <w:color w:val="9CC2E5" w:themeColor="accent1" w:themeTint="99"/>
          <w:rtl/>
        </w:rPr>
        <w:t xml:space="preserve">5.2 </w:t>
      </w:r>
      <w:r w:rsidR="00416F1C" w:rsidRPr="00232B37">
        <w:rPr>
          <w:rFonts w:asciiTheme="majorBidi" w:hAnsiTheme="majorBidi" w:cstheme="majorBidi"/>
          <w:b/>
          <w:bCs/>
          <w:color w:val="9CC2E5" w:themeColor="accent1" w:themeTint="99"/>
          <w:rtl/>
        </w:rPr>
        <w:t>توفر</w:t>
      </w:r>
      <w:r w:rsidRPr="00232B37">
        <w:rPr>
          <w:rFonts w:asciiTheme="majorBidi" w:hAnsiTheme="majorBidi" w:cstheme="majorBidi"/>
          <w:b/>
          <w:bCs/>
          <w:color w:val="9CC2E5" w:themeColor="accent1" w:themeTint="99"/>
          <w:rtl/>
        </w:rPr>
        <w:t xml:space="preserve"> آلية استجابة عادلة ونزيهة </w:t>
      </w:r>
      <w:r w:rsidR="00416F1C" w:rsidRPr="00232B37">
        <w:rPr>
          <w:rFonts w:asciiTheme="majorBidi" w:hAnsiTheme="majorBidi" w:cstheme="majorBidi"/>
          <w:b/>
          <w:bCs/>
          <w:color w:val="9CC2E5" w:themeColor="accent1" w:themeTint="99"/>
          <w:rtl/>
        </w:rPr>
        <w:t xml:space="preserve">لضمان سير عملية </w:t>
      </w:r>
      <w:r w:rsidRPr="00232B37">
        <w:rPr>
          <w:rFonts w:asciiTheme="majorBidi" w:hAnsiTheme="majorBidi" w:cstheme="majorBidi"/>
          <w:b/>
          <w:bCs/>
          <w:color w:val="9CC2E5" w:themeColor="accent1" w:themeTint="99"/>
          <w:rtl/>
        </w:rPr>
        <w:t>التغذية الراجعة والشكاوى و</w:t>
      </w:r>
      <w:r w:rsidR="00FD2F54" w:rsidRPr="00232B37">
        <w:rPr>
          <w:rFonts w:asciiTheme="majorBidi" w:hAnsiTheme="majorBidi" w:cstheme="majorBidi"/>
          <w:b/>
          <w:bCs/>
          <w:color w:val="9CC2E5" w:themeColor="accent1" w:themeTint="99"/>
          <w:rtl/>
        </w:rPr>
        <w:t xml:space="preserve">حصول </w:t>
      </w:r>
      <w:r w:rsidRPr="00232B37">
        <w:rPr>
          <w:rFonts w:asciiTheme="majorBidi" w:hAnsiTheme="majorBidi" w:cstheme="majorBidi"/>
          <w:b/>
          <w:bCs/>
          <w:color w:val="9CC2E5" w:themeColor="accent1" w:themeTint="99"/>
          <w:rtl/>
        </w:rPr>
        <w:t xml:space="preserve">المجتمعات المحلية </w:t>
      </w:r>
      <w:r w:rsidR="00FD2F54" w:rsidRPr="00232B37">
        <w:rPr>
          <w:rFonts w:asciiTheme="majorBidi" w:hAnsiTheme="majorBidi" w:cstheme="majorBidi"/>
          <w:b/>
          <w:bCs/>
          <w:color w:val="9CC2E5" w:themeColor="accent1" w:themeTint="99"/>
          <w:rtl/>
        </w:rPr>
        <w:t>على الردود اللازمة</w:t>
      </w:r>
    </w:p>
    <w:p w14:paraId="3ED07584" w14:textId="542F620C" w:rsidR="00C61697" w:rsidRPr="00232B37" w:rsidRDefault="00C61697" w:rsidP="005C2A46">
      <w:pPr>
        <w:pStyle w:val="ListParagraph"/>
        <w:numPr>
          <w:ilvl w:val="0"/>
          <w:numId w:val="16"/>
        </w:numPr>
        <w:bidi/>
        <w:jc w:val="both"/>
        <w:rPr>
          <w:rFonts w:asciiTheme="majorBidi" w:hAnsiTheme="majorBidi" w:cstheme="majorBidi"/>
          <w:b/>
          <w:bCs/>
          <w:color w:val="9CC2E5" w:themeColor="accent1" w:themeTint="99"/>
        </w:rPr>
      </w:pPr>
      <w:r w:rsidRPr="00232B37">
        <w:rPr>
          <w:rFonts w:asciiTheme="majorBidi" w:hAnsiTheme="majorBidi" w:cstheme="majorBidi"/>
          <w:rtl/>
        </w:rPr>
        <w:t xml:space="preserve">هل </w:t>
      </w:r>
      <w:r w:rsidR="00423AD1" w:rsidRPr="00232B37">
        <w:rPr>
          <w:rFonts w:asciiTheme="majorBidi" w:hAnsiTheme="majorBidi" w:cstheme="majorBidi"/>
          <w:rtl/>
        </w:rPr>
        <w:t>من</w:t>
      </w:r>
      <w:r w:rsidRPr="00232B37">
        <w:rPr>
          <w:rFonts w:asciiTheme="majorBidi" w:hAnsiTheme="majorBidi" w:cstheme="majorBidi"/>
          <w:rtl/>
        </w:rPr>
        <w:t xml:space="preserve"> </w:t>
      </w:r>
      <w:r w:rsidR="00423AD1" w:rsidRPr="00232B37">
        <w:rPr>
          <w:rFonts w:asciiTheme="majorBidi" w:hAnsiTheme="majorBidi" w:cstheme="majorBidi"/>
          <w:rtl/>
          <w:lang w:bidi="ar-LB"/>
        </w:rPr>
        <w:t>إجراءات</w:t>
      </w:r>
      <w:r w:rsidRPr="00232B37">
        <w:rPr>
          <w:rFonts w:asciiTheme="majorBidi" w:hAnsiTheme="majorBidi" w:cstheme="majorBidi"/>
          <w:rtl/>
        </w:rPr>
        <w:t xml:space="preserve"> تحقيق فعالة للحصول على التغذية الراجعة / الشكاوى الواردة؟</w:t>
      </w:r>
    </w:p>
    <w:p w14:paraId="5E391F7E" w14:textId="11C2D870" w:rsidR="00C61697" w:rsidRPr="00232B37" w:rsidRDefault="00C61697" w:rsidP="005C2A46">
      <w:pPr>
        <w:pStyle w:val="ListParagraph"/>
        <w:numPr>
          <w:ilvl w:val="0"/>
          <w:numId w:val="16"/>
        </w:numPr>
        <w:bidi/>
        <w:jc w:val="both"/>
        <w:rPr>
          <w:rFonts w:asciiTheme="majorBidi" w:hAnsiTheme="majorBidi" w:cstheme="majorBidi"/>
        </w:rPr>
      </w:pPr>
      <w:r w:rsidRPr="00232B37">
        <w:rPr>
          <w:rFonts w:asciiTheme="majorBidi" w:hAnsiTheme="majorBidi" w:cstheme="majorBidi"/>
          <w:rtl/>
        </w:rPr>
        <w:t xml:space="preserve">ھل </w:t>
      </w:r>
      <w:r w:rsidR="00423AD1" w:rsidRPr="00232B37">
        <w:rPr>
          <w:rFonts w:asciiTheme="majorBidi" w:hAnsiTheme="majorBidi" w:cstheme="majorBidi"/>
          <w:rtl/>
        </w:rPr>
        <w:t>من إجراءات</w:t>
      </w:r>
      <w:r w:rsidRPr="00232B37">
        <w:rPr>
          <w:rFonts w:asciiTheme="majorBidi" w:hAnsiTheme="majorBidi" w:cstheme="majorBidi"/>
          <w:rtl/>
        </w:rPr>
        <w:t xml:space="preserve"> عملیة لضمان الموافقة المستنیرة من </w:t>
      </w:r>
      <w:r w:rsidR="00423AD1" w:rsidRPr="00232B37">
        <w:rPr>
          <w:rFonts w:asciiTheme="majorBidi" w:hAnsiTheme="majorBidi" w:cstheme="majorBidi"/>
          <w:rtl/>
        </w:rPr>
        <w:t>الأشخاص</w:t>
      </w:r>
      <w:r w:rsidRPr="00232B37">
        <w:rPr>
          <w:rFonts w:asciiTheme="majorBidi" w:hAnsiTheme="majorBidi" w:cstheme="majorBidi"/>
          <w:rtl/>
        </w:rPr>
        <w:t xml:space="preserve"> الذین یستخدمون الآلیات؟</w:t>
      </w:r>
    </w:p>
    <w:p w14:paraId="507A1D1C" w14:textId="1BFABAB9" w:rsidR="00C61697" w:rsidRPr="00232B37" w:rsidRDefault="00C61697" w:rsidP="005C2A46">
      <w:pPr>
        <w:pStyle w:val="ListParagraph"/>
        <w:numPr>
          <w:ilvl w:val="0"/>
          <w:numId w:val="16"/>
        </w:numPr>
        <w:bidi/>
        <w:jc w:val="both"/>
        <w:rPr>
          <w:rFonts w:asciiTheme="majorBidi" w:hAnsiTheme="majorBidi" w:cstheme="majorBidi"/>
        </w:rPr>
      </w:pPr>
      <w:r w:rsidRPr="00232B37">
        <w:rPr>
          <w:rFonts w:asciiTheme="majorBidi" w:hAnsiTheme="majorBidi" w:cstheme="majorBidi"/>
          <w:rtl/>
        </w:rPr>
        <w:t xml:space="preserve">ھل </w:t>
      </w:r>
      <w:r w:rsidR="0018771C" w:rsidRPr="00232B37">
        <w:rPr>
          <w:rFonts w:asciiTheme="majorBidi" w:hAnsiTheme="majorBidi" w:cstheme="majorBidi"/>
          <w:rtl/>
        </w:rPr>
        <w:t>من</w:t>
      </w:r>
      <w:r w:rsidRPr="00232B37">
        <w:rPr>
          <w:rFonts w:asciiTheme="majorBidi" w:hAnsiTheme="majorBidi" w:cstheme="majorBidi"/>
          <w:rtl/>
        </w:rPr>
        <w:t xml:space="preserve"> آلیة دعم</w:t>
      </w:r>
      <w:r w:rsidR="009F2F71" w:rsidRPr="00232B37">
        <w:rPr>
          <w:rFonts w:asciiTheme="majorBidi" w:hAnsiTheme="majorBidi" w:cstheme="majorBidi"/>
          <w:rtl/>
        </w:rPr>
        <w:t xml:space="preserve"> احتياطية</w:t>
      </w:r>
      <w:r w:rsidRPr="00232B37">
        <w:rPr>
          <w:rFonts w:asciiTheme="majorBidi" w:hAnsiTheme="majorBidi" w:cstheme="majorBidi"/>
          <w:rtl/>
        </w:rPr>
        <w:t xml:space="preserve"> للإبلاغ عن الشکاوى </w:t>
      </w:r>
      <w:r w:rsidR="003F3BC4" w:rsidRPr="00232B37">
        <w:rPr>
          <w:rFonts w:asciiTheme="majorBidi" w:hAnsiTheme="majorBidi" w:cstheme="majorBidi"/>
          <w:rtl/>
        </w:rPr>
        <w:t xml:space="preserve">في </w:t>
      </w:r>
      <w:r w:rsidR="009F2F71" w:rsidRPr="00232B37">
        <w:rPr>
          <w:rFonts w:asciiTheme="majorBidi" w:hAnsiTheme="majorBidi" w:cstheme="majorBidi"/>
          <w:rtl/>
        </w:rPr>
        <w:t>حال</w:t>
      </w:r>
      <w:r w:rsidR="003F3BC4" w:rsidRPr="00232B37">
        <w:rPr>
          <w:rFonts w:asciiTheme="majorBidi" w:hAnsiTheme="majorBidi" w:cstheme="majorBidi"/>
          <w:rtl/>
        </w:rPr>
        <w:t xml:space="preserve"> لم يتم التوصل إلى نتيجة عبر</w:t>
      </w:r>
      <w:r w:rsidRPr="00232B37">
        <w:rPr>
          <w:rFonts w:asciiTheme="majorBidi" w:hAnsiTheme="majorBidi" w:cstheme="majorBidi"/>
          <w:rtl/>
        </w:rPr>
        <w:t xml:space="preserve"> </w:t>
      </w:r>
      <w:r w:rsidR="00C840FD" w:rsidRPr="00232B37">
        <w:rPr>
          <w:rFonts w:asciiTheme="majorBidi" w:hAnsiTheme="majorBidi" w:cstheme="majorBidi"/>
          <w:rtl/>
        </w:rPr>
        <w:t>الاليات</w:t>
      </w:r>
      <w:r w:rsidRPr="00232B37">
        <w:rPr>
          <w:rFonts w:asciiTheme="majorBidi" w:hAnsiTheme="majorBidi" w:cstheme="majorBidi"/>
          <w:rtl/>
        </w:rPr>
        <w:t xml:space="preserve"> </w:t>
      </w:r>
      <w:r w:rsidR="003F3BC4" w:rsidRPr="00232B37">
        <w:rPr>
          <w:rFonts w:asciiTheme="majorBidi" w:hAnsiTheme="majorBidi" w:cstheme="majorBidi"/>
          <w:rtl/>
        </w:rPr>
        <w:t>المتاحة</w:t>
      </w:r>
      <w:r w:rsidRPr="00232B37">
        <w:rPr>
          <w:rFonts w:asciiTheme="majorBidi" w:hAnsiTheme="majorBidi" w:cstheme="majorBidi"/>
          <w:rtl/>
        </w:rPr>
        <w:t>؟</w:t>
      </w:r>
    </w:p>
    <w:p w14:paraId="77BB8A11" w14:textId="5E98C63B" w:rsidR="00C61697" w:rsidRPr="00232B37" w:rsidRDefault="00C61697" w:rsidP="005C2A46">
      <w:pPr>
        <w:pStyle w:val="ListParagraph"/>
        <w:numPr>
          <w:ilvl w:val="0"/>
          <w:numId w:val="16"/>
        </w:numPr>
        <w:bidi/>
        <w:jc w:val="both"/>
        <w:rPr>
          <w:rFonts w:asciiTheme="majorBidi" w:hAnsiTheme="majorBidi" w:cstheme="majorBidi"/>
        </w:rPr>
      </w:pPr>
      <w:r w:rsidRPr="00232B37">
        <w:rPr>
          <w:rFonts w:asciiTheme="majorBidi" w:hAnsiTheme="majorBidi" w:cstheme="majorBidi"/>
          <w:rtl/>
        </w:rPr>
        <w:t>ھل تم تکییف البرامج لزیادة السلامة و</w:t>
      </w:r>
      <w:r w:rsidR="00C840FD" w:rsidRPr="00232B37">
        <w:rPr>
          <w:rFonts w:asciiTheme="majorBidi" w:hAnsiTheme="majorBidi" w:cstheme="majorBidi"/>
          <w:rtl/>
        </w:rPr>
        <w:t xml:space="preserve"> تعزيز </w:t>
      </w:r>
      <w:r w:rsidRPr="00232B37">
        <w:rPr>
          <w:rFonts w:asciiTheme="majorBidi" w:hAnsiTheme="majorBidi" w:cstheme="majorBidi"/>
          <w:rtl/>
        </w:rPr>
        <w:t>الکرامة استجابة للتعلیقات</w:t>
      </w:r>
      <w:r w:rsidR="00C840FD" w:rsidRPr="00232B37">
        <w:rPr>
          <w:rFonts w:asciiTheme="majorBidi" w:hAnsiTheme="majorBidi" w:cstheme="majorBidi"/>
          <w:rtl/>
        </w:rPr>
        <w:t xml:space="preserve"> والشكاوى</w:t>
      </w:r>
      <w:r w:rsidRPr="00232B37">
        <w:rPr>
          <w:rFonts w:asciiTheme="majorBidi" w:hAnsiTheme="majorBidi" w:cstheme="majorBidi"/>
          <w:rtl/>
        </w:rPr>
        <w:t xml:space="preserve"> الواردة؟</w:t>
      </w:r>
    </w:p>
    <w:p w14:paraId="32EDFEA9" w14:textId="6FE6E913" w:rsidR="00C61697" w:rsidRPr="00232B37" w:rsidRDefault="00C61697" w:rsidP="00F17C18">
      <w:pPr>
        <w:pStyle w:val="ListParagraph"/>
        <w:numPr>
          <w:ilvl w:val="0"/>
          <w:numId w:val="16"/>
        </w:numPr>
        <w:bidi/>
        <w:jc w:val="both"/>
        <w:rPr>
          <w:rFonts w:asciiTheme="majorBidi" w:hAnsiTheme="majorBidi" w:cstheme="majorBidi"/>
        </w:rPr>
      </w:pPr>
      <w:r w:rsidRPr="00232B37">
        <w:rPr>
          <w:rFonts w:asciiTheme="majorBidi" w:hAnsiTheme="majorBidi" w:cstheme="majorBidi"/>
          <w:rtl/>
        </w:rPr>
        <w:t xml:space="preserve">ھل </w:t>
      </w:r>
      <w:r w:rsidR="00FE3EEA">
        <w:rPr>
          <w:rFonts w:asciiTheme="majorBidi" w:hAnsiTheme="majorBidi" w:cstheme="majorBidi" w:hint="cs"/>
          <w:rtl/>
        </w:rPr>
        <w:t>من ضمان</w:t>
      </w:r>
      <w:r w:rsidRPr="00232B37">
        <w:rPr>
          <w:rFonts w:asciiTheme="majorBidi" w:hAnsiTheme="majorBidi" w:cstheme="majorBidi"/>
          <w:rtl/>
        </w:rPr>
        <w:t xml:space="preserve"> </w:t>
      </w:r>
      <w:r w:rsidR="008D73BD" w:rsidRPr="00232B37">
        <w:rPr>
          <w:rFonts w:asciiTheme="majorBidi" w:hAnsiTheme="majorBidi" w:cstheme="majorBidi"/>
          <w:rtl/>
        </w:rPr>
        <w:t xml:space="preserve">حصول </w:t>
      </w:r>
      <w:r w:rsidRPr="00232B37">
        <w:rPr>
          <w:rFonts w:asciiTheme="majorBidi" w:hAnsiTheme="majorBidi" w:cstheme="majorBidi"/>
          <w:rtl/>
        </w:rPr>
        <w:t>مقدم</w:t>
      </w:r>
      <w:r w:rsidR="008D73BD" w:rsidRPr="00232B37">
        <w:rPr>
          <w:rFonts w:asciiTheme="majorBidi" w:hAnsiTheme="majorBidi" w:cstheme="majorBidi"/>
          <w:rtl/>
        </w:rPr>
        <w:t>ي</w:t>
      </w:r>
      <w:r w:rsidRPr="00232B37">
        <w:rPr>
          <w:rFonts w:asciiTheme="majorBidi" w:hAnsiTheme="majorBidi" w:cstheme="majorBidi"/>
          <w:rtl/>
        </w:rPr>
        <w:t xml:space="preserve"> </w:t>
      </w:r>
      <w:r w:rsidR="008D73BD" w:rsidRPr="00232B37">
        <w:rPr>
          <w:rFonts w:asciiTheme="majorBidi" w:hAnsiTheme="majorBidi" w:cstheme="majorBidi"/>
          <w:rtl/>
        </w:rPr>
        <w:t>الشكاوى</w:t>
      </w:r>
      <w:r w:rsidRPr="00232B37">
        <w:rPr>
          <w:rFonts w:asciiTheme="majorBidi" w:hAnsiTheme="majorBidi" w:cstheme="majorBidi"/>
          <w:rtl/>
        </w:rPr>
        <w:t xml:space="preserve"> علی </w:t>
      </w:r>
      <w:r w:rsidR="00FE3EEA">
        <w:rPr>
          <w:rFonts w:asciiTheme="majorBidi" w:hAnsiTheme="majorBidi" w:cstheme="majorBidi" w:hint="cs"/>
          <w:rtl/>
        </w:rPr>
        <w:t>ردود</w:t>
      </w:r>
      <w:r w:rsidR="008D73BD" w:rsidRPr="00232B37">
        <w:rPr>
          <w:rFonts w:asciiTheme="majorBidi" w:hAnsiTheme="majorBidi" w:cstheme="majorBidi"/>
          <w:rtl/>
        </w:rPr>
        <w:t xml:space="preserve"> على </w:t>
      </w:r>
      <w:r w:rsidRPr="00232B37">
        <w:rPr>
          <w:rFonts w:asciiTheme="majorBidi" w:hAnsiTheme="majorBidi" w:cstheme="majorBidi"/>
          <w:rtl/>
        </w:rPr>
        <w:t xml:space="preserve">ملاحظاتھم أو شکواھم؟ </w:t>
      </w:r>
      <w:r w:rsidR="00AE6BF1" w:rsidRPr="00232B37">
        <w:rPr>
          <w:rFonts w:asciiTheme="majorBidi" w:hAnsiTheme="majorBidi" w:cstheme="majorBidi"/>
          <w:rtl/>
        </w:rPr>
        <w:t>(</w:t>
      </w:r>
      <w:r w:rsidRPr="00232B37">
        <w:rPr>
          <w:rFonts w:asciiTheme="majorBidi" w:hAnsiTheme="majorBidi" w:cstheme="majorBidi"/>
          <w:rtl/>
        </w:rPr>
        <w:t xml:space="preserve">في حالات ردود الفعل الإيجابية </w:t>
      </w:r>
      <w:r w:rsidR="00AE6BF1" w:rsidRPr="00232B37">
        <w:rPr>
          <w:rFonts w:asciiTheme="majorBidi" w:hAnsiTheme="majorBidi" w:cstheme="majorBidi"/>
          <w:rtl/>
        </w:rPr>
        <w:t>قد لا تقتضي الحاج</w:t>
      </w:r>
      <w:r w:rsidR="00BA0B6E" w:rsidRPr="00232B37">
        <w:rPr>
          <w:rFonts w:asciiTheme="majorBidi" w:hAnsiTheme="majorBidi" w:cstheme="majorBidi"/>
          <w:rtl/>
        </w:rPr>
        <w:t xml:space="preserve">ة </w:t>
      </w:r>
      <w:r w:rsidR="00F17C18">
        <w:rPr>
          <w:rFonts w:asciiTheme="majorBidi" w:hAnsiTheme="majorBidi" w:cstheme="majorBidi" w:hint="cs"/>
          <w:rtl/>
        </w:rPr>
        <w:t>بال</w:t>
      </w:r>
      <w:r w:rsidR="00BA0B6E" w:rsidRPr="00232B37">
        <w:rPr>
          <w:rFonts w:asciiTheme="majorBidi" w:hAnsiTheme="majorBidi" w:cstheme="majorBidi"/>
          <w:rtl/>
        </w:rPr>
        <w:t xml:space="preserve">رد، </w:t>
      </w:r>
      <w:r w:rsidRPr="00232B37">
        <w:rPr>
          <w:rFonts w:asciiTheme="majorBidi" w:hAnsiTheme="majorBidi" w:cstheme="majorBidi"/>
          <w:rtl/>
        </w:rPr>
        <w:t xml:space="preserve">ولكن ردود </w:t>
      </w:r>
      <w:r w:rsidR="00BA0B6E" w:rsidRPr="00232B37">
        <w:rPr>
          <w:rFonts w:asciiTheme="majorBidi" w:hAnsiTheme="majorBidi" w:cstheme="majorBidi"/>
          <w:rtl/>
        </w:rPr>
        <w:t>ال</w:t>
      </w:r>
      <w:r w:rsidRPr="00232B37">
        <w:rPr>
          <w:rFonts w:asciiTheme="majorBidi" w:hAnsiTheme="majorBidi" w:cstheme="majorBidi"/>
          <w:rtl/>
        </w:rPr>
        <w:t xml:space="preserve">فعل </w:t>
      </w:r>
      <w:r w:rsidR="00BA0B6E" w:rsidRPr="00232B37">
        <w:rPr>
          <w:rFonts w:asciiTheme="majorBidi" w:hAnsiTheme="majorBidi" w:cstheme="majorBidi"/>
          <w:rtl/>
        </w:rPr>
        <w:t>ال</w:t>
      </w:r>
      <w:r w:rsidRPr="00232B37">
        <w:rPr>
          <w:rFonts w:asciiTheme="majorBidi" w:hAnsiTheme="majorBidi" w:cstheme="majorBidi"/>
          <w:rtl/>
        </w:rPr>
        <w:t xml:space="preserve">سلبية والشكاوى تتطلب دائما </w:t>
      </w:r>
      <w:r w:rsidR="00AE6BF1" w:rsidRPr="00232B37">
        <w:rPr>
          <w:rFonts w:asciiTheme="majorBidi" w:hAnsiTheme="majorBidi" w:cstheme="majorBidi"/>
          <w:rtl/>
        </w:rPr>
        <w:t>الرد والاستجابة</w:t>
      </w:r>
      <w:r w:rsidRPr="00232B37">
        <w:rPr>
          <w:rFonts w:asciiTheme="majorBidi" w:hAnsiTheme="majorBidi" w:cstheme="majorBidi"/>
          <w:rtl/>
        </w:rPr>
        <w:t>.)</w:t>
      </w:r>
    </w:p>
    <w:p w14:paraId="5FA26184" w14:textId="38F590BB" w:rsidR="00BC6BE0" w:rsidRPr="00232B37" w:rsidRDefault="00BC6BE0" w:rsidP="00335F4E">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lastRenderedPageBreak/>
        <w:t xml:space="preserve">5.3 إن آليات التغذية الراجعة والشكاوى مصممة خصيصا </w:t>
      </w:r>
      <w:r w:rsidR="0053771E" w:rsidRPr="00232B37">
        <w:rPr>
          <w:rFonts w:asciiTheme="majorBidi" w:hAnsiTheme="majorBidi" w:cstheme="majorBidi"/>
          <w:b/>
          <w:bCs/>
          <w:color w:val="9CC2E5" w:themeColor="accent1" w:themeTint="99"/>
          <w:rtl/>
        </w:rPr>
        <w:t>ل</w:t>
      </w:r>
      <w:r w:rsidRPr="00232B37">
        <w:rPr>
          <w:rFonts w:asciiTheme="majorBidi" w:hAnsiTheme="majorBidi" w:cstheme="majorBidi"/>
          <w:b/>
          <w:bCs/>
          <w:color w:val="9CC2E5" w:themeColor="accent1" w:themeTint="99"/>
          <w:rtl/>
        </w:rPr>
        <w:t>سياق محدد وتستجيب لحاجة</w:t>
      </w:r>
      <w:r w:rsidR="00335F4E">
        <w:rPr>
          <w:rFonts w:asciiTheme="majorBidi" w:hAnsiTheme="majorBidi" w:cstheme="majorBidi" w:hint="cs"/>
          <w:b/>
          <w:bCs/>
          <w:color w:val="9CC2E5" w:themeColor="accent1" w:themeTint="99"/>
          <w:rtl/>
        </w:rPr>
        <w:t xml:space="preserve"> مختلف</w:t>
      </w:r>
      <w:r w:rsidRPr="00232B37">
        <w:rPr>
          <w:rFonts w:asciiTheme="majorBidi" w:hAnsiTheme="majorBidi" w:cstheme="majorBidi"/>
          <w:b/>
          <w:bCs/>
          <w:color w:val="9CC2E5" w:themeColor="accent1" w:themeTint="99"/>
          <w:rtl/>
        </w:rPr>
        <w:t xml:space="preserve"> المجموعات التي تمت استشارتها بشأن التصميم</w:t>
      </w:r>
    </w:p>
    <w:p w14:paraId="7C776E42" w14:textId="6E225EAC" w:rsidR="00BC6BE0" w:rsidRPr="00232B37" w:rsidRDefault="00BC6BE0" w:rsidP="00F90188">
      <w:pPr>
        <w:pStyle w:val="ListParagraph"/>
        <w:numPr>
          <w:ilvl w:val="0"/>
          <w:numId w:val="17"/>
        </w:numPr>
        <w:bidi/>
        <w:jc w:val="both"/>
        <w:rPr>
          <w:rFonts w:asciiTheme="majorBidi" w:hAnsiTheme="majorBidi" w:cstheme="majorBidi"/>
          <w:rtl/>
        </w:rPr>
      </w:pPr>
      <w:r w:rsidRPr="00232B37">
        <w:rPr>
          <w:rFonts w:asciiTheme="majorBidi" w:hAnsiTheme="majorBidi" w:cstheme="majorBidi"/>
          <w:rtl/>
        </w:rPr>
        <w:t xml:space="preserve">هل </w:t>
      </w:r>
      <w:r w:rsidR="0053771E" w:rsidRPr="00232B37">
        <w:rPr>
          <w:rFonts w:asciiTheme="majorBidi" w:hAnsiTheme="majorBidi" w:cstheme="majorBidi"/>
          <w:rtl/>
        </w:rPr>
        <w:t>من</w:t>
      </w:r>
      <w:r w:rsidRPr="00232B37">
        <w:rPr>
          <w:rFonts w:asciiTheme="majorBidi" w:hAnsiTheme="majorBidi" w:cstheme="majorBidi"/>
          <w:rtl/>
        </w:rPr>
        <w:t xml:space="preserve"> طرق مختلفة وم</w:t>
      </w:r>
      <w:r w:rsidR="0053771E" w:rsidRPr="00232B37">
        <w:rPr>
          <w:rFonts w:asciiTheme="majorBidi" w:hAnsiTheme="majorBidi" w:cstheme="majorBidi"/>
          <w:rtl/>
        </w:rPr>
        <w:t>لا</w:t>
      </w:r>
      <w:r w:rsidRPr="00232B37">
        <w:rPr>
          <w:rFonts w:asciiTheme="majorBidi" w:hAnsiTheme="majorBidi" w:cstheme="majorBidi"/>
          <w:rtl/>
        </w:rPr>
        <w:t xml:space="preserve">ئمة ثقافيا </w:t>
      </w:r>
      <w:r w:rsidR="0053771E" w:rsidRPr="00232B37">
        <w:rPr>
          <w:rFonts w:asciiTheme="majorBidi" w:hAnsiTheme="majorBidi" w:cstheme="majorBidi"/>
          <w:rtl/>
        </w:rPr>
        <w:t>لمختلف المجموعات</w:t>
      </w:r>
      <w:r w:rsidRPr="00232B37">
        <w:rPr>
          <w:rFonts w:asciiTheme="majorBidi" w:hAnsiTheme="majorBidi" w:cstheme="majorBidi"/>
          <w:rtl/>
        </w:rPr>
        <w:t xml:space="preserve"> </w:t>
      </w:r>
      <w:r w:rsidR="0053771E" w:rsidRPr="00232B37">
        <w:rPr>
          <w:rFonts w:asciiTheme="majorBidi" w:hAnsiTheme="majorBidi" w:cstheme="majorBidi"/>
          <w:rtl/>
        </w:rPr>
        <w:t>(</w:t>
      </w:r>
      <w:r w:rsidRPr="00232B37">
        <w:rPr>
          <w:rFonts w:asciiTheme="majorBidi" w:hAnsiTheme="majorBidi" w:cstheme="majorBidi"/>
          <w:rtl/>
        </w:rPr>
        <w:t xml:space="preserve">النساء </w:t>
      </w:r>
      <w:r w:rsidR="0053771E" w:rsidRPr="00232B37">
        <w:rPr>
          <w:rFonts w:asciiTheme="majorBidi" w:hAnsiTheme="majorBidi" w:cstheme="majorBidi"/>
          <w:rtl/>
        </w:rPr>
        <w:t>والأشخاص</w:t>
      </w:r>
      <w:r w:rsidRPr="00232B37">
        <w:rPr>
          <w:rFonts w:asciiTheme="majorBidi" w:hAnsiTheme="majorBidi" w:cstheme="majorBidi"/>
          <w:rtl/>
        </w:rPr>
        <w:t xml:space="preserve"> ذوي </w:t>
      </w:r>
      <w:r w:rsidR="0053771E" w:rsidRPr="00232B37">
        <w:rPr>
          <w:rFonts w:asciiTheme="majorBidi" w:hAnsiTheme="majorBidi" w:cstheme="majorBidi"/>
          <w:rtl/>
        </w:rPr>
        <w:t>الإعاقة</w:t>
      </w:r>
      <w:r w:rsidRPr="00232B37">
        <w:rPr>
          <w:rFonts w:asciiTheme="majorBidi" w:hAnsiTheme="majorBidi" w:cstheme="majorBidi"/>
          <w:rtl/>
        </w:rPr>
        <w:t xml:space="preserve"> </w:t>
      </w:r>
      <w:r w:rsidR="0053771E" w:rsidRPr="00232B37">
        <w:rPr>
          <w:rFonts w:asciiTheme="majorBidi" w:hAnsiTheme="majorBidi" w:cstheme="majorBidi"/>
          <w:rtl/>
        </w:rPr>
        <w:t>والمسنين</w:t>
      </w:r>
      <w:r w:rsidRPr="00232B37">
        <w:rPr>
          <w:rFonts w:asciiTheme="majorBidi" w:hAnsiTheme="majorBidi" w:cstheme="majorBidi"/>
          <w:rtl/>
        </w:rPr>
        <w:t xml:space="preserve"> </w:t>
      </w:r>
      <w:r w:rsidR="0053771E" w:rsidRPr="00232B37">
        <w:rPr>
          <w:rFonts w:asciiTheme="majorBidi" w:hAnsiTheme="majorBidi" w:cstheme="majorBidi"/>
          <w:rtl/>
        </w:rPr>
        <w:t>والأطفال</w:t>
      </w:r>
      <w:r w:rsidRPr="00232B37">
        <w:rPr>
          <w:rFonts w:asciiTheme="majorBidi" w:hAnsiTheme="majorBidi" w:cstheme="majorBidi"/>
          <w:rtl/>
        </w:rPr>
        <w:t>، إلخ</w:t>
      </w:r>
      <w:r w:rsidR="0053771E" w:rsidRPr="00232B37">
        <w:rPr>
          <w:rFonts w:asciiTheme="majorBidi" w:hAnsiTheme="majorBidi" w:cstheme="majorBidi"/>
          <w:rtl/>
        </w:rPr>
        <w:t>)</w:t>
      </w:r>
      <w:r w:rsidRPr="00232B37">
        <w:rPr>
          <w:rFonts w:asciiTheme="majorBidi" w:hAnsiTheme="majorBidi" w:cstheme="majorBidi"/>
          <w:rtl/>
        </w:rPr>
        <w:t xml:space="preserve"> لتقديم الشكاوى بأمان وسهولة </w:t>
      </w:r>
      <w:r w:rsidR="00DB6BE8" w:rsidRPr="00232B37">
        <w:rPr>
          <w:rFonts w:asciiTheme="majorBidi" w:hAnsiTheme="majorBidi" w:cstheme="majorBidi"/>
          <w:rtl/>
        </w:rPr>
        <w:t>وسرية (مثال،</w:t>
      </w:r>
      <w:r w:rsidRPr="00232B37">
        <w:rPr>
          <w:rFonts w:asciiTheme="majorBidi" w:hAnsiTheme="majorBidi" w:cstheme="majorBidi"/>
          <w:rtl/>
        </w:rPr>
        <w:t xml:space="preserve"> </w:t>
      </w:r>
      <w:r w:rsidR="00DB6BE8" w:rsidRPr="00232B37">
        <w:rPr>
          <w:rFonts w:asciiTheme="majorBidi" w:hAnsiTheme="majorBidi" w:cstheme="majorBidi"/>
          <w:rtl/>
        </w:rPr>
        <w:t>الخط</w:t>
      </w:r>
      <w:r w:rsidRPr="00232B37">
        <w:rPr>
          <w:rFonts w:asciiTheme="majorBidi" w:hAnsiTheme="majorBidi" w:cstheme="majorBidi"/>
          <w:rtl/>
        </w:rPr>
        <w:t xml:space="preserve"> الساخن، صندوق </w:t>
      </w:r>
      <w:r w:rsidR="00DB6BE8" w:rsidRPr="00232B37">
        <w:rPr>
          <w:rFonts w:asciiTheme="majorBidi" w:hAnsiTheme="majorBidi" w:cstheme="majorBidi"/>
          <w:rtl/>
        </w:rPr>
        <w:t>الاقتراحات</w:t>
      </w:r>
      <w:r w:rsidRPr="00232B37">
        <w:rPr>
          <w:rFonts w:asciiTheme="majorBidi" w:hAnsiTheme="majorBidi" w:cstheme="majorBidi"/>
          <w:rtl/>
        </w:rPr>
        <w:t>، الخ. )؟</w:t>
      </w:r>
    </w:p>
    <w:p w14:paraId="1651175B" w14:textId="0C2C2BD9" w:rsidR="005A275D" w:rsidRPr="00232B37" w:rsidRDefault="005A275D" w:rsidP="009F0CFD">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5.4 توفر نظم وإجراءات إدارة معلومات آمنة وسرية لمعالجة الشكاوى</w:t>
      </w:r>
    </w:p>
    <w:p w14:paraId="3FF9B030" w14:textId="5EC08F1D" w:rsidR="005A275D" w:rsidRPr="00232B37" w:rsidRDefault="005A275D" w:rsidP="00031098">
      <w:pPr>
        <w:pStyle w:val="ListParagraph"/>
        <w:numPr>
          <w:ilvl w:val="0"/>
          <w:numId w:val="17"/>
        </w:numPr>
        <w:bidi/>
        <w:jc w:val="both"/>
        <w:rPr>
          <w:rFonts w:asciiTheme="majorBidi" w:hAnsiTheme="majorBidi" w:cstheme="majorBidi"/>
        </w:rPr>
      </w:pPr>
      <w:r w:rsidRPr="00232B37">
        <w:rPr>
          <w:rFonts w:asciiTheme="majorBidi" w:hAnsiTheme="majorBidi" w:cstheme="majorBidi"/>
          <w:rtl/>
        </w:rPr>
        <w:t>هل تم تطوير بروتوكولات</w:t>
      </w:r>
      <w:r w:rsidR="006A6404" w:rsidRPr="00232B37">
        <w:rPr>
          <w:rFonts w:asciiTheme="majorBidi" w:hAnsiTheme="majorBidi" w:cstheme="majorBidi"/>
          <w:rtl/>
        </w:rPr>
        <w:t xml:space="preserve"> </w:t>
      </w:r>
      <w:r w:rsidR="00220EE8" w:rsidRPr="00232B37">
        <w:rPr>
          <w:rFonts w:asciiTheme="majorBidi" w:hAnsiTheme="majorBidi" w:cstheme="majorBidi"/>
          <w:rtl/>
        </w:rPr>
        <w:t>خاصة بمشاركة</w:t>
      </w:r>
      <w:r w:rsidRPr="00232B37">
        <w:rPr>
          <w:rFonts w:asciiTheme="majorBidi" w:hAnsiTheme="majorBidi" w:cstheme="majorBidi"/>
          <w:rtl/>
        </w:rPr>
        <w:t xml:space="preserve"> المعلومات</w:t>
      </w:r>
      <w:r w:rsidR="00220EE8" w:rsidRPr="00232B37">
        <w:rPr>
          <w:rFonts w:asciiTheme="majorBidi" w:hAnsiTheme="majorBidi" w:cstheme="majorBidi"/>
          <w:rtl/>
        </w:rPr>
        <w:t xml:space="preserve"> من شأنها أن</w:t>
      </w:r>
      <w:r w:rsidRPr="00232B37">
        <w:rPr>
          <w:rFonts w:asciiTheme="majorBidi" w:hAnsiTheme="majorBidi" w:cstheme="majorBidi"/>
          <w:rtl/>
        </w:rPr>
        <w:t xml:space="preserve"> توضح من الذي ينبغي أن يحصل على المعلومات، وما هي الظروف التي </w:t>
      </w:r>
      <w:r w:rsidR="00220EE8" w:rsidRPr="00232B37">
        <w:rPr>
          <w:rFonts w:asciiTheme="majorBidi" w:hAnsiTheme="majorBidi" w:cstheme="majorBidi"/>
          <w:rtl/>
        </w:rPr>
        <w:t xml:space="preserve">تفرض الإفصاح عن </w:t>
      </w:r>
      <w:r w:rsidR="00031098">
        <w:rPr>
          <w:rFonts w:asciiTheme="majorBidi" w:hAnsiTheme="majorBidi" w:cstheme="majorBidi"/>
          <w:rtl/>
        </w:rPr>
        <w:t>معلومات سرية (على سبيل المثال</w:t>
      </w:r>
      <w:r w:rsidR="00031098">
        <w:rPr>
          <w:rFonts w:asciiTheme="majorBidi" w:hAnsiTheme="majorBidi" w:cstheme="majorBidi" w:hint="cs"/>
          <w:rtl/>
        </w:rPr>
        <w:t xml:space="preserve">، </w:t>
      </w:r>
      <w:r w:rsidR="009E3FA7" w:rsidRPr="00232B37">
        <w:rPr>
          <w:rFonts w:asciiTheme="majorBidi" w:hAnsiTheme="majorBidi" w:cstheme="majorBidi"/>
          <w:rtl/>
        </w:rPr>
        <w:t xml:space="preserve">تعيين </w:t>
      </w:r>
      <w:r w:rsidRPr="00232B37">
        <w:rPr>
          <w:rFonts w:asciiTheme="majorBidi" w:hAnsiTheme="majorBidi" w:cstheme="majorBidi"/>
          <w:rtl/>
        </w:rPr>
        <w:t xml:space="preserve">أشخاص </w:t>
      </w:r>
      <w:r w:rsidR="00F90188">
        <w:rPr>
          <w:rFonts w:asciiTheme="majorBidi" w:hAnsiTheme="majorBidi" w:cstheme="majorBidi" w:hint="cs"/>
          <w:rtl/>
        </w:rPr>
        <w:t>يكونون</w:t>
      </w:r>
      <w:r w:rsidR="009E3FA7" w:rsidRPr="00232B37">
        <w:rPr>
          <w:rFonts w:asciiTheme="majorBidi" w:hAnsiTheme="majorBidi" w:cstheme="majorBidi"/>
          <w:rtl/>
        </w:rPr>
        <w:t xml:space="preserve"> </w:t>
      </w:r>
      <w:r w:rsidR="00F90188">
        <w:rPr>
          <w:rFonts w:asciiTheme="majorBidi" w:hAnsiTheme="majorBidi" w:cstheme="majorBidi" w:hint="cs"/>
          <w:rtl/>
        </w:rPr>
        <w:t>ال</w:t>
      </w:r>
      <w:r w:rsidR="009E3FA7" w:rsidRPr="00232B37">
        <w:rPr>
          <w:rFonts w:asciiTheme="majorBidi" w:hAnsiTheme="majorBidi" w:cstheme="majorBidi"/>
          <w:rtl/>
        </w:rPr>
        <w:t xml:space="preserve">مرجع </w:t>
      </w:r>
      <w:r w:rsidR="00F90188">
        <w:rPr>
          <w:rFonts w:asciiTheme="majorBidi" w:hAnsiTheme="majorBidi" w:cstheme="majorBidi" w:hint="cs"/>
          <w:rtl/>
        </w:rPr>
        <w:t>ال</w:t>
      </w:r>
      <w:r w:rsidR="009E3FA7" w:rsidRPr="00232B37">
        <w:rPr>
          <w:rFonts w:asciiTheme="majorBidi" w:hAnsiTheme="majorBidi" w:cstheme="majorBidi"/>
          <w:rtl/>
        </w:rPr>
        <w:t>أساسي</w:t>
      </w:r>
      <w:r w:rsidRPr="00232B37">
        <w:rPr>
          <w:rFonts w:asciiTheme="majorBidi" w:hAnsiTheme="majorBidi" w:cstheme="majorBidi"/>
          <w:rtl/>
        </w:rPr>
        <w:t>)؟</w:t>
      </w:r>
    </w:p>
    <w:p w14:paraId="68E8E8C4" w14:textId="09D2AE33" w:rsidR="005A275D" w:rsidRPr="00232B37" w:rsidRDefault="005A275D" w:rsidP="00F90188">
      <w:pPr>
        <w:pStyle w:val="ListParagraph"/>
        <w:numPr>
          <w:ilvl w:val="0"/>
          <w:numId w:val="17"/>
        </w:numPr>
        <w:bidi/>
        <w:jc w:val="both"/>
        <w:rPr>
          <w:rFonts w:asciiTheme="majorBidi" w:hAnsiTheme="majorBidi" w:cstheme="majorBidi"/>
        </w:rPr>
      </w:pPr>
      <w:r w:rsidRPr="00232B37">
        <w:rPr>
          <w:rFonts w:asciiTheme="majorBidi" w:hAnsiTheme="majorBidi" w:cstheme="majorBidi"/>
          <w:rtl/>
        </w:rPr>
        <w:t xml:space="preserve">ھل </w:t>
      </w:r>
      <w:r w:rsidR="00F90188">
        <w:rPr>
          <w:rFonts w:asciiTheme="majorBidi" w:hAnsiTheme="majorBidi" w:cstheme="majorBidi" w:hint="cs"/>
          <w:rtl/>
        </w:rPr>
        <w:t xml:space="preserve">يكون </w:t>
      </w:r>
      <w:r w:rsidRPr="00232B37">
        <w:rPr>
          <w:rFonts w:asciiTheme="majorBidi" w:hAnsiTheme="majorBidi" w:cstheme="majorBidi"/>
          <w:rtl/>
        </w:rPr>
        <w:t>الموظف</w:t>
      </w:r>
      <w:r w:rsidR="00F90188">
        <w:rPr>
          <w:rFonts w:asciiTheme="majorBidi" w:hAnsiTheme="majorBidi" w:cstheme="majorBidi" w:hint="cs"/>
          <w:rtl/>
        </w:rPr>
        <w:t>ي</w:t>
      </w:r>
      <w:r w:rsidRPr="00232B37">
        <w:rPr>
          <w:rFonts w:asciiTheme="majorBidi" w:hAnsiTheme="majorBidi" w:cstheme="majorBidi"/>
          <w:rtl/>
        </w:rPr>
        <w:t>ن</w:t>
      </w:r>
      <w:r w:rsidR="00F90188">
        <w:rPr>
          <w:rFonts w:asciiTheme="majorBidi" w:hAnsiTheme="majorBidi" w:cstheme="majorBidi" w:hint="cs"/>
          <w:rtl/>
        </w:rPr>
        <w:t xml:space="preserve"> على دراية في</w:t>
      </w:r>
      <w:r w:rsidRPr="00232B37">
        <w:rPr>
          <w:rFonts w:asciiTheme="majorBidi" w:hAnsiTheme="majorBidi" w:cstheme="majorBidi"/>
          <w:rtl/>
        </w:rPr>
        <w:t xml:space="preserve"> کیفیة الاستجابة أو إحالة الحالات عندما یتلقون شکاوى حساسة؟</w:t>
      </w:r>
    </w:p>
    <w:p w14:paraId="2F044B25" w14:textId="69368C88" w:rsidR="005A275D" w:rsidRPr="00232B37" w:rsidRDefault="005A275D" w:rsidP="005C2A46">
      <w:pPr>
        <w:pStyle w:val="ListParagraph"/>
        <w:numPr>
          <w:ilvl w:val="0"/>
          <w:numId w:val="17"/>
        </w:numPr>
        <w:bidi/>
        <w:jc w:val="both"/>
        <w:rPr>
          <w:rFonts w:asciiTheme="majorBidi" w:hAnsiTheme="majorBidi" w:cstheme="majorBidi"/>
        </w:rPr>
      </w:pPr>
      <w:r w:rsidRPr="00232B37">
        <w:rPr>
          <w:rFonts w:asciiTheme="majorBidi" w:hAnsiTheme="majorBidi" w:cstheme="majorBidi"/>
          <w:rtl/>
        </w:rPr>
        <w:t xml:space="preserve">ھل </w:t>
      </w:r>
      <w:r w:rsidR="004A1537" w:rsidRPr="00232B37">
        <w:rPr>
          <w:rFonts w:asciiTheme="majorBidi" w:hAnsiTheme="majorBidi" w:cstheme="majorBidi"/>
          <w:rtl/>
        </w:rPr>
        <w:t>من</w:t>
      </w:r>
      <w:r w:rsidRPr="00232B37">
        <w:rPr>
          <w:rFonts w:asciiTheme="majorBidi" w:hAnsiTheme="majorBidi" w:cstheme="majorBidi"/>
          <w:rtl/>
        </w:rPr>
        <w:t xml:space="preserve"> طرق آمنة لتخزین المعلومات الحساسة </w:t>
      </w:r>
      <w:r w:rsidR="00AC5129" w:rsidRPr="00232B37">
        <w:rPr>
          <w:rFonts w:asciiTheme="majorBidi" w:hAnsiTheme="majorBidi" w:cstheme="majorBidi"/>
          <w:rtl/>
        </w:rPr>
        <w:t xml:space="preserve">التي يتم تلقيها </w:t>
      </w:r>
      <w:r w:rsidRPr="00232B37">
        <w:rPr>
          <w:rFonts w:asciiTheme="majorBidi" w:hAnsiTheme="majorBidi" w:cstheme="majorBidi"/>
          <w:rtl/>
        </w:rPr>
        <w:t>(مثل الملفات المشفرة، وخزانات الملفات المغلقة)؟</w:t>
      </w:r>
    </w:p>
    <w:p w14:paraId="6FCC079D" w14:textId="27941423" w:rsidR="001B5318" w:rsidRPr="00232B37" w:rsidRDefault="008D4310" w:rsidP="009F0CFD">
      <w:pPr>
        <w:bidi/>
        <w:jc w:val="both"/>
        <w:rPr>
          <w:rFonts w:asciiTheme="majorBidi" w:hAnsiTheme="majorBidi" w:cstheme="majorBidi"/>
        </w:rPr>
      </w:pPr>
      <w:r w:rsidRPr="00232B37">
        <w:rPr>
          <w:rFonts w:asciiTheme="majorBidi" w:hAnsiTheme="majorBidi" w:cstheme="majorBidi"/>
          <w:b/>
          <w:bCs/>
          <w:sz w:val="24"/>
          <w:szCs w:val="24"/>
          <w:shd w:val="clear" w:color="auto" w:fill="A6A6A6" w:themeFill="background1" w:themeFillShade="A6"/>
          <w:rtl/>
        </w:rPr>
        <w:t>سلوك الموظفين</w:t>
      </w:r>
      <w:r w:rsidRPr="00232B37">
        <w:rPr>
          <w:rFonts w:asciiTheme="majorBidi" w:hAnsiTheme="majorBidi" w:cstheme="majorBidi"/>
          <w:shd w:val="clear" w:color="auto" w:fill="A6A6A6" w:themeFill="background1" w:themeFillShade="A6"/>
          <w:rtl/>
        </w:rPr>
        <w:t>: يحظى الموظفون والشركاء بالمعرفة والدعم التنظيمي المناسبين لإدارة سلوكهم ومزاولة  أعمالهم بطريقة آمنة ومناسبة</w:t>
      </w:r>
      <w:r w:rsidRPr="00232B37">
        <w:rPr>
          <w:rStyle w:val="FootnoteReference"/>
          <w:rFonts w:asciiTheme="majorBidi" w:hAnsiTheme="majorBidi" w:cstheme="majorBidi"/>
          <w:sz w:val="20"/>
          <w:szCs w:val="20"/>
          <w:rtl/>
        </w:rPr>
        <w:footnoteReference w:id="8"/>
      </w:r>
    </w:p>
    <w:p w14:paraId="04246F6A" w14:textId="60B637F4" w:rsidR="00666BAE" w:rsidRPr="00232B37" w:rsidRDefault="00666BAE" w:rsidP="00322848">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6.1 يوقع الموظفون على مدونة السلوك الخاصة بالمنظمة وسياسات الحماية ذات الصلة</w:t>
      </w:r>
      <w:r w:rsidR="00322848">
        <w:rPr>
          <w:rFonts w:asciiTheme="majorBidi" w:hAnsiTheme="majorBidi" w:cstheme="majorBidi" w:hint="cs"/>
          <w:b/>
          <w:bCs/>
          <w:color w:val="9CC2E5" w:themeColor="accent1" w:themeTint="99"/>
          <w:rtl/>
        </w:rPr>
        <w:t xml:space="preserve"> ويدر</w:t>
      </w:r>
      <w:r w:rsidR="00E6336F">
        <w:rPr>
          <w:rFonts w:asciiTheme="majorBidi" w:hAnsiTheme="majorBidi" w:cstheme="majorBidi" w:hint="cs"/>
          <w:b/>
          <w:bCs/>
          <w:color w:val="9CC2E5" w:themeColor="accent1" w:themeTint="99"/>
          <w:rtl/>
        </w:rPr>
        <w:t>َّ</w:t>
      </w:r>
      <w:r w:rsidR="00322848">
        <w:rPr>
          <w:rFonts w:asciiTheme="majorBidi" w:hAnsiTheme="majorBidi" w:cstheme="majorBidi" w:hint="cs"/>
          <w:b/>
          <w:bCs/>
          <w:color w:val="9CC2E5" w:themeColor="accent1" w:themeTint="99"/>
          <w:rtl/>
        </w:rPr>
        <w:t xml:space="preserve">بون عليها، كما </w:t>
      </w:r>
      <w:r w:rsidRPr="00232B37">
        <w:rPr>
          <w:rFonts w:asciiTheme="majorBidi" w:hAnsiTheme="majorBidi" w:cstheme="majorBidi"/>
          <w:b/>
          <w:bCs/>
          <w:color w:val="9CC2E5" w:themeColor="accent1" w:themeTint="99"/>
          <w:rtl/>
        </w:rPr>
        <w:t xml:space="preserve">يلتزمون بسياسات المنظمة </w:t>
      </w:r>
      <w:r w:rsidR="004546E8" w:rsidRPr="00232B37">
        <w:rPr>
          <w:rFonts w:asciiTheme="majorBidi" w:hAnsiTheme="majorBidi" w:cstheme="majorBidi"/>
          <w:b/>
          <w:bCs/>
          <w:color w:val="9CC2E5" w:themeColor="accent1" w:themeTint="99"/>
          <w:rtl/>
        </w:rPr>
        <w:t>ومهمتها</w:t>
      </w:r>
      <w:r w:rsidRPr="00232B37">
        <w:rPr>
          <w:rFonts w:asciiTheme="majorBidi" w:hAnsiTheme="majorBidi" w:cstheme="majorBidi"/>
          <w:b/>
          <w:bCs/>
          <w:color w:val="9CC2E5" w:themeColor="accent1" w:themeTint="99"/>
          <w:rtl/>
        </w:rPr>
        <w:t xml:space="preserve"> وقيمها</w:t>
      </w:r>
    </w:p>
    <w:p w14:paraId="04D2EA1D" w14:textId="7BFD1594" w:rsidR="00666BAE" w:rsidRPr="00232B37" w:rsidRDefault="00666BAE" w:rsidP="003B33B1">
      <w:pPr>
        <w:pStyle w:val="ListParagraph"/>
        <w:numPr>
          <w:ilvl w:val="0"/>
          <w:numId w:val="18"/>
        </w:numPr>
        <w:bidi/>
        <w:jc w:val="both"/>
        <w:rPr>
          <w:rFonts w:asciiTheme="majorBidi" w:hAnsiTheme="majorBidi" w:cstheme="majorBidi"/>
        </w:rPr>
      </w:pPr>
      <w:r w:rsidRPr="00232B37">
        <w:rPr>
          <w:rFonts w:asciiTheme="majorBidi" w:hAnsiTheme="majorBidi" w:cstheme="majorBidi"/>
          <w:rtl/>
        </w:rPr>
        <w:t>ھل حصل الموظفون علی نسخة مترجمة (إذا لزم الأمر) من السیاسات ذات الصلة و</w:t>
      </w:r>
      <w:r w:rsidR="003B33B1">
        <w:rPr>
          <w:rFonts w:asciiTheme="majorBidi" w:hAnsiTheme="majorBidi" w:cstheme="majorBidi" w:hint="cs"/>
          <w:rtl/>
        </w:rPr>
        <w:t xml:space="preserve">هل </w:t>
      </w:r>
      <w:r w:rsidRPr="00232B37">
        <w:rPr>
          <w:rFonts w:asciiTheme="majorBidi" w:hAnsiTheme="majorBidi" w:cstheme="majorBidi"/>
          <w:rtl/>
        </w:rPr>
        <w:t>تم تدریبھم علی تطبیق</w:t>
      </w:r>
      <w:r w:rsidR="003B33B1">
        <w:rPr>
          <w:rFonts w:asciiTheme="majorBidi" w:hAnsiTheme="majorBidi" w:cstheme="majorBidi" w:hint="cs"/>
          <w:rtl/>
        </w:rPr>
        <w:t>ها (بالإضافة إلى إنشاء</w:t>
      </w:r>
      <w:r w:rsidR="003B33B1" w:rsidRPr="00232B37">
        <w:rPr>
          <w:rFonts w:asciiTheme="majorBidi" w:hAnsiTheme="majorBidi" w:cstheme="majorBidi"/>
          <w:rtl/>
        </w:rPr>
        <w:t xml:space="preserve"> سلسلة من ورش العمل بهدف تحديث المعلومات)</w:t>
      </w:r>
      <w:r w:rsidR="003B33B1">
        <w:rPr>
          <w:rFonts w:asciiTheme="majorBidi" w:hAnsiTheme="majorBidi" w:cstheme="majorBidi" w:hint="cs"/>
          <w:rtl/>
        </w:rPr>
        <w:t>؟</w:t>
      </w:r>
    </w:p>
    <w:p w14:paraId="2A6BFB48" w14:textId="4C1B3A3E" w:rsidR="00666BAE" w:rsidRPr="00232B37" w:rsidRDefault="00666BAE" w:rsidP="00E6336F">
      <w:pPr>
        <w:pStyle w:val="ListParagraph"/>
        <w:numPr>
          <w:ilvl w:val="0"/>
          <w:numId w:val="18"/>
        </w:numPr>
        <w:bidi/>
        <w:jc w:val="both"/>
        <w:rPr>
          <w:rFonts w:asciiTheme="majorBidi" w:hAnsiTheme="majorBidi" w:cstheme="majorBidi"/>
        </w:rPr>
      </w:pPr>
      <w:r w:rsidRPr="00232B37">
        <w:rPr>
          <w:rFonts w:asciiTheme="majorBidi" w:hAnsiTheme="majorBidi" w:cstheme="majorBidi"/>
          <w:rtl/>
        </w:rPr>
        <w:t>ھل تلقی الموظف</w:t>
      </w:r>
      <w:r w:rsidR="00143525" w:rsidRPr="00232B37">
        <w:rPr>
          <w:rFonts w:asciiTheme="majorBidi" w:hAnsiTheme="majorBidi" w:cstheme="majorBidi"/>
          <w:rtl/>
        </w:rPr>
        <w:t>و</w:t>
      </w:r>
      <w:r w:rsidRPr="00232B37">
        <w:rPr>
          <w:rFonts w:asciiTheme="majorBidi" w:hAnsiTheme="majorBidi" w:cstheme="majorBidi"/>
          <w:rtl/>
        </w:rPr>
        <w:t xml:space="preserve">ن توجیھات حول الآداب / المحظورات المحلیة </w:t>
      </w:r>
      <w:r w:rsidR="00E6336F">
        <w:rPr>
          <w:rFonts w:asciiTheme="majorBidi" w:hAnsiTheme="majorBidi" w:cstheme="majorBidi" w:hint="cs"/>
          <w:rtl/>
        </w:rPr>
        <w:t>لفهم</w:t>
      </w:r>
      <w:r w:rsidRPr="00232B37">
        <w:rPr>
          <w:rFonts w:asciiTheme="majorBidi" w:hAnsiTheme="majorBidi" w:cstheme="majorBidi"/>
          <w:rtl/>
        </w:rPr>
        <w:t xml:space="preserve"> السلوك </w:t>
      </w:r>
      <w:r w:rsidR="00796F21" w:rsidRPr="00232B37">
        <w:rPr>
          <w:rFonts w:asciiTheme="majorBidi" w:hAnsiTheme="majorBidi" w:cstheme="majorBidi"/>
          <w:rtl/>
        </w:rPr>
        <w:t>الملائم</w:t>
      </w:r>
      <w:r w:rsidRPr="00232B37">
        <w:rPr>
          <w:rFonts w:asciiTheme="majorBidi" w:hAnsiTheme="majorBidi" w:cstheme="majorBidi"/>
          <w:rtl/>
        </w:rPr>
        <w:t xml:space="preserve"> ثقافیا؟</w:t>
      </w:r>
    </w:p>
    <w:p w14:paraId="76D54BFE" w14:textId="37B6509D" w:rsidR="001B5318" w:rsidRPr="00232B37" w:rsidRDefault="00666BAE" w:rsidP="005C2A46">
      <w:pPr>
        <w:pStyle w:val="ListParagraph"/>
        <w:numPr>
          <w:ilvl w:val="0"/>
          <w:numId w:val="18"/>
        </w:numPr>
        <w:bidi/>
        <w:jc w:val="both"/>
        <w:rPr>
          <w:rFonts w:asciiTheme="majorBidi" w:hAnsiTheme="majorBidi" w:cstheme="majorBidi"/>
          <w:lang w:val="en-IE"/>
        </w:rPr>
      </w:pPr>
      <w:r w:rsidRPr="00232B37">
        <w:rPr>
          <w:rFonts w:asciiTheme="majorBidi" w:hAnsiTheme="majorBidi" w:cstheme="majorBidi"/>
          <w:rtl/>
        </w:rPr>
        <w:t xml:space="preserve">ھل </w:t>
      </w:r>
      <w:r w:rsidR="00533300" w:rsidRPr="00232B37">
        <w:rPr>
          <w:rFonts w:asciiTheme="majorBidi" w:hAnsiTheme="majorBidi" w:cstheme="majorBidi"/>
          <w:rtl/>
        </w:rPr>
        <w:t>من</w:t>
      </w:r>
      <w:r w:rsidRPr="00232B37">
        <w:rPr>
          <w:rFonts w:asciiTheme="majorBidi" w:hAnsiTheme="majorBidi" w:cstheme="majorBidi"/>
          <w:rtl/>
        </w:rPr>
        <w:t xml:space="preserve"> طرق آمنة وسریة لتلقي الشکاوى المتعلقة بسلوك الموظفین والتي یفھمھا ویستخدمھا الموظفون عند الضرورة؟</w:t>
      </w:r>
    </w:p>
    <w:p w14:paraId="17AB83E9" w14:textId="4E3E8356" w:rsidR="00B96C4D" w:rsidRPr="00232B37" w:rsidRDefault="00B96C4D" w:rsidP="00923042">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6.2 هناك </w:t>
      </w:r>
      <w:r w:rsidR="00F90741">
        <w:rPr>
          <w:rFonts w:asciiTheme="majorBidi" w:hAnsiTheme="majorBidi" w:cstheme="majorBidi" w:hint="cs"/>
          <w:b/>
          <w:bCs/>
          <w:color w:val="9CC2E5" w:themeColor="accent1" w:themeTint="99"/>
          <w:rtl/>
        </w:rPr>
        <w:t>فرق</w:t>
      </w:r>
      <w:r w:rsidRPr="00232B37">
        <w:rPr>
          <w:rFonts w:asciiTheme="majorBidi" w:hAnsiTheme="majorBidi" w:cstheme="majorBidi"/>
          <w:b/>
          <w:bCs/>
          <w:color w:val="9CC2E5" w:themeColor="accent1" w:themeTint="99"/>
          <w:rtl/>
        </w:rPr>
        <w:t xml:space="preserve"> بين الموظفين والشركاء العاملين مع المجتمعات المحلية </w:t>
      </w:r>
      <w:r w:rsidR="00923042">
        <w:rPr>
          <w:rFonts w:asciiTheme="majorBidi" w:hAnsiTheme="majorBidi" w:cstheme="majorBidi" w:hint="cs"/>
          <w:b/>
          <w:bCs/>
          <w:color w:val="9CC2E5" w:themeColor="accent1" w:themeTint="99"/>
          <w:rtl/>
        </w:rPr>
        <w:t>ويسهل على ا</w:t>
      </w:r>
      <w:r w:rsidRPr="00232B37">
        <w:rPr>
          <w:rFonts w:asciiTheme="majorBidi" w:hAnsiTheme="majorBidi" w:cstheme="majorBidi"/>
          <w:b/>
          <w:bCs/>
          <w:color w:val="9CC2E5" w:themeColor="accent1" w:themeTint="99"/>
          <w:rtl/>
        </w:rPr>
        <w:t>لمجتمعات المحلية التعرف عليه</w:t>
      </w:r>
      <w:r w:rsidR="00507036" w:rsidRPr="00232B37">
        <w:rPr>
          <w:rFonts w:asciiTheme="majorBidi" w:hAnsiTheme="majorBidi" w:cstheme="majorBidi"/>
          <w:b/>
          <w:bCs/>
          <w:color w:val="9CC2E5" w:themeColor="accent1" w:themeTint="99"/>
          <w:rtl/>
        </w:rPr>
        <w:t>م</w:t>
      </w:r>
      <w:r w:rsidRPr="00232B37">
        <w:rPr>
          <w:rFonts w:asciiTheme="majorBidi" w:hAnsiTheme="majorBidi" w:cstheme="majorBidi"/>
          <w:b/>
          <w:bCs/>
          <w:color w:val="9CC2E5" w:themeColor="accent1" w:themeTint="99"/>
          <w:rtl/>
        </w:rPr>
        <w:t xml:space="preserve"> بسهولة  </w:t>
      </w:r>
    </w:p>
    <w:p w14:paraId="29F03100" w14:textId="2FE18546" w:rsidR="00B96C4D" w:rsidRPr="00232B37" w:rsidRDefault="00B96C4D" w:rsidP="00923042">
      <w:pPr>
        <w:pStyle w:val="ListParagraph"/>
        <w:numPr>
          <w:ilvl w:val="0"/>
          <w:numId w:val="19"/>
        </w:numPr>
        <w:bidi/>
        <w:jc w:val="both"/>
        <w:rPr>
          <w:rFonts w:asciiTheme="majorBidi" w:hAnsiTheme="majorBidi" w:cstheme="majorBidi"/>
        </w:rPr>
      </w:pPr>
      <w:r w:rsidRPr="00232B37">
        <w:rPr>
          <w:rFonts w:asciiTheme="majorBidi" w:hAnsiTheme="majorBidi" w:cstheme="majorBidi"/>
          <w:rtl/>
        </w:rPr>
        <w:t xml:space="preserve">ھل </w:t>
      </w:r>
      <w:r w:rsidR="00923042">
        <w:rPr>
          <w:rFonts w:asciiTheme="majorBidi" w:hAnsiTheme="majorBidi" w:cstheme="majorBidi" w:hint="cs"/>
          <w:rtl/>
        </w:rPr>
        <w:t xml:space="preserve">يقوم </w:t>
      </w:r>
      <w:r w:rsidRPr="00232B37">
        <w:rPr>
          <w:rFonts w:asciiTheme="majorBidi" w:hAnsiTheme="majorBidi" w:cstheme="majorBidi"/>
          <w:rtl/>
        </w:rPr>
        <w:t>الموظفون العاملون مع المجتمعات</w:t>
      </w:r>
      <w:r w:rsidR="00923042">
        <w:rPr>
          <w:rFonts w:asciiTheme="majorBidi" w:hAnsiTheme="majorBidi" w:cstheme="majorBidi" w:hint="cs"/>
          <w:rtl/>
        </w:rPr>
        <w:t xml:space="preserve"> بتمثيل مختلف</w:t>
      </w:r>
      <w:r w:rsidRPr="00232B37">
        <w:rPr>
          <w:rFonts w:asciiTheme="majorBidi" w:hAnsiTheme="majorBidi" w:cstheme="majorBidi"/>
          <w:rtl/>
        </w:rPr>
        <w:t xml:space="preserve"> </w:t>
      </w:r>
      <w:r w:rsidR="001C2F7C" w:rsidRPr="00232B37">
        <w:rPr>
          <w:rFonts w:asciiTheme="majorBidi" w:hAnsiTheme="majorBidi" w:cstheme="majorBidi"/>
          <w:rtl/>
        </w:rPr>
        <w:t>ال</w:t>
      </w:r>
      <w:r w:rsidRPr="00232B37">
        <w:rPr>
          <w:rFonts w:asciiTheme="majorBidi" w:hAnsiTheme="majorBidi" w:cstheme="majorBidi"/>
          <w:rtl/>
        </w:rPr>
        <w:t>مجموعات (</w:t>
      </w:r>
      <w:r w:rsidR="001C2F7C" w:rsidRPr="00232B37">
        <w:rPr>
          <w:rFonts w:asciiTheme="majorBidi" w:hAnsiTheme="majorBidi" w:cstheme="majorBidi"/>
          <w:rtl/>
        </w:rPr>
        <w:t>ال</w:t>
      </w:r>
      <w:r w:rsidRPr="00232B37">
        <w:rPr>
          <w:rFonts w:asciiTheme="majorBidi" w:hAnsiTheme="majorBidi" w:cstheme="majorBidi"/>
          <w:rtl/>
        </w:rPr>
        <w:t xml:space="preserve">نساء، أو </w:t>
      </w:r>
      <w:r w:rsidR="00923042">
        <w:rPr>
          <w:rFonts w:asciiTheme="majorBidi" w:hAnsiTheme="majorBidi" w:cstheme="majorBidi" w:hint="cs"/>
          <w:rtl/>
        </w:rPr>
        <w:t>الأفراد ذوي ال</w:t>
      </w:r>
      <w:r w:rsidRPr="00232B37">
        <w:rPr>
          <w:rFonts w:asciiTheme="majorBidi" w:hAnsiTheme="majorBidi" w:cstheme="majorBidi"/>
          <w:rtl/>
        </w:rPr>
        <w:t xml:space="preserve">إعاقات، أو </w:t>
      </w:r>
      <w:r w:rsidR="001C2F7C" w:rsidRPr="00232B37">
        <w:rPr>
          <w:rFonts w:asciiTheme="majorBidi" w:hAnsiTheme="majorBidi" w:cstheme="majorBidi"/>
          <w:rtl/>
        </w:rPr>
        <w:t>ال</w:t>
      </w:r>
      <w:r w:rsidRPr="00232B37">
        <w:rPr>
          <w:rFonts w:asciiTheme="majorBidi" w:hAnsiTheme="majorBidi" w:cstheme="majorBidi"/>
          <w:rtl/>
        </w:rPr>
        <w:t xml:space="preserve">جماعات </w:t>
      </w:r>
      <w:r w:rsidR="001C2F7C" w:rsidRPr="00232B37">
        <w:rPr>
          <w:rFonts w:asciiTheme="majorBidi" w:hAnsiTheme="majorBidi" w:cstheme="majorBidi"/>
          <w:rtl/>
        </w:rPr>
        <w:t>ال</w:t>
      </w:r>
      <w:r w:rsidRPr="00232B37">
        <w:rPr>
          <w:rFonts w:asciiTheme="majorBidi" w:hAnsiTheme="majorBidi" w:cstheme="majorBidi"/>
          <w:rtl/>
        </w:rPr>
        <w:t xml:space="preserve">عرقیة أو </w:t>
      </w:r>
      <w:r w:rsidR="001C2F7C" w:rsidRPr="00232B37">
        <w:rPr>
          <w:rFonts w:asciiTheme="majorBidi" w:hAnsiTheme="majorBidi" w:cstheme="majorBidi"/>
          <w:rtl/>
        </w:rPr>
        <w:t>ال</w:t>
      </w:r>
      <w:r w:rsidRPr="00232B37">
        <w:rPr>
          <w:rFonts w:asciiTheme="majorBidi" w:hAnsiTheme="majorBidi" w:cstheme="majorBidi"/>
          <w:rtl/>
        </w:rPr>
        <w:t xml:space="preserve">دینیة </w:t>
      </w:r>
      <w:r w:rsidR="001C2F7C" w:rsidRPr="00232B37">
        <w:rPr>
          <w:rFonts w:asciiTheme="majorBidi" w:hAnsiTheme="majorBidi" w:cstheme="majorBidi"/>
          <w:rtl/>
        </w:rPr>
        <w:t>ال</w:t>
      </w:r>
      <w:r w:rsidRPr="00232B37">
        <w:rPr>
          <w:rFonts w:asciiTheme="majorBidi" w:hAnsiTheme="majorBidi" w:cstheme="majorBidi"/>
          <w:rtl/>
        </w:rPr>
        <w:t xml:space="preserve">مختلفة، إلخ) </w:t>
      </w:r>
      <w:r w:rsidR="00923042">
        <w:rPr>
          <w:rFonts w:asciiTheme="majorBidi" w:hAnsiTheme="majorBidi" w:cstheme="majorBidi" w:hint="cs"/>
          <w:rtl/>
        </w:rPr>
        <w:t>بهدف</w:t>
      </w:r>
      <w:r w:rsidRPr="00232B37">
        <w:rPr>
          <w:rFonts w:asciiTheme="majorBidi" w:hAnsiTheme="majorBidi" w:cstheme="majorBidi"/>
          <w:rtl/>
        </w:rPr>
        <w:t xml:space="preserve"> تیسیر المناقشات المفتوحة والآمنة</w:t>
      </w:r>
      <w:r w:rsidR="00923042">
        <w:rPr>
          <w:rFonts w:asciiTheme="majorBidi" w:hAnsiTheme="majorBidi" w:cstheme="majorBidi" w:hint="cs"/>
          <w:rtl/>
        </w:rPr>
        <w:t xml:space="preserve">؟ </w:t>
      </w:r>
    </w:p>
    <w:p w14:paraId="14E3C205" w14:textId="548ECE16" w:rsidR="00A32F7F" w:rsidRPr="00232B37" w:rsidRDefault="00800E55" w:rsidP="00F6436E">
      <w:pPr>
        <w:pStyle w:val="ListParagraph"/>
        <w:numPr>
          <w:ilvl w:val="0"/>
          <w:numId w:val="19"/>
        </w:numPr>
        <w:bidi/>
        <w:jc w:val="both"/>
        <w:rPr>
          <w:rFonts w:asciiTheme="majorBidi" w:hAnsiTheme="majorBidi" w:cstheme="majorBidi"/>
        </w:rPr>
      </w:pPr>
      <w:r w:rsidRPr="00232B37">
        <w:rPr>
          <w:rFonts w:asciiTheme="majorBidi" w:hAnsiTheme="majorBidi" w:cstheme="majorBidi"/>
          <w:rtl/>
        </w:rPr>
        <w:t xml:space="preserve">في حال كان ذلك مناسبا وامنا، هل </w:t>
      </w:r>
      <w:r w:rsidR="002C0781" w:rsidRPr="00232B37">
        <w:rPr>
          <w:rFonts w:asciiTheme="majorBidi" w:hAnsiTheme="majorBidi" w:cstheme="majorBidi"/>
          <w:rtl/>
        </w:rPr>
        <w:t>يسهل</w:t>
      </w:r>
      <w:r w:rsidR="00B96C4D" w:rsidRPr="00232B37">
        <w:rPr>
          <w:rFonts w:asciiTheme="majorBidi" w:hAnsiTheme="majorBidi" w:cstheme="majorBidi"/>
          <w:rtl/>
        </w:rPr>
        <w:t xml:space="preserve"> </w:t>
      </w:r>
      <w:r w:rsidR="00615AB3">
        <w:rPr>
          <w:rFonts w:asciiTheme="majorBidi" w:hAnsiTheme="majorBidi" w:cstheme="majorBidi" w:hint="cs"/>
          <w:rtl/>
        </w:rPr>
        <w:t xml:space="preserve">التعرّف على </w:t>
      </w:r>
      <w:r w:rsidRPr="00232B37">
        <w:rPr>
          <w:rFonts w:asciiTheme="majorBidi" w:hAnsiTheme="majorBidi" w:cstheme="majorBidi"/>
          <w:rtl/>
        </w:rPr>
        <w:t>الموظفين</w:t>
      </w:r>
      <w:r w:rsidR="00B96C4D" w:rsidRPr="00232B37">
        <w:rPr>
          <w:rFonts w:asciiTheme="majorBidi" w:hAnsiTheme="majorBidi" w:cstheme="majorBidi"/>
          <w:rtl/>
        </w:rPr>
        <w:t xml:space="preserve"> </w:t>
      </w:r>
      <w:r w:rsidR="002C0781" w:rsidRPr="00232B37">
        <w:rPr>
          <w:rFonts w:asciiTheme="majorBidi" w:hAnsiTheme="majorBidi" w:cstheme="majorBidi"/>
          <w:rtl/>
        </w:rPr>
        <w:t>الذين</w:t>
      </w:r>
      <w:r w:rsidR="00B96C4D" w:rsidRPr="00232B37">
        <w:rPr>
          <w:rFonts w:asciiTheme="majorBidi" w:hAnsiTheme="majorBidi" w:cstheme="majorBidi"/>
          <w:rtl/>
        </w:rPr>
        <w:t xml:space="preserve"> يعملون لصالح المنظمة (أي </w:t>
      </w:r>
      <w:r w:rsidR="00F6436E">
        <w:rPr>
          <w:rFonts w:asciiTheme="majorBidi" w:hAnsiTheme="majorBidi" w:cstheme="majorBidi" w:hint="cs"/>
          <w:rtl/>
        </w:rPr>
        <w:t xml:space="preserve">عبر </w:t>
      </w:r>
      <w:r w:rsidR="00B96C4D" w:rsidRPr="00232B37">
        <w:rPr>
          <w:rFonts w:asciiTheme="majorBidi" w:hAnsiTheme="majorBidi" w:cstheme="majorBidi"/>
          <w:rtl/>
        </w:rPr>
        <w:t xml:space="preserve">ارتداء شارات الهوية أو قمصان ذات </w:t>
      </w:r>
      <w:r w:rsidR="00F6436E">
        <w:rPr>
          <w:rFonts w:asciiTheme="majorBidi" w:hAnsiTheme="majorBidi" w:cstheme="majorBidi"/>
          <w:rtl/>
        </w:rPr>
        <w:t>علام</w:t>
      </w:r>
      <w:r w:rsidR="00F6436E">
        <w:rPr>
          <w:rFonts w:asciiTheme="majorBidi" w:hAnsiTheme="majorBidi" w:cstheme="majorBidi" w:hint="cs"/>
          <w:rtl/>
        </w:rPr>
        <w:t xml:space="preserve">ة </w:t>
      </w:r>
      <w:r w:rsidR="00B96C4D" w:rsidRPr="00232B37">
        <w:rPr>
          <w:rFonts w:asciiTheme="majorBidi" w:hAnsiTheme="majorBidi" w:cstheme="majorBidi"/>
          <w:rtl/>
        </w:rPr>
        <w:t xml:space="preserve">تجارية، وما إلى ذلك) </w:t>
      </w:r>
      <w:r w:rsidR="000B5A66" w:rsidRPr="00232B37">
        <w:rPr>
          <w:rFonts w:asciiTheme="majorBidi" w:hAnsiTheme="majorBidi" w:cstheme="majorBidi"/>
          <w:rtl/>
        </w:rPr>
        <w:t>للتواصل معهم</w:t>
      </w:r>
      <w:r w:rsidR="00A32F7F" w:rsidRPr="00232B37">
        <w:rPr>
          <w:rFonts w:asciiTheme="majorBidi" w:hAnsiTheme="majorBidi" w:cstheme="majorBidi"/>
          <w:rtl/>
        </w:rPr>
        <w:t>؟</w:t>
      </w:r>
    </w:p>
    <w:p w14:paraId="412D51B1" w14:textId="688C4C43" w:rsidR="00A32F7F" w:rsidRPr="00232B37" w:rsidRDefault="00A32F7F" w:rsidP="009F0CFD">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6.3 </w:t>
      </w:r>
      <w:r w:rsidR="001B75F5" w:rsidRPr="00232B37">
        <w:rPr>
          <w:rFonts w:asciiTheme="majorBidi" w:hAnsiTheme="majorBidi" w:cstheme="majorBidi"/>
          <w:b/>
          <w:bCs/>
          <w:color w:val="9CC2E5" w:themeColor="accent1" w:themeTint="99"/>
          <w:rtl/>
        </w:rPr>
        <w:t>ل</w:t>
      </w:r>
      <w:r w:rsidRPr="00232B37">
        <w:rPr>
          <w:rFonts w:asciiTheme="majorBidi" w:hAnsiTheme="majorBidi" w:cstheme="majorBidi"/>
          <w:b/>
          <w:bCs/>
          <w:color w:val="9CC2E5" w:themeColor="accent1" w:themeTint="99"/>
          <w:rtl/>
        </w:rPr>
        <w:t>جميع الموظفين أدوار</w:t>
      </w:r>
      <w:r w:rsidR="00FD2046" w:rsidRPr="00232B37">
        <w:rPr>
          <w:rFonts w:asciiTheme="majorBidi" w:hAnsiTheme="majorBidi" w:cstheme="majorBidi"/>
          <w:b/>
          <w:bCs/>
          <w:color w:val="9CC2E5" w:themeColor="accent1" w:themeTint="99"/>
          <w:rtl/>
        </w:rPr>
        <w:t>ا</w:t>
      </w:r>
      <w:r w:rsidRPr="00232B37">
        <w:rPr>
          <w:rFonts w:asciiTheme="majorBidi" w:hAnsiTheme="majorBidi" w:cstheme="majorBidi"/>
          <w:b/>
          <w:bCs/>
          <w:color w:val="9CC2E5" w:themeColor="accent1" w:themeTint="99"/>
          <w:rtl/>
        </w:rPr>
        <w:t xml:space="preserve"> ومسؤوليات واضحة يتم الإشراف عليه</w:t>
      </w:r>
      <w:r w:rsidR="00FD2046" w:rsidRPr="00232B37">
        <w:rPr>
          <w:rFonts w:asciiTheme="majorBidi" w:hAnsiTheme="majorBidi" w:cstheme="majorBidi"/>
          <w:b/>
          <w:bCs/>
          <w:color w:val="9CC2E5" w:themeColor="accent1" w:themeTint="99"/>
          <w:rtl/>
        </w:rPr>
        <w:t>ا</w:t>
      </w:r>
    </w:p>
    <w:p w14:paraId="02A3CCFE" w14:textId="07D76BDA" w:rsidR="00A32F7F" w:rsidRPr="00232B37" w:rsidRDefault="00A32F7F" w:rsidP="005C2A46">
      <w:pPr>
        <w:pStyle w:val="ListParagraph"/>
        <w:numPr>
          <w:ilvl w:val="0"/>
          <w:numId w:val="20"/>
        </w:numPr>
        <w:bidi/>
        <w:jc w:val="both"/>
        <w:rPr>
          <w:rFonts w:asciiTheme="majorBidi" w:hAnsiTheme="majorBidi" w:cstheme="majorBidi"/>
        </w:rPr>
      </w:pPr>
      <w:r w:rsidRPr="00232B37">
        <w:rPr>
          <w:rFonts w:asciiTheme="majorBidi" w:hAnsiTheme="majorBidi" w:cstheme="majorBidi"/>
          <w:rtl/>
        </w:rPr>
        <w:t xml:space="preserve">ھل یفھم جمیع الموظفین والشرکاء </w:t>
      </w:r>
      <w:r w:rsidR="00321E85" w:rsidRPr="00232B37">
        <w:rPr>
          <w:rFonts w:asciiTheme="majorBidi" w:hAnsiTheme="majorBidi" w:cstheme="majorBidi"/>
          <w:rtl/>
        </w:rPr>
        <w:t>مهمة</w:t>
      </w:r>
      <w:r w:rsidRPr="00232B37">
        <w:rPr>
          <w:rFonts w:asciiTheme="majorBidi" w:hAnsiTheme="majorBidi" w:cstheme="majorBidi"/>
          <w:rtl/>
        </w:rPr>
        <w:t xml:space="preserve"> منظمتھم وأدوارھم ومسؤولیاتھم وحدود</w:t>
      </w:r>
      <w:r w:rsidR="00E70D1B" w:rsidRPr="00232B37">
        <w:rPr>
          <w:rFonts w:asciiTheme="majorBidi" w:hAnsiTheme="majorBidi" w:cstheme="majorBidi"/>
          <w:rtl/>
          <w:lang w:bidi="ar-LB"/>
        </w:rPr>
        <w:t>ها</w:t>
      </w:r>
      <w:r w:rsidRPr="00232B37">
        <w:rPr>
          <w:rFonts w:asciiTheme="majorBidi" w:hAnsiTheme="majorBidi" w:cstheme="majorBidi"/>
          <w:rtl/>
        </w:rPr>
        <w:t>؟</w:t>
      </w:r>
    </w:p>
    <w:p w14:paraId="5AF15DD7" w14:textId="482553EE" w:rsidR="008D4310" w:rsidRPr="00232B37" w:rsidRDefault="00A32F7F" w:rsidP="005C2A46">
      <w:pPr>
        <w:pStyle w:val="ListParagraph"/>
        <w:numPr>
          <w:ilvl w:val="0"/>
          <w:numId w:val="20"/>
        </w:numPr>
        <w:bidi/>
        <w:jc w:val="both"/>
        <w:rPr>
          <w:rFonts w:asciiTheme="majorBidi" w:hAnsiTheme="majorBidi" w:cstheme="majorBidi"/>
        </w:rPr>
      </w:pPr>
      <w:r w:rsidRPr="00232B37">
        <w:rPr>
          <w:rFonts w:asciiTheme="majorBidi" w:hAnsiTheme="majorBidi" w:cstheme="majorBidi"/>
          <w:rtl/>
        </w:rPr>
        <w:t xml:space="preserve">ھل ھذه المعلومات متاحة للموظفین </w:t>
      </w:r>
      <w:r w:rsidR="00321E85" w:rsidRPr="00232B37">
        <w:rPr>
          <w:rFonts w:asciiTheme="majorBidi" w:hAnsiTheme="majorBidi" w:cstheme="majorBidi"/>
          <w:rtl/>
        </w:rPr>
        <w:t>خطيا</w:t>
      </w:r>
      <w:r w:rsidRPr="00232B37">
        <w:rPr>
          <w:rFonts w:asciiTheme="majorBidi" w:hAnsiTheme="majorBidi" w:cstheme="majorBidi"/>
          <w:rtl/>
        </w:rPr>
        <w:t xml:space="preserve">، أي الوصف </w:t>
      </w:r>
      <w:r w:rsidR="00404E8C" w:rsidRPr="00232B37">
        <w:rPr>
          <w:rFonts w:asciiTheme="majorBidi" w:hAnsiTheme="majorBidi" w:cstheme="majorBidi"/>
          <w:rtl/>
        </w:rPr>
        <w:t>الوظیفي</w:t>
      </w:r>
      <w:r w:rsidR="006B58FC" w:rsidRPr="00232B37">
        <w:rPr>
          <w:rFonts w:asciiTheme="majorBidi" w:hAnsiTheme="majorBidi" w:cstheme="majorBidi"/>
          <w:rtl/>
        </w:rPr>
        <w:t xml:space="preserve"> والنقاط المرجعية</w:t>
      </w:r>
      <w:r w:rsidR="00404E8C" w:rsidRPr="00232B37">
        <w:rPr>
          <w:rFonts w:asciiTheme="majorBidi" w:hAnsiTheme="majorBidi" w:cstheme="majorBidi"/>
        </w:rPr>
        <w:t xml:space="preserve"> </w:t>
      </w:r>
      <w:r w:rsidRPr="00232B37">
        <w:rPr>
          <w:rFonts w:asciiTheme="majorBidi" w:hAnsiTheme="majorBidi" w:cstheme="majorBidi"/>
          <w:rtl/>
        </w:rPr>
        <w:t>؟ هل يتم الإشراف بشكل منتظم؟</w:t>
      </w:r>
    </w:p>
    <w:p w14:paraId="5994ED16" w14:textId="30041D72" w:rsidR="00F87834" w:rsidRPr="00232B37" w:rsidRDefault="00F87834" w:rsidP="009F0CFD">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6.4 </w:t>
      </w:r>
      <w:r w:rsidR="00295798" w:rsidRPr="00232B37">
        <w:rPr>
          <w:rFonts w:asciiTheme="majorBidi" w:hAnsiTheme="majorBidi" w:cstheme="majorBidi"/>
          <w:b/>
          <w:bCs/>
          <w:color w:val="9CC2E5" w:themeColor="accent1" w:themeTint="99"/>
          <w:rtl/>
        </w:rPr>
        <w:t>يتم الحرص على</w:t>
      </w:r>
      <w:r w:rsidRPr="00232B37">
        <w:rPr>
          <w:rFonts w:asciiTheme="majorBidi" w:hAnsiTheme="majorBidi" w:cstheme="majorBidi"/>
          <w:b/>
          <w:bCs/>
          <w:color w:val="9CC2E5" w:themeColor="accent1" w:themeTint="99"/>
          <w:rtl/>
        </w:rPr>
        <w:t xml:space="preserve"> جميع جوانب رفاه الموظفين </w:t>
      </w:r>
      <w:r w:rsidR="00295798" w:rsidRPr="00232B37">
        <w:rPr>
          <w:rFonts w:asciiTheme="majorBidi" w:hAnsiTheme="majorBidi" w:cstheme="majorBidi"/>
          <w:b/>
          <w:bCs/>
          <w:color w:val="9CC2E5" w:themeColor="accent1" w:themeTint="99"/>
          <w:rtl/>
        </w:rPr>
        <w:t xml:space="preserve">وتأمين الدعم الإضافي </w:t>
      </w:r>
      <w:r w:rsidRPr="00232B37">
        <w:rPr>
          <w:rFonts w:asciiTheme="majorBidi" w:hAnsiTheme="majorBidi" w:cstheme="majorBidi"/>
          <w:b/>
          <w:bCs/>
          <w:color w:val="9CC2E5" w:themeColor="accent1" w:themeTint="99"/>
          <w:rtl/>
        </w:rPr>
        <w:t>إذا لزم الأمر</w:t>
      </w:r>
    </w:p>
    <w:p w14:paraId="41585828" w14:textId="3591EBBE" w:rsidR="00F87834" w:rsidRPr="00232B37" w:rsidRDefault="00F87834" w:rsidP="005C2A46">
      <w:pPr>
        <w:pStyle w:val="ListParagraph"/>
        <w:numPr>
          <w:ilvl w:val="0"/>
          <w:numId w:val="21"/>
        </w:numPr>
        <w:bidi/>
        <w:jc w:val="both"/>
        <w:rPr>
          <w:rFonts w:asciiTheme="majorBidi" w:hAnsiTheme="majorBidi" w:cstheme="majorBidi"/>
        </w:rPr>
      </w:pPr>
      <w:r w:rsidRPr="00232B37">
        <w:rPr>
          <w:rFonts w:asciiTheme="majorBidi" w:hAnsiTheme="majorBidi" w:cstheme="majorBidi"/>
          <w:rtl/>
        </w:rPr>
        <w:t>ھل</w:t>
      </w:r>
      <w:r w:rsidR="001F0F48" w:rsidRPr="00232B37">
        <w:rPr>
          <w:rFonts w:asciiTheme="majorBidi" w:hAnsiTheme="majorBidi" w:cstheme="majorBidi"/>
          <w:rtl/>
        </w:rPr>
        <w:t xml:space="preserve"> تساهم</w:t>
      </w:r>
      <w:r w:rsidRPr="00232B37">
        <w:rPr>
          <w:rFonts w:asciiTheme="majorBidi" w:hAnsiTheme="majorBidi" w:cstheme="majorBidi"/>
          <w:rtl/>
        </w:rPr>
        <w:t xml:space="preserve"> البیئة التنظیمیة </w:t>
      </w:r>
      <w:r w:rsidR="001F0F48" w:rsidRPr="00232B37">
        <w:rPr>
          <w:rFonts w:asciiTheme="majorBidi" w:hAnsiTheme="majorBidi" w:cstheme="majorBidi"/>
          <w:rtl/>
        </w:rPr>
        <w:t>في توفير</w:t>
      </w:r>
      <w:r w:rsidRPr="00232B37">
        <w:rPr>
          <w:rFonts w:asciiTheme="majorBidi" w:hAnsiTheme="majorBidi" w:cstheme="majorBidi"/>
          <w:rtl/>
        </w:rPr>
        <w:t xml:space="preserve"> رفاه الموظفین والموارد المناسبة (ظروف المعیشة وساعات العمل وفرص التسلیة والاسترخاء)؟</w:t>
      </w:r>
    </w:p>
    <w:p w14:paraId="753AD756" w14:textId="12F4C312" w:rsidR="00F87834" w:rsidRPr="00232B37" w:rsidRDefault="00F87834" w:rsidP="005C2A46">
      <w:pPr>
        <w:pStyle w:val="ListParagraph"/>
        <w:numPr>
          <w:ilvl w:val="0"/>
          <w:numId w:val="21"/>
        </w:numPr>
        <w:bidi/>
        <w:jc w:val="both"/>
        <w:rPr>
          <w:rFonts w:asciiTheme="majorBidi" w:hAnsiTheme="majorBidi" w:cstheme="majorBidi"/>
        </w:rPr>
      </w:pPr>
      <w:r w:rsidRPr="00232B37">
        <w:rPr>
          <w:rFonts w:asciiTheme="majorBidi" w:hAnsiTheme="majorBidi" w:cstheme="majorBidi"/>
          <w:rtl/>
        </w:rPr>
        <w:t xml:space="preserve">ھل </w:t>
      </w:r>
      <w:r w:rsidR="008C16F6" w:rsidRPr="00232B37">
        <w:rPr>
          <w:rFonts w:asciiTheme="majorBidi" w:hAnsiTheme="majorBidi" w:cstheme="majorBidi"/>
          <w:rtl/>
        </w:rPr>
        <w:t xml:space="preserve">من شخص مسؤول عن </w:t>
      </w:r>
      <w:r w:rsidRPr="00232B37">
        <w:rPr>
          <w:rFonts w:asciiTheme="majorBidi" w:hAnsiTheme="majorBidi" w:cstheme="majorBidi"/>
          <w:rtl/>
        </w:rPr>
        <w:t>رعایة الموظفین داخل المؤسسة</w:t>
      </w:r>
      <w:r w:rsidR="00B60DB1" w:rsidRPr="00232B37">
        <w:rPr>
          <w:rFonts w:asciiTheme="majorBidi" w:hAnsiTheme="majorBidi" w:cstheme="majorBidi"/>
          <w:rtl/>
        </w:rPr>
        <w:t>، فيكون الشخص المرجع</w:t>
      </w:r>
      <w:r w:rsidRPr="00232B37">
        <w:rPr>
          <w:rFonts w:asciiTheme="majorBidi" w:hAnsiTheme="majorBidi" w:cstheme="majorBidi"/>
          <w:rtl/>
        </w:rPr>
        <w:t>؟</w:t>
      </w:r>
    </w:p>
    <w:p w14:paraId="6D63F227" w14:textId="2041370C" w:rsidR="00F87834" w:rsidRPr="00232B37" w:rsidRDefault="00F87834" w:rsidP="005C2A46">
      <w:pPr>
        <w:pStyle w:val="ListParagraph"/>
        <w:numPr>
          <w:ilvl w:val="0"/>
          <w:numId w:val="21"/>
        </w:numPr>
        <w:bidi/>
        <w:jc w:val="both"/>
        <w:rPr>
          <w:rFonts w:asciiTheme="majorBidi" w:hAnsiTheme="majorBidi" w:cstheme="majorBidi"/>
        </w:rPr>
      </w:pPr>
      <w:r w:rsidRPr="00232B37">
        <w:rPr>
          <w:rFonts w:asciiTheme="majorBidi" w:hAnsiTheme="majorBidi" w:cstheme="majorBidi"/>
          <w:rtl/>
        </w:rPr>
        <w:t xml:space="preserve">ھل </w:t>
      </w:r>
      <w:r w:rsidR="00EC1186" w:rsidRPr="00232B37">
        <w:rPr>
          <w:rFonts w:asciiTheme="majorBidi" w:hAnsiTheme="majorBidi" w:cstheme="majorBidi"/>
          <w:rtl/>
        </w:rPr>
        <w:t>من</w:t>
      </w:r>
      <w:r w:rsidRPr="00232B37">
        <w:rPr>
          <w:rFonts w:asciiTheme="majorBidi" w:hAnsiTheme="majorBidi" w:cstheme="majorBidi"/>
          <w:rtl/>
        </w:rPr>
        <w:t xml:space="preserve"> إجراءات </w:t>
      </w:r>
      <w:r w:rsidR="00EC1186" w:rsidRPr="00232B37">
        <w:rPr>
          <w:rFonts w:asciiTheme="majorBidi" w:hAnsiTheme="majorBidi" w:cstheme="majorBidi"/>
          <w:rtl/>
        </w:rPr>
        <w:t>قائمة</w:t>
      </w:r>
      <w:r w:rsidRPr="00232B37">
        <w:rPr>
          <w:rFonts w:asciiTheme="majorBidi" w:hAnsiTheme="majorBidi" w:cstheme="majorBidi"/>
          <w:rtl/>
        </w:rPr>
        <w:t xml:space="preserve"> لضمان مراقبة رفاه الموظفین </w:t>
      </w:r>
      <w:r w:rsidR="00EC1186" w:rsidRPr="00232B37">
        <w:rPr>
          <w:rFonts w:asciiTheme="majorBidi" w:hAnsiTheme="majorBidi" w:cstheme="majorBidi"/>
          <w:rtl/>
        </w:rPr>
        <w:t>ومعالجته</w:t>
      </w:r>
      <w:r w:rsidRPr="00232B37">
        <w:rPr>
          <w:rFonts w:asciiTheme="majorBidi" w:hAnsiTheme="majorBidi" w:cstheme="majorBidi"/>
          <w:rtl/>
        </w:rPr>
        <w:t xml:space="preserve"> </w:t>
      </w:r>
      <w:r w:rsidR="00BF3D11" w:rsidRPr="00232B37">
        <w:rPr>
          <w:rFonts w:asciiTheme="majorBidi" w:hAnsiTheme="majorBidi" w:cstheme="majorBidi"/>
          <w:rtl/>
        </w:rPr>
        <w:t xml:space="preserve">بشكل </w:t>
      </w:r>
      <w:r w:rsidRPr="00232B37">
        <w:rPr>
          <w:rFonts w:asciiTheme="majorBidi" w:hAnsiTheme="majorBidi" w:cstheme="majorBidi"/>
          <w:rtl/>
        </w:rPr>
        <w:t>منتظم (</w:t>
      </w:r>
      <w:r w:rsidR="00BF3D11" w:rsidRPr="00232B37">
        <w:rPr>
          <w:rFonts w:asciiTheme="majorBidi" w:hAnsiTheme="majorBidi" w:cstheme="majorBidi"/>
          <w:rtl/>
        </w:rPr>
        <w:t>من خلال</w:t>
      </w:r>
      <w:r w:rsidRPr="00232B37">
        <w:rPr>
          <w:rFonts w:asciiTheme="majorBidi" w:hAnsiTheme="majorBidi" w:cstheme="majorBidi"/>
          <w:rtl/>
        </w:rPr>
        <w:t xml:space="preserve"> </w:t>
      </w:r>
      <w:r w:rsidR="00BF3D11" w:rsidRPr="00232B37">
        <w:rPr>
          <w:rFonts w:asciiTheme="majorBidi" w:hAnsiTheme="majorBidi" w:cstheme="majorBidi"/>
          <w:rtl/>
        </w:rPr>
        <w:t>نماذج</w:t>
      </w:r>
      <w:r w:rsidRPr="00232B37">
        <w:rPr>
          <w:rFonts w:asciiTheme="majorBidi" w:hAnsiTheme="majorBidi" w:cstheme="majorBidi"/>
          <w:rtl/>
        </w:rPr>
        <w:t xml:space="preserve"> التقییم، </w:t>
      </w:r>
      <w:r w:rsidR="00BF3D11" w:rsidRPr="00232B37">
        <w:rPr>
          <w:rFonts w:asciiTheme="majorBidi" w:hAnsiTheme="majorBidi" w:cstheme="majorBidi"/>
          <w:rtl/>
        </w:rPr>
        <w:t>أو وجها لوجه، أ</w:t>
      </w:r>
      <w:r w:rsidRPr="00232B37">
        <w:rPr>
          <w:rFonts w:asciiTheme="majorBidi" w:hAnsiTheme="majorBidi" w:cstheme="majorBidi"/>
          <w:rtl/>
        </w:rPr>
        <w:t>و</w:t>
      </w:r>
      <w:r w:rsidR="00BF3D11" w:rsidRPr="00232B37">
        <w:rPr>
          <w:rFonts w:asciiTheme="majorBidi" w:hAnsiTheme="majorBidi" w:cstheme="majorBidi"/>
          <w:rtl/>
        </w:rPr>
        <w:t xml:space="preserve"> من خلال </w:t>
      </w:r>
      <w:r w:rsidRPr="00232B37">
        <w:rPr>
          <w:rFonts w:asciiTheme="majorBidi" w:hAnsiTheme="majorBidi" w:cstheme="majorBidi"/>
          <w:rtl/>
        </w:rPr>
        <w:t>اجتماعات الموظفین، وما إلی ذلك)؟</w:t>
      </w:r>
    </w:p>
    <w:p w14:paraId="5FE85C6D" w14:textId="0CF72EF6" w:rsidR="00F87834" w:rsidRPr="00232B37" w:rsidRDefault="00853C7F" w:rsidP="008C4BC3">
      <w:pPr>
        <w:pStyle w:val="ListParagraph"/>
        <w:numPr>
          <w:ilvl w:val="0"/>
          <w:numId w:val="21"/>
        </w:numPr>
        <w:bidi/>
        <w:jc w:val="both"/>
        <w:rPr>
          <w:rFonts w:asciiTheme="majorBidi" w:hAnsiTheme="majorBidi" w:cstheme="majorBidi"/>
        </w:rPr>
      </w:pPr>
      <w:r w:rsidRPr="00232B37">
        <w:rPr>
          <w:rFonts w:asciiTheme="majorBidi" w:hAnsiTheme="majorBidi" w:cstheme="majorBidi"/>
          <w:rtl/>
        </w:rPr>
        <w:t xml:space="preserve">إذا لزم الأمر، </w:t>
      </w:r>
      <w:r w:rsidR="00F87834" w:rsidRPr="00232B37">
        <w:rPr>
          <w:rFonts w:asciiTheme="majorBidi" w:hAnsiTheme="majorBidi" w:cstheme="majorBidi"/>
          <w:rtl/>
        </w:rPr>
        <w:t xml:space="preserve">ھل </w:t>
      </w:r>
      <w:r w:rsidRPr="00232B37">
        <w:rPr>
          <w:rFonts w:asciiTheme="majorBidi" w:hAnsiTheme="majorBidi" w:cstheme="majorBidi"/>
          <w:rtl/>
        </w:rPr>
        <w:t>تتوفر</w:t>
      </w:r>
      <w:r w:rsidR="008C4BC3">
        <w:rPr>
          <w:rFonts w:asciiTheme="majorBidi" w:hAnsiTheme="majorBidi" w:cstheme="majorBidi" w:hint="cs"/>
          <w:rtl/>
        </w:rPr>
        <w:t xml:space="preserve"> </w:t>
      </w:r>
      <w:r w:rsidR="008C4BC3" w:rsidRPr="00232B37">
        <w:rPr>
          <w:rFonts w:asciiTheme="majorBidi" w:hAnsiTheme="majorBidi" w:cstheme="majorBidi"/>
          <w:rtl/>
        </w:rPr>
        <w:t>للموظفين</w:t>
      </w:r>
      <w:r w:rsidRPr="00232B37">
        <w:rPr>
          <w:rFonts w:asciiTheme="majorBidi" w:hAnsiTheme="majorBidi" w:cstheme="majorBidi"/>
          <w:rtl/>
        </w:rPr>
        <w:t xml:space="preserve"> </w:t>
      </w:r>
      <w:r w:rsidR="00F87834" w:rsidRPr="00232B37">
        <w:rPr>
          <w:rFonts w:asciiTheme="majorBidi" w:hAnsiTheme="majorBidi" w:cstheme="majorBidi"/>
          <w:rtl/>
        </w:rPr>
        <w:t>خدمات</w:t>
      </w:r>
      <w:r w:rsidR="002A040B" w:rsidRPr="00232B37">
        <w:rPr>
          <w:rFonts w:asciiTheme="majorBidi" w:hAnsiTheme="majorBidi" w:cstheme="majorBidi"/>
          <w:rtl/>
        </w:rPr>
        <w:t xml:space="preserve"> إضافیة خاصة ب</w:t>
      </w:r>
      <w:r w:rsidR="00F87834" w:rsidRPr="00232B37">
        <w:rPr>
          <w:rFonts w:asciiTheme="majorBidi" w:hAnsiTheme="majorBidi" w:cstheme="majorBidi"/>
          <w:rtl/>
        </w:rPr>
        <w:t>الصحة العقلیة (مرشدون، معالجون، إلخ)؟</w:t>
      </w:r>
    </w:p>
    <w:p w14:paraId="3DD31287" w14:textId="7BC94FDC" w:rsidR="00DD3FA7" w:rsidRPr="00232B37" w:rsidRDefault="008C6843" w:rsidP="008C6843">
      <w:pPr>
        <w:bidi/>
        <w:jc w:val="both"/>
        <w:rPr>
          <w:rFonts w:asciiTheme="majorBidi" w:hAnsiTheme="majorBidi" w:cstheme="majorBidi"/>
        </w:rPr>
      </w:pPr>
      <w:r>
        <w:rPr>
          <w:rFonts w:asciiTheme="majorBidi" w:hAnsiTheme="majorBidi" w:cstheme="majorBidi" w:hint="cs"/>
          <w:b/>
          <w:bCs/>
          <w:highlight w:val="lightGray"/>
          <w:rtl/>
        </w:rPr>
        <w:lastRenderedPageBreak/>
        <w:t>الرصد و</w:t>
      </w:r>
      <w:r w:rsidR="004A0D07" w:rsidRPr="00232B37">
        <w:rPr>
          <w:rFonts w:asciiTheme="majorBidi" w:hAnsiTheme="majorBidi" w:cstheme="majorBidi"/>
          <w:b/>
          <w:bCs/>
          <w:highlight w:val="lightGray"/>
          <w:rtl/>
        </w:rPr>
        <w:t>الإحالة</w:t>
      </w:r>
      <w:r w:rsidR="004A0D07" w:rsidRPr="00232B37">
        <w:rPr>
          <w:rFonts w:asciiTheme="majorBidi" w:hAnsiTheme="majorBidi" w:cstheme="majorBidi"/>
          <w:highlight w:val="lightGray"/>
          <w:rtl/>
        </w:rPr>
        <w:t xml:space="preserve">: </w:t>
      </w:r>
      <w:r w:rsidR="002B0740" w:rsidRPr="00232B37">
        <w:rPr>
          <w:rFonts w:asciiTheme="majorBidi" w:hAnsiTheme="majorBidi" w:cstheme="majorBidi"/>
          <w:highlight w:val="lightGray"/>
          <w:rtl/>
        </w:rPr>
        <w:t xml:space="preserve">يملك الموظفون المعرفة والمعلومات والتدريب اللازم لدعم الأشخاص والمجتمعات المحلية للحصول على الخدمات </w:t>
      </w:r>
      <w:r w:rsidR="006601EF" w:rsidRPr="00232B37">
        <w:rPr>
          <w:rFonts w:asciiTheme="majorBidi" w:hAnsiTheme="majorBidi" w:cstheme="majorBidi"/>
          <w:highlight w:val="lightGray"/>
          <w:rtl/>
        </w:rPr>
        <w:t>المتوفرة</w:t>
      </w:r>
    </w:p>
    <w:p w14:paraId="6D088A1F" w14:textId="711C0ECA" w:rsidR="00B31F38" w:rsidRPr="00232B37" w:rsidRDefault="00B31F38" w:rsidP="009F0CFD">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7.1 </w:t>
      </w:r>
      <w:r w:rsidR="00CA32B1" w:rsidRPr="00232B37">
        <w:rPr>
          <w:rFonts w:asciiTheme="majorBidi" w:hAnsiTheme="majorBidi" w:cstheme="majorBidi"/>
          <w:b/>
          <w:bCs/>
          <w:color w:val="9CC2E5" w:themeColor="accent1" w:themeTint="99"/>
          <w:rtl/>
        </w:rPr>
        <w:t>يقوم الموظفون بجمع المعلومات بانتظام حول خدمات الحماية المتوفرة وكيفية الوصول إليها</w:t>
      </w:r>
    </w:p>
    <w:p w14:paraId="7BA7B4CE" w14:textId="2F982669" w:rsidR="00B31F38" w:rsidRPr="00232B37" w:rsidRDefault="00B31F38" w:rsidP="00E313E0">
      <w:pPr>
        <w:pStyle w:val="ListParagraph"/>
        <w:numPr>
          <w:ilvl w:val="0"/>
          <w:numId w:val="22"/>
        </w:numPr>
        <w:bidi/>
        <w:jc w:val="both"/>
        <w:rPr>
          <w:rFonts w:asciiTheme="majorBidi" w:hAnsiTheme="majorBidi" w:cstheme="majorBidi"/>
        </w:rPr>
      </w:pPr>
      <w:r w:rsidRPr="00232B37">
        <w:rPr>
          <w:rFonts w:asciiTheme="majorBidi" w:hAnsiTheme="majorBidi" w:cstheme="majorBidi"/>
          <w:rtl/>
        </w:rPr>
        <w:t xml:space="preserve">هل تم </w:t>
      </w:r>
      <w:r w:rsidR="00E313E0">
        <w:rPr>
          <w:rFonts w:asciiTheme="majorBidi" w:hAnsiTheme="majorBidi" w:cstheme="majorBidi" w:hint="cs"/>
          <w:rtl/>
        </w:rPr>
        <w:t>التواصل مع أ</w:t>
      </w:r>
      <w:r w:rsidRPr="00232B37">
        <w:rPr>
          <w:rFonts w:asciiTheme="majorBidi" w:hAnsiTheme="majorBidi" w:cstheme="majorBidi"/>
          <w:rtl/>
        </w:rPr>
        <w:t xml:space="preserve">قرب مجموعة من مجموعات الحماية / التنسيق للحصول على معلومات </w:t>
      </w:r>
      <w:r w:rsidR="00FB0D5B" w:rsidRPr="00232B37">
        <w:rPr>
          <w:rFonts w:asciiTheme="majorBidi" w:hAnsiTheme="majorBidi" w:cstheme="majorBidi"/>
          <w:rtl/>
        </w:rPr>
        <w:t>حول</w:t>
      </w:r>
      <w:r w:rsidRPr="00232B37">
        <w:rPr>
          <w:rFonts w:asciiTheme="majorBidi" w:hAnsiTheme="majorBidi" w:cstheme="majorBidi"/>
          <w:rtl/>
        </w:rPr>
        <w:t xml:space="preserve"> الخدمات </w:t>
      </w:r>
      <w:r w:rsidR="00FB0D5B" w:rsidRPr="00232B37">
        <w:rPr>
          <w:rFonts w:asciiTheme="majorBidi" w:hAnsiTheme="majorBidi" w:cstheme="majorBidi"/>
          <w:rtl/>
        </w:rPr>
        <w:t>المتوفرة (</w:t>
      </w:r>
      <w:r w:rsidRPr="00232B37">
        <w:rPr>
          <w:rFonts w:asciiTheme="majorBidi" w:hAnsiTheme="majorBidi" w:cstheme="majorBidi"/>
          <w:rtl/>
        </w:rPr>
        <w:t xml:space="preserve">تتبع </w:t>
      </w:r>
      <w:r w:rsidR="00FB0D5B" w:rsidRPr="00232B37">
        <w:rPr>
          <w:rFonts w:asciiTheme="majorBidi" w:hAnsiTheme="majorBidi" w:cstheme="majorBidi"/>
          <w:rtl/>
        </w:rPr>
        <w:t>الأسر</w:t>
      </w:r>
      <w:r w:rsidRPr="00232B37">
        <w:rPr>
          <w:rFonts w:asciiTheme="majorBidi" w:hAnsiTheme="majorBidi" w:cstheme="majorBidi"/>
          <w:rtl/>
        </w:rPr>
        <w:t xml:space="preserve"> ولم</w:t>
      </w:r>
      <w:r w:rsidR="00E313E0">
        <w:rPr>
          <w:rFonts w:asciiTheme="majorBidi" w:hAnsiTheme="majorBidi" w:cstheme="majorBidi" w:hint="cs"/>
          <w:rtl/>
        </w:rPr>
        <w:t>ّ</w:t>
      </w:r>
      <w:r w:rsidRPr="00232B37">
        <w:rPr>
          <w:rFonts w:asciiTheme="majorBidi" w:hAnsiTheme="majorBidi" w:cstheme="majorBidi"/>
          <w:rtl/>
        </w:rPr>
        <w:t xml:space="preserve"> شملها، والصحة، والدعم النفسي </w:t>
      </w:r>
      <w:r w:rsidR="00BE5272" w:rsidRPr="00232B37">
        <w:rPr>
          <w:rFonts w:asciiTheme="majorBidi" w:hAnsiTheme="majorBidi" w:cstheme="majorBidi"/>
          <w:rtl/>
        </w:rPr>
        <w:t>الاجتماعي</w:t>
      </w:r>
      <w:r w:rsidRPr="00232B37">
        <w:rPr>
          <w:rFonts w:asciiTheme="majorBidi" w:hAnsiTheme="majorBidi" w:cstheme="majorBidi"/>
          <w:rtl/>
        </w:rPr>
        <w:t xml:space="preserve">، والخدمات القانونية، </w:t>
      </w:r>
      <w:r w:rsidR="00BE5272" w:rsidRPr="00232B37">
        <w:rPr>
          <w:rFonts w:asciiTheme="majorBidi" w:hAnsiTheme="majorBidi" w:cstheme="majorBidi"/>
          <w:rtl/>
        </w:rPr>
        <w:t>والسلامة</w:t>
      </w:r>
      <w:r w:rsidRPr="00232B37">
        <w:rPr>
          <w:rFonts w:asciiTheme="majorBidi" w:hAnsiTheme="majorBidi" w:cstheme="majorBidi"/>
          <w:rtl/>
        </w:rPr>
        <w:t xml:space="preserve"> </w:t>
      </w:r>
      <w:r w:rsidR="00BE5272" w:rsidRPr="00232B37">
        <w:rPr>
          <w:rFonts w:asciiTheme="majorBidi" w:hAnsiTheme="majorBidi" w:cstheme="majorBidi"/>
          <w:rtl/>
        </w:rPr>
        <w:t>والأمن</w:t>
      </w:r>
      <w:r w:rsidRPr="00232B37">
        <w:rPr>
          <w:rFonts w:asciiTheme="majorBidi" w:hAnsiTheme="majorBidi" w:cstheme="majorBidi"/>
          <w:rtl/>
        </w:rPr>
        <w:t xml:space="preserve">، والدعم </w:t>
      </w:r>
      <w:r w:rsidR="00BE5272" w:rsidRPr="00232B37">
        <w:rPr>
          <w:rFonts w:asciiTheme="majorBidi" w:hAnsiTheme="majorBidi" w:cstheme="majorBidi"/>
          <w:rtl/>
        </w:rPr>
        <w:t xml:space="preserve">الاجتماعي والاقتصادي)؟ </w:t>
      </w:r>
    </w:p>
    <w:p w14:paraId="48F2182D" w14:textId="0D2DD413" w:rsidR="00DD3FA7" w:rsidRPr="00232B37" w:rsidRDefault="00B31F38" w:rsidP="005C2A46">
      <w:pPr>
        <w:pStyle w:val="ListParagraph"/>
        <w:numPr>
          <w:ilvl w:val="0"/>
          <w:numId w:val="22"/>
        </w:numPr>
        <w:bidi/>
        <w:jc w:val="both"/>
        <w:rPr>
          <w:rFonts w:asciiTheme="majorBidi" w:hAnsiTheme="majorBidi" w:cstheme="majorBidi"/>
        </w:rPr>
      </w:pPr>
      <w:r w:rsidRPr="00232B37">
        <w:rPr>
          <w:rFonts w:asciiTheme="majorBidi" w:hAnsiTheme="majorBidi" w:cstheme="majorBidi"/>
          <w:rtl/>
        </w:rPr>
        <w:t xml:space="preserve">هل تم </w:t>
      </w:r>
      <w:r w:rsidR="00F32F30" w:rsidRPr="00232B37">
        <w:rPr>
          <w:rFonts w:asciiTheme="majorBidi" w:hAnsiTheme="majorBidi" w:cstheme="majorBidi"/>
          <w:rtl/>
        </w:rPr>
        <w:t>تدوين المعلومات</w:t>
      </w:r>
      <w:r w:rsidRPr="00232B37">
        <w:rPr>
          <w:rFonts w:asciiTheme="majorBidi" w:hAnsiTheme="majorBidi" w:cstheme="majorBidi"/>
          <w:rtl/>
        </w:rPr>
        <w:t xml:space="preserve"> </w:t>
      </w:r>
      <w:r w:rsidR="00F32F30" w:rsidRPr="00232B37">
        <w:rPr>
          <w:rFonts w:asciiTheme="majorBidi" w:hAnsiTheme="majorBidi" w:cstheme="majorBidi"/>
          <w:rtl/>
        </w:rPr>
        <w:t>المتعلقة</w:t>
      </w:r>
      <w:r w:rsidRPr="00232B37">
        <w:rPr>
          <w:rFonts w:asciiTheme="majorBidi" w:hAnsiTheme="majorBidi" w:cstheme="majorBidi"/>
          <w:rtl/>
        </w:rPr>
        <w:t xml:space="preserve"> بالخدمات القطاعية </w:t>
      </w:r>
      <w:r w:rsidR="00F32F30" w:rsidRPr="00232B37">
        <w:rPr>
          <w:rFonts w:asciiTheme="majorBidi" w:hAnsiTheme="majorBidi" w:cstheme="majorBidi"/>
          <w:rtl/>
        </w:rPr>
        <w:t>المتوفرة خطيا</w:t>
      </w:r>
      <w:r w:rsidRPr="00232B37">
        <w:rPr>
          <w:rFonts w:asciiTheme="majorBidi" w:hAnsiTheme="majorBidi" w:cstheme="majorBidi"/>
          <w:rtl/>
        </w:rPr>
        <w:t xml:space="preserve"> وتحديثها بانتظام </w:t>
      </w:r>
      <w:r w:rsidR="00F32F30" w:rsidRPr="00232B37">
        <w:rPr>
          <w:rFonts w:asciiTheme="majorBidi" w:hAnsiTheme="majorBidi" w:cstheme="majorBidi"/>
          <w:rtl/>
        </w:rPr>
        <w:t>ومشاركتها مع جميع الموظفين (</w:t>
      </w:r>
      <w:r w:rsidRPr="00232B37">
        <w:rPr>
          <w:rFonts w:asciiTheme="majorBidi" w:hAnsiTheme="majorBidi" w:cstheme="majorBidi"/>
          <w:rtl/>
        </w:rPr>
        <w:t xml:space="preserve">مثال: </w:t>
      </w:r>
      <w:r w:rsidR="00345568" w:rsidRPr="00232B37">
        <w:rPr>
          <w:rFonts w:asciiTheme="majorBidi" w:hAnsiTheme="majorBidi" w:cstheme="majorBidi"/>
          <w:rtl/>
        </w:rPr>
        <w:t xml:space="preserve">من </w:t>
      </w:r>
      <w:r w:rsidR="00CF390A" w:rsidRPr="00232B37">
        <w:rPr>
          <w:rFonts w:asciiTheme="majorBidi" w:hAnsiTheme="majorBidi" w:cstheme="majorBidi"/>
          <w:rtl/>
        </w:rPr>
        <w:t>يقوم بهذه الخدمة وأي نوع من الخدمات</w:t>
      </w:r>
      <w:r w:rsidR="00345568" w:rsidRPr="00232B37">
        <w:rPr>
          <w:rFonts w:asciiTheme="majorBidi" w:hAnsiTheme="majorBidi" w:cstheme="majorBidi"/>
          <w:rtl/>
          <w:lang w:bidi="ar-LB"/>
        </w:rPr>
        <w:t xml:space="preserve"> (</w:t>
      </w:r>
      <w:r w:rsidR="00345568" w:rsidRPr="00232B37">
        <w:rPr>
          <w:rFonts w:asciiTheme="majorBidi" w:hAnsiTheme="majorBidi" w:cstheme="majorBidi"/>
          <w:lang w:val="en-US" w:bidi="ar-LB"/>
        </w:rPr>
        <w:t>3Ws</w:t>
      </w:r>
      <w:r w:rsidR="00345568" w:rsidRPr="00232B37">
        <w:rPr>
          <w:rFonts w:asciiTheme="majorBidi" w:hAnsiTheme="majorBidi" w:cstheme="majorBidi"/>
          <w:rtl/>
          <w:lang w:val="en-US" w:bidi="ar-LB"/>
        </w:rPr>
        <w:t xml:space="preserve">)، </w:t>
      </w:r>
      <w:r w:rsidR="00CF390A" w:rsidRPr="00232B37">
        <w:rPr>
          <w:rFonts w:asciiTheme="majorBidi" w:hAnsiTheme="majorBidi" w:cstheme="majorBidi"/>
          <w:rtl/>
          <w:lang w:val="en-US" w:bidi="ar-LB"/>
        </w:rPr>
        <w:t>من يقوم بهذه الخدمة، أين ومتى (</w:t>
      </w:r>
      <w:r w:rsidR="00CF390A" w:rsidRPr="00232B37">
        <w:rPr>
          <w:rFonts w:asciiTheme="majorBidi" w:hAnsiTheme="majorBidi" w:cstheme="majorBidi"/>
          <w:lang w:val="en-US" w:bidi="ar-LB"/>
        </w:rPr>
        <w:t>4Ws</w:t>
      </w:r>
      <w:r w:rsidR="00CF390A" w:rsidRPr="00232B37">
        <w:rPr>
          <w:rFonts w:asciiTheme="majorBidi" w:hAnsiTheme="majorBidi" w:cstheme="majorBidi"/>
          <w:rtl/>
          <w:lang w:val="en-US" w:bidi="ar-LB"/>
        </w:rPr>
        <w:t>)،</w:t>
      </w:r>
      <w:r w:rsidR="00345568" w:rsidRPr="00232B37">
        <w:rPr>
          <w:rFonts w:asciiTheme="majorBidi" w:hAnsiTheme="majorBidi" w:cstheme="majorBidi"/>
          <w:lang w:val="en-US"/>
        </w:rPr>
        <w:t xml:space="preserve"> </w:t>
      </w:r>
      <w:r w:rsidR="00F32F30" w:rsidRPr="00232B37">
        <w:rPr>
          <w:rFonts w:asciiTheme="majorBidi" w:hAnsiTheme="majorBidi" w:cstheme="majorBidi"/>
          <w:rtl/>
        </w:rPr>
        <w:t>العنف القائم على أساس الجندر، والصحة العقلية والدعم النفسي-الاجتماع</w:t>
      </w:r>
      <w:r w:rsidR="00E313E0">
        <w:rPr>
          <w:rFonts w:asciiTheme="majorBidi" w:hAnsiTheme="majorBidi" w:cstheme="majorBidi"/>
          <w:rtl/>
        </w:rPr>
        <w:t>ي، ونظم الإحالة الخاصة بالأطفال</w:t>
      </w:r>
      <w:r w:rsidR="00E313E0">
        <w:rPr>
          <w:rFonts w:asciiTheme="majorBidi" w:hAnsiTheme="majorBidi" w:cstheme="majorBidi" w:hint="cs"/>
          <w:rtl/>
        </w:rPr>
        <w:t xml:space="preserve">، فتكون </w:t>
      </w:r>
      <w:r w:rsidRPr="00232B37">
        <w:rPr>
          <w:rFonts w:asciiTheme="majorBidi" w:hAnsiTheme="majorBidi" w:cstheme="majorBidi"/>
          <w:rtl/>
        </w:rPr>
        <w:t xml:space="preserve">سهلة </w:t>
      </w:r>
      <w:r w:rsidR="00F32F30" w:rsidRPr="00232B37">
        <w:rPr>
          <w:rFonts w:asciiTheme="majorBidi" w:hAnsiTheme="majorBidi" w:cstheme="majorBidi"/>
          <w:rtl/>
        </w:rPr>
        <w:t>الا</w:t>
      </w:r>
      <w:r w:rsidRPr="00232B37">
        <w:rPr>
          <w:rFonts w:asciiTheme="majorBidi" w:hAnsiTheme="majorBidi" w:cstheme="majorBidi"/>
          <w:rtl/>
        </w:rPr>
        <w:t>ستخدام و</w:t>
      </w:r>
      <w:r w:rsidR="00F32F30" w:rsidRPr="00232B37">
        <w:rPr>
          <w:rFonts w:asciiTheme="majorBidi" w:hAnsiTheme="majorBidi" w:cstheme="majorBidi"/>
          <w:rtl/>
        </w:rPr>
        <w:t>يم</w:t>
      </w:r>
      <w:r w:rsidRPr="00232B37">
        <w:rPr>
          <w:rFonts w:asciiTheme="majorBidi" w:hAnsiTheme="majorBidi" w:cstheme="majorBidi"/>
          <w:rtl/>
        </w:rPr>
        <w:t xml:space="preserve">كن الوصول إليها </w:t>
      </w:r>
      <w:r w:rsidR="00F32F30" w:rsidRPr="00232B37">
        <w:rPr>
          <w:rFonts w:asciiTheme="majorBidi" w:hAnsiTheme="majorBidi" w:cstheme="majorBidi"/>
          <w:rtl/>
        </w:rPr>
        <w:t xml:space="preserve">على </w:t>
      </w:r>
      <w:r w:rsidRPr="00232B37">
        <w:rPr>
          <w:rFonts w:asciiTheme="majorBidi" w:hAnsiTheme="majorBidi" w:cstheme="majorBidi"/>
          <w:rtl/>
        </w:rPr>
        <w:t>شكل بطاقة عمل</w:t>
      </w:r>
      <w:r w:rsidR="00F32F30" w:rsidRPr="00232B37">
        <w:rPr>
          <w:rFonts w:asciiTheme="majorBidi" w:hAnsiTheme="majorBidi" w:cstheme="majorBidi"/>
          <w:rtl/>
        </w:rPr>
        <w:t xml:space="preserve"> مثلا؟)</w:t>
      </w:r>
      <w:r w:rsidRPr="00232B37">
        <w:rPr>
          <w:rFonts w:asciiTheme="majorBidi" w:hAnsiTheme="majorBidi" w:cstheme="majorBidi"/>
          <w:rtl/>
        </w:rPr>
        <w:t xml:space="preserve"> </w:t>
      </w:r>
      <w:r w:rsidR="009562F1" w:rsidRPr="00232B37">
        <w:rPr>
          <w:rFonts w:asciiTheme="majorBidi" w:hAnsiTheme="majorBidi" w:cstheme="majorBidi"/>
          <w:rtl/>
        </w:rPr>
        <w:t>ه</w:t>
      </w:r>
      <w:r w:rsidRPr="00232B37">
        <w:rPr>
          <w:rFonts w:asciiTheme="majorBidi" w:hAnsiTheme="majorBidi" w:cstheme="majorBidi"/>
          <w:rtl/>
        </w:rPr>
        <w:t xml:space="preserve">ل </w:t>
      </w:r>
      <w:r w:rsidR="009562F1" w:rsidRPr="00232B37">
        <w:rPr>
          <w:rFonts w:asciiTheme="majorBidi" w:hAnsiTheme="majorBidi" w:cstheme="majorBidi"/>
          <w:rtl/>
        </w:rPr>
        <w:t xml:space="preserve">يستفيد الموظفون من تلك الموارد والمراجع؟ </w:t>
      </w:r>
    </w:p>
    <w:p w14:paraId="27A08C60" w14:textId="064241A8" w:rsidR="00D37F92" w:rsidRPr="00232B37" w:rsidRDefault="00D37F92" w:rsidP="009F0CFD">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7.2 يشارك الموظفون معلومات عن الخدمات المتاحة حسب الاقتضاء</w:t>
      </w:r>
    </w:p>
    <w:p w14:paraId="5535FF16" w14:textId="659D68ED" w:rsidR="00D37F92" w:rsidRPr="00232B37" w:rsidRDefault="00D37F92" w:rsidP="005C2A46">
      <w:pPr>
        <w:pStyle w:val="ListParagraph"/>
        <w:numPr>
          <w:ilvl w:val="0"/>
          <w:numId w:val="23"/>
        </w:numPr>
        <w:bidi/>
        <w:jc w:val="both"/>
        <w:rPr>
          <w:rFonts w:asciiTheme="majorBidi" w:hAnsiTheme="majorBidi" w:cstheme="majorBidi"/>
        </w:rPr>
      </w:pPr>
      <w:r w:rsidRPr="00232B37">
        <w:rPr>
          <w:rFonts w:asciiTheme="majorBidi" w:hAnsiTheme="majorBidi" w:cstheme="majorBidi"/>
          <w:rtl/>
        </w:rPr>
        <w:t>هل يتقاسم الموظفون معلومات عن الخدمات المتاحة؟ مع من؟</w:t>
      </w:r>
    </w:p>
    <w:p w14:paraId="4F87F738" w14:textId="30B0EE1A" w:rsidR="00D37F92" w:rsidRPr="00232B37" w:rsidRDefault="00D37F92" w:rsidP="005C2A46">
      <w:pPr>
        <w:pStyle w:val="ListParagraph"/>
        <w:numPr>
          <w:ilvl w:val="0"/>
          <w:numId w:val="23"/>
        </w:numPr>
        <w:bidi/>
        <w:jc w:val="both"/>
        <w:rPr>
          <w:rFonts w:asciiTheme="majorBidi" w:hAnsiTheme="majorBidi" w:cstheme="majorBidi"/>
        </w:rPr>
      </w:pPr>
      <w:r w:rsidRPr="00232B37">
        <w:rPr>
          <w:rFonts w:asciiTheme="majorBidi" w:hAnsiTheme="majorBidi" w:cstheme="majorBidi"/>
          <w:rtl/>
        </w:rPr>
        <w:t>ھل یتقاسم الموظفون معلومات عن الثغرات في الخدمات؟ مع من؟</w:t>
      </w:r>
    </w:p>
    <w:p w14:paraId="3ED2A532" w14:textId="2121B4A0" w:rsidR="008A7B32" w:rsidRPr="00232B37" w:rsidRDefault="008A7B32" w:rsidP="008A7B32">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7.3 يتم تدريب الموظفين حول متى ينبغي إحالة القضايا وكيفية إحالتها</w:t>
      </w:r>
    </w:p>
    <w:p w14:paraId="321853A5" w14:textId="3665C397" w:rsidR="008A7B32" w:rsidRPr="00232B37" w:rsidRDefault="008A7B32" w:rsidP="00C824BE">
      <w:pPr>
        <w:pStyle w:val="ListParagraph"/>
        <w:numPr>
          <w:ilvl w:val="0"/>
          <w:numId w:val="24"/>
        </w:numPr>
        <w:bidi/>
        <w:jc w:val="both"/>
        <w:rPr>
          <w:rFonts w:asciiTheme="majorBidi" w:hAnsiTheme="majorBidi" w:cstheme="majorBidi"/>
        </w:rPr>
      </w:pPr>
      <w:r w:rsidRPr="00232B37">
        <w:rPr>
          <w:rFonts w:asciiTheme="majorBidi" w:hAnsiTheme="majorBidi" w:cstheme="majorBidi"/>
          <w:rtl/>
        </w:rPr>
        <w:t xml:space="preserve">ھل </w:t>
      </w:r>
      <w:r w:rsidR="00685E11" w:rsidRPr="00232B37">
        <w:rPr>
          <w:rFonts w:asciiTheme="majorBidi" w:hAnsiTheme="majorBidi" w:cstheme="majorBidi"/>
          <w:rtl/>
        </w:rPr>
        <w:t xml:space="preserve">بإمكان الموظفين </w:t>
      </w:r>
      <w:r w:rsidRPr="00232B37">
        <w:rPr>
          <w:rFonts w:asciiTheme="majorBidi" w:hAnsiTheme="majorBidi" w:cstheme="majorBidi"/>
          <w:rtl/>
        </w:rPr>
        <w:t xml:space="preserve">التعرف علی الحالات التي </w:t>
      </w:r>
      <w:r w:rsidR="00C824BE">
        <w:rPr>
          <w:rFonts w:asciiTheme="majorBidi" w:hAnsiTheme="majorBidi" w:cstheme="majorBidi" w:hint="cs"/>
          <w:rtl/>
        </w:rPr>
        <w:t>تتطلّب</w:t>
      </w:r>
      <w:r w:rsidRPr="00232B37">
        <w:rPr>
          <w:rFonts w:asciiTheme="majorBidi" w:hAnsiTheme="majorBidi" w:cstheme="majorBidi"/>
          <w:rtl/>
        </w:rPr>
        <w:t xml:space="preserve"> </w:t>
      </w:r>
      <w:r w:rsidR="00C824BE">
        <w:rPr>
          <w:rFonts w:asciiTheme="majorBidi" w:hAnsiTheme="majorBidi" w:cstheme="majorBidi" w:hint="cs"/>
          <w:rtl/>
        </w:rPr>
        <w:t>ال</w:t>
      </w:r>
      <w:r w:rsidR="00C824BE">
        <w:rPr>
          <w:rFonts w:asciiTheme="majorBidi" w:hAnsiTheme="majorBidi" w:cstheme="majorBidi"/>
          <w:rtl/>
        </w:rPr>
        <w:t>إحال</w:t>
      </w:r>
      <w:r w:rsidR="00C824BE">
        <w:rPr>
          <w:rFonts w:asciiTheme="majorBidi" w:hAnsiTheme="majorBidi" w:cstheme="majorBidi" w:hint="cs"/>
          <w:rtl/>
        </w:rPr>
        <w:t>ة</w:t>
      </w:r>
      <w:r w:rsidRPr="00232B37">
        <w:rPr>
          <w:rFonts w:asciiTheme="majorBidi" w:hAnsiTheme="majorBidi" w:cstheme="majorBidi"/>
          <w:rtl/>
        </w:rPr>
        <w:t xml:space="preserve"> ولمن (علی سبیل المثال</w:t>
      </w:r>
      <w:r w:rsidR="00685E11" w:rsidRPr="00232B37">
        <w:rPr>
          <w:rFonts w:asciiTheme="majorBidi" w:hAnsiTheme="majorBidi" w:cstheme="majorBidi"/>
          <w:rtl/>
        </w:rPr>
        <w:t>،</w:t>
      </w:r>
      <w:r w:rsidRPr="00232B37">
        <w:rPr>
          <w:rFonts w:asciiTheme="majorBidi" w:hAnsiTheme="majorBidi" w:cstheme="majorBidi"/>
          <w:rtl/>
        </w:rPr>
        <w:t xml:space="preserve"> الناج</w:t>
      </w:r>
      <w:r w:rsidR="00685E11" w:rsidRPr="00232B37">
        <w:rPr>
          <w:rFonts w:asciiTheme="majorBidi" w:hAnsiTheme="majorBidi" w:cstheme="majorBidi"/>
          <w:rtl/>
        </w:rPr>
        <w:t>و</w:t>
      </w:r>
      <w:r w:rsidRPr="00232B37">
        <w:rPr>
          <w:rFonts w:asciiTheme="majorBidi" w:hAnsiTheme="majorBidi" w:cstheme="majorBidi"/>
          <w:rtl/>
        </w:rPr>
        <w:t xml:space="preserve">ن </w:t>
      </w:r>
      <w:r w:rsidR="00685E11" w:rsidRPr="00232B37">
        <w:rPr>
          <w:rFonts w:asciiTheme="majorBidi" w:hAnsiTheme="majorBidi" w:cstheme="majorBidi"/>
          <w:rtl/>
        </w:rPr>
        <w:t>والمعرضو</w:t>
      </w:r>
      <w:r w:rsidRPr="00232B37">
        <w:rPr>
          <w:rFonts w:asciiTheme="majorBidi" w:hAnsiTheme="majorBidi" w:cstheme="majorBidi"/>
          <w:rtl/>
        </w:rPr>
        <w:t xml:space="preserve">ن لخطر العنف الجنسي والعنف القائم علی </w:t>
      </w:r>
      <w:r w:rsidR="00685E11" w:rsidRPr="00232B37">
        <w:rPr>
          <w:rFonts w:asciiTheme="majorBidi" w:hAnsiTheme="majorBidi" w:cstheme="majorBidi"/>
          <w:rtl/>
        </w:rPr>
        <w:t>الجندر</w:t>
      </w:r>
      <w:r w:rsidRPr="00232B37">
        <w:rPr>
          <w:rFonts w:asciiTheme="majorBidi" w:hAnsiTheme="majorBidi" w:cstheme="majorBidi"/>
          <w:rtl/>
        </w:rPr>
        <w:t xml:space="preserve">، والأطفال غیر المصحوبین والمنفصلین عن ذويھم، والأشخاص </w:t>
      </w:r>
      <w:r w:rsidR="00685E11" w:rsidRPr="00232B37">
        <w:rPr>
          <w:rFonts w:asciiTheme="majorBidi" w:hAnsiTheme="majorBidi" w:cstheme="majorBidi"/>
          <w:rtl/>
        </w:rPr>
        <w:t xml:space="preserve">ضحايا الاتجار، </w:t>
      </w:r>
      <w:r w:rsidRPr="00232B37">
        <w:rPr>
          <w:rFonts w:asciiTheme="majorBidi" w:hAnsiTheme="majorBidi" w:cstheme="majorBidi"/>
          <w:rtl/>
        </w:rPr>
        <w:t>وما إلی ذلك)؟</w:t>
      </w:r>
    </w:p>
    <w:p w14:paraId="6A4DAAAB" w14:textId="35547DA0" w:rsidR="008A7B32" w:rsidRPr="00232B37" w:rsidRDefault="008A7B32" w:rsidP="005C2A46">
      <w:pPr>
        <w:pStyle w:val="ListParagraph"/>
        <w:numPr>
          <w:ilvl w:val="0"/>
          <w:numId w:val="24"/>
        </w:numPr>
        <w:bidi/>
        <w:jc w:val="both"/>
        <w:rPr>
          <w:rFonts w:asciiTheme="majorBidi" w:hAnsiTheme="majorBidi" w:cstheme="majorBidi"/>
        </w:rPr>
      </w:pPr>
      <w:r w:rsidRPr="00232B37">
        <w:rPr>
          <w:rFonts w:asciiTheme="majorBidi" w:hAnsiTheme="majorBidi" w:cstheme="majorBidi"/>
          <w:rtl/>
        </w:rPr>
        <w:t xml:space="preserve">ھل یفھم الموظفون والشركاء أدوارھم ومسؤولیاتھم فیما یتعلق بالإبلاغ عن حوادث الحمایة (علی سبیل المثال، </w:t>
      </w:r>
      <w:r w:rsidR="00AF3366" w:rsidRPr="00232B37">
        <w:rPr>
          <w:rFonts w:asciiTheme="majorBidi" w:hAnsiTheme="majorBidi" w:cstheme="majorBidi"/>
          <w:rtl/>
        </w:rPr>
        <w:t>الحماية من الإساءة الجنسية والاستغلال (</w:t>
      </w:r>
      <w:r w:rsidR="00AF3366" w:rsidRPr="00232B37">
        <w:rPr>
          <w:rFonts w:asciiTheme="majorBidi" w:hAnsiTheme="majorBidi" w:cstheme="majorBidi"/>
          <w:lang w:val="en-US"/>
        </w:rPr>
        <w:t>PSEA</w:t>
      </w:r>
      <w:r w:rsidR="00AF3366" w:rsidRPr="00232B37">
        <w:rPr>
          <w:rFonts w:asciiTheme="majorBidi" w:hAnsiTheme="majorBidi" w:cstheme="majorBidi"/>
          <w:rtl/>
          <w:lang w:val="en-US"/>
        </w:rPr>
        <w:t>)</w:t>
      </w:r>
      <w:r w:rsidR="00AF3366" w:rsidRPr="00232B37">
        <w:rPr>
          <w:rFonts w:asciiTheme="majorBidi" w:hAnsiTheme="majorBidi" w:cstheme="majorBidi"/>
          <w:rtl/>
        </w:rPr>
        <w:t xml:space="preserve"> </w:t>
      </w:r>
      <w:r w:rsidRPr="00232B37">
        <w:rPr>
          <w:rFonts w:asciiTheme="majorBidi" w:hAnsiTheme="majorBidi" w:cstheme="majorBidi"/>
          <w:rtl/>
        </w:rPr>
        <w:t xml:space="preserve"> </w:t>
      </w:r>
      <w:r w:rsidR="00C824BE">
        <w:rPr>
          <w:rFonts w:asciiTheme="majorBidi" w:hAnsiTheme="majorBidi" w:cstheme="majorBidi" w:hint="cs"/>
          <w:rtl/>
        </w:rPr>
        <w:t>و</w:t>
      </w:r>
      <w:r w:rsidRPr="00232B37">
        <w:rPr>
          <w:rFonts w:asciiTheme="majorBidi" w:hAnsiTheme="majorBidi" w:cstheme="majorBidi"/>
          <w:rtl/>
        </w:rPr>
        <w:t xml:space="preserve">حمایة </w:t>
      </w:r>
      <w:r w:rsidR="00AF3366" w:rsidRPr="00232B37">
        <w:rPr>
          <w:rFonts w:asciiTheme="majorBidi" w:hAnsiTheme="majorBidi" w:cstheme="majorBidi"/>
          <w:rtl/>
        </w:rPr>
        <w:t>الأطفال</w:t>
      </w:r>
      <w:r w:rsidR="00C824BE">
        <w:rPr>
          <w:rFonts w:asciiTheme="majorBidi" w:hAnsiTheme="majorBidi" w:cstheme="majorBidi"/>
          <w:rtl/>
        </w:rPr>
        <w:t>)</w:t>
      </w:r>
      <w:r w:rsidR="00C824BE">
        <w:rPr>
          <w:rFonts w:asciiTheme="majorBidi" w:hAnsiTheme="majorBidi" w:cstheme="majorBidi" w:hint="cs"/>
          <w:rtl/>
        </w:rPr>
        <w:t>؟</w:t>
      </w:r>
    </w:p>
    <w:p w14:paraId="40995822" w14:textId="4F2C9888" w:rsidR="008A7B32" w:rsidRPr="00232B37" w:rsidRDefault="008A7B32" w:rsidP="005C2A46">
      <w:pPr>
        <w:pStyle w:val="ListParagraph"/>
        <w:numPr>
          <w:ilvl w:val="0"/>
          <w:numId w:val="24"/>
        </w:numPr>
        <w:bidi/>
        <w:jc w:val="both"/>
        <w:rPr>
          <w:rFonts w:asciiTheme="majorBidi" w:hAnsiTheme="majorBidi" w:cstheme="majorBidi"/>
        </w:rPr>
      </w:pPr>
      <w:r w:rsidRPr="00232B37">
        <w:rPr>
          <w:rFonts w:asciiTheme="majorBidi" w:hAnsiTheme="majorBidi" w:cstheme="majorBidi"/>
          <w:rtl/>
        </w:rPr>
        <w:t xml:space="preserve">ھل </w:t>
      </w:r>
      <w:r w:rsidR="00242510" w:rsidRPr="00232B37">
        <w:rPr>
          <w:rFonts w:asciiTheme="majorBidi" w:hAnsiTheme="majorBidi" w:cstheme="majorBidi"/>
          <w:rtl/>
        </w:rPr>
        <w:t>يعي</w:t>
      </w:r>
      <w:r w:rsidRPr="00232B37">
        <w:rPr>
          <w:rFonts w:asciiTheme="majorBidi" w:hAnsiTheme="majorBidi" w:cstheme="majorBidi"/>
          <w:rtl/>
        </w:rPr>
        <w:t xml:space="preserve"> الموظفون والشرکاء حدود کفاءتھم و</w:t>
      </w:r>
      <w:r w:rsidR="00242510" w:rsidRPr="00232B37">
        <w:rPr>
          <w:rFonts w:asciiTheme="majorBidi" w:hAnsiTheme="majorBidi" w:cstheme="majorBidi"/>
          <w:rtl/>
        </w:rPr>
        <w:t xml:space="preserve">يفهمون </w:t>
      </w:r>
      <w:r w:rsidRPr="00232B37">
        <w:rPr>
          <w:rFonts w:asciiTheme="majorBidi" w:hAnsiTheme="majorBidi" w:cstheme="majorBidi"/>
          <w:rtl/>
        </w:rPr>
        <w:t xml:space="preserve">أدوارھم ومسؤولیاتھم فیما یتعلق بإحالة الأشخاص إلی الخدمات </w:t>
      </w:r>
      <w:r w:rsidR="00242510" w:rsidRPr="00232B37">
        <w:rPr>
          <w:rFonts w:asciiTheme="majorBidi" w:hAnsiTheme="majorBidi" w:cstheme="majorBidi"/>
          <w:rtl/>
        </w:rPr>
        <w:t>المتوفرة</w:t>
      </w:r>
      <w:r w:rsidRPr="00232B37">
        <w:rPr>
          <w:rFonts w:asciiTheme="majorBidi" w:hAnsiTheme="majorBidi" w:cstheme="majorBidi"/>
          <w:rtl/>
        </w:rPr>
        <w:t>، بما في ذلك خدمات أکثر تخصصا؟</w:t>
      </w:r>
    </w:p>
    <w:p w14:paraId="55D6ED69" w14:textId="0542E783" w:rsidR="008A7B32" w:rsidRPr="00232B37" w:rsidRDefault="008A7B32" w:rsidP="00C824BE">
      <w:pPr>
        <w:pStyle w:val="ListParagraph"/>
        <w:numPr>
          <w:ilvl w:val="0"/>
          <w:numId w:val="24"/>
        </w:numPr>
        <w:bidi/>
        <w:jc w:val="both"/>
        <w:rPr>
          <w:rFonts w:asciiTheme="majorBidi" w:hAnsiTheme="majorBidi" w:cstheme="majorBidi"/>
        </w:rPr>
      </w:pPr>
      <w:r w:rsidRPr="00232B37">
        <w:rPr>
          <w:rFonts w:asciiTheme="majorBidi" w:hAnsiTheme="majorBidi" w:cstheme="majorBidi"/>
          <w:rtl/>
        </w:rPr>
        <w:t xml:space="preserve">ھل </w:t>
      </w:r>
      <w:r w:rsidR="00C824BE">
        <w:rPr>
          <w:rFonts w:asciiTheme="majorBidi" w:hAnsiTheme="majorBidi" w:cstheme="majorBidi" w:hint="cs"/>
          <w:rtl/>
        </w:rPr>
        <w:t>تم تدريب</w:t>
      </w:r>
      <w:r w:rsidR="00C824BE">
        <w:rPr>
          <w:rFonts w:asciiTheme="majorBidi" w:hAnsiTheme="majorBidi" w:cstheme="majorBidi"/>
          <w:rtl/>
        </w:rPr>
        <w:t xml:space="preserve"> الموظف</w:t>
      </w:r>
      <w:r w:rsidR="00C824BE">
        <w:rPr>
          <w:rFonts w:asciiTheme="majorBidi" w:hAnsiTheme="majorBidi" w:cstheme="majorBidi" w:hint="cs"/>
          <w:rtl/>
        </w:rPr>
        <w:t>ي</w:t>
      </w:r>
      <w:r w:rsidRPr="00232B37">
        <w:rPr>
          <w:rFonts w:asciiTheme="majorBidi" w:hAnsiTheme="majorBidi" w:cstheme="majorBidi"/>
          <w:rtl/>
        </w:rPr>
        <w:t>ن والشركاء</w:t>
      </w:r>
      <w:r w:rsidR="00C824BE">
        <w:rPr>
          <w:rFonts w:asciiTheme="majorBidi" w:hAnsiTheme="majorBidi" w:cstheme="majorBidi" w:hint="cs"/>
          <w:rtl/>
        </w:rPr>
        <w:t xml:space="preserve"> على</w:t>
      </w:r>
      <w:r w:rsidRPr="00232B37">
        <w:rPr>
          <w:rFonts w:asciiTheme="majorBidi" w:hAnsiTheme="majorBidi" w:cstheme="majorBidi"/>
          <w:rtl/>
        </w:rPr>
        <w:t xml:space="preserve"> کیفیة إدارة وتخفیف المخاطر المرتبطة بالإبلاغ والإحالة استجابة لحوادث الحمایة</w:t>
      </w:r>
      <w:r w:rsidR="00272174" w:rsidRPr="00232B37">
        <w:rPr>
          <w:rFonts w:asciiTheme="majorBidi" w:hAnsiTheme="majorBidi" w:cstheme="majorBidi"/>
          <w:rtl/>
        </w:rPr>
        <w:t>؟</w:t>
      </w:r>
    </w:p>
    <w:p w14:paraId="315EC5EA" w14:textId="72B82E88" w:rsidR="008A7B32" w:rsidRPr="00232B37" w:rsidRDefault="008A7B32" w:rsidP="00C824BE">
      <w:pPr>
        <w:pStyle w:val="ListParagraph"/>
        <w:numPr>
          <w:ilvl w:val="0"/>
          <w:numId w:val="24"/>
        </w:numPr>
        <w:bidi/>
        <w:jc w:val="both"/>
        <w:rPr>
          <w:rFonts w:asciiTheme="majorBidi" w:hAnsiTheme="majorBidi" w:cstheme="majorBidi"/>
        </w:rPr>
      </w:pPr>
      <w:r w:rsidRPr="00232B37">
        <w:rPr>
          <w:rFonts w:asciiTheme="majorBidi" w:hAnsiTheme="majorBidi" w:cstheme="majorBidi"/>
          <w:rtl/>
        </w:rPr>
        <w:t xml:space="preserve">ھل </w:t>
      </w:r>
      <w:r w:rsidR="00C824BE">
        <w:rPr>
          <w:rFonts w:asciiTheme="majorBidi" w:hAnsiTheme="majorBidi" w:cstheme="majorBidi" w:hint="cs"/>
          <w:rtl/>
        </w:rPr>
        <w:t>تم تدريب</w:t>
      </w:r>
      <w:r w:rsidRPr="00232B37">
        <w:rPr>
          <w:rFonts w:asciiTheme="majorBidi" w:hAnsiTheme="majorBidi" w:cstheme="majorBidi"/>
          <w:rtl/>
        </w:rPr>
        <w:t xml:space="preserve"> الموظف</w:t>
      </w:r>
      <w:r w:rsidR="00C824BE">
        <w:rPr>
          <w:rFonts w:asciiTheme="majorBidi" w:hAnsiTheme="majorBidi" w:cstheme="majorBidi" w:hint="cs"/>
          <w:rtl/>
        </w:rPr>
        <w:t>ي</w:t>
      </w:r>
      <w:r w:rsidRPr="00232B37">
        <w:rPr>
          <w:rFonts w:asciiTheme="majorBidi" w:hAnsiTheme="majorBidi" w:cstheme="majorBidi"/>
          <w:rtl/>
        </w:rPr>
        <w:t>ن والشركاء</w:t>
      </w:r>
      <w:r w:rsidR="00C824BE">
        <w:rPr>
          <w:rFonts w:asciiTheme="majorBidi" w:hAnsiTheme="majorBidi" w:cstheme="majorBidi" w:hint="cs"/>
          <w:rtl/>
        </w:rPr>
        <w:t xml:space="preserve"> على</w:t>
      </w:r>
      <w:r w:rsidRPr="00232B37">
        <w:rPr>
          <w:rFonts w:asciiTheme="majorBidi" w:hAnsiTheme="majorBidi" w:cstheme="majorBidi"/>
          <w:rtl/>
        </w:rPr>
        <w:t xml:space="preserve"> کیفیة الاستجابة بطریقة إنسانیة وداعمة </w:t>
      </w:r>
      <w:r w:rsidR="00272174" w:rsidRPr="00232B37">
        <w:rPr>
          <w:rFonts w:asciiTheme="majorBidi" w:hAnsiTheme="majorBidi" w:cstheme="majorBidi"/>
          <w:rtl/>
        </w:rPr>
        <w:t xml:space="preserve">في حال </w:t>
      </w:r>
      <w:r w:rsidR="00F112FE" w:rsidRPr="00232B37">
        <w:rPr>
          <w:rFonts w:asciiTheme="majorBidi" w:hAnsiTheme="majorBidi" w:cstheme="majorBidi"/>
          <w:rtl/>
        </w:rPr>
        <w:t>قام أعضاء من المجتمع ب</w:t>
      </w:r>
      <w:r w:rsidR="00272174" w:rsidRPr="00232B37">
        <w:rPr>
          <w:rFonts w:asciiTheme="majorBidi" w:hAnsiTheme="majorBidi" w:cstheme="majorBidi"/>
          <w:rtl/>
        </w:rPr>
        <w:t>إبلاغهم ب</w:t>
      </w:r>
      <w:r w:rsidRPr="00232B37">
        <w:rPr>
          <w:rFonts w:asciiTheme="majorBidi" w:hAnsiTheme="majorBidi" w:cstheme="majorBidi"/>
          <w:rtl/>
        </w:rPr>
        <w:t>قضایا حساسة، بما في ذلك حوادث الحمایة؟</w:t>
      </w:r>
    </w:p>
    <w:p w14:paraId="734835A3" w14:textId="63B25820" w:rsidR="008A7B32" w:rsidRPr="00232B37" w:rsidRDefault="00FE5260" w:rsidP="005C2A46">
      <w:pPr>
        <w:pStyle w:val="ListParagraph"/>
        <w:numPr>
          <w:ilvl w:val="0"/>
          <w:numId w:val="24"/>
        </w:numPr>
        <w:bidi/>
        <w:jc w:val="both"/>
        <w:rPr>
          <w:rFonts w:asciiTheme="majorBidi" w:hAnsiTheme="majorBidi" w:cstheme="majorBidi"/>
        </w:rPr>
      </w:pPr>
      <w:r>
        <w:rPr>
          <w:rFonts w:asciiTheme="majorBidi" w:hAnsiTheme="majorBidi" w:cstheme="majorBidi" w:hint="cs"/>
          <w:rtl/>
        </w:rPr>
        <w:t xml:space="preserve">هل يتم </w:t>
      </w:r>
      <w:r w:rsidR="00F112FE" w:rsidRPr="00232B37">
        <w:rPr>
          <w:rFonts w:asciiTheme="majorBidi" w:hAnsiTheme="majorBidi" w:cstheme="majorBidi"/>
          <w:rtl/>
        </w:rPr>
        <w:t>توف</w:t>
      </w:r>
      <w:r>
        <w:rPr>
          <w:rFonts w:asciiTheme="majorBidi" w:hAnsiTheme="majorBidi" w:cstheme="majorBidi" w:hint="cs"/>
          <w:rtl/>
        </w:rPr>
        <w:t>ي</w:t>
      </w:r>
      <w:r w:rsidR="00F112FE" w:rsidRPr="00232B37">
        <w:rPr>
          <w:rFonts w:asciiTheme="majorBidi" w:hAnsiTheme="majorBidi" w:cstheme="majorBidi"/>
          <w:rtl/>
        </w:rPr>
        <w:t>ر</w:t>
      </w:r>
      <w:r w:rsidR="008A7B32" w:rsidRPr="00232B37">
        <w:rPr>
          <w:rFonts w:asciiTheme="majorBidi" w:hAnsiTheme="majorBidi" w:cstheme="majorBidi"/>
          <w:rtl/>
        </w:rPr>
        <w:t xml:space="preserve"> إجراءات إحالة موثقة صادرة عن مجموعة الحماية، </w:t>
      </w:r>
      <w:r w:rsidR="00F112FE" w:rsidRPr="00232B37">
        <w:rPr>
          <w:rFonts w:asciiTheme="majorBidi" w:hAnsiTheme="majorBidi" w:cstheme="majorBidi"/>
          <w:rtl/>
        </w:rPr>
        <w:t>فيستخدمها</w:t>
      </w:r>
      <w:r w:rsidR="008A7B32" w:rsidRPr="00232B37">
        <w:rPr>
          <w:rFonts w:asciiTheme="majorBidi" w:hAnsiTheme="majorBidi" w:cstheme="majorBidi"/>
          <w:rtl/>
        </w:rPr>
        <w:t xml:space="preserve"> </w:t>
      </w:r>
      <w:r w:rsidR="00F112FE" w:rsidRPr="00232B37">
        <w:rPr>
          <w:rFonts w:asciiTheme="majorBidi" w:hAnsiTheme="majorBidi" w:cstheme="majorBidi"/>
          <w:rtl/>
        </w:rPr>
        <w:t>الموظفو</w:t>
      </w:r>
      <w:r w:rsidR="008A7B32" w:rsidRPr="00232B37">
        <w:rPr>
          <w:rFonts w:asciiTheme="majorBidi" w:hAnsiTheme="majorBidi" w:cstheme="majorBidi"/>
          <w:rtl/>
        </w:rPr>
        <w:t xml:space="preserve">ن والشركاء </w:t>
      </w:r>
      <w:r>
        <w:rPr>
          <w:rFonts w:asciiTheme="majorBidi" w:hAnsiTheme="majorBidi" w:cstheme="majorBidi"/>
          <w:rtl/>
        </w:rPr>
        <w:t>لإجراء الإحالة اللازمة</w:t>
      </w:r>
      <w:r>
        <w:rPr>
          <w:rFonts w:asciiTheme="majorBidi" w:hAnsiTheme="majorBidi" w:cstheme="majorBidi" w:hint="cs"/>
          <w:rtl/>
        </w:rPr>
        <w:t>؟</w:t>
      </w:r>
    </w:p>
    <w:p w14:paraId="1CD2D1AD" w14:textId="34A590B8" w:rsidR="00164DC2" w:rsidRPr="00232B37" w:rsidRDefault="00164DC2" w:rsidP="008242B7">
      <w:pPr>
        <w:bidi/>
        <w:jc w:val="both"/>
        <w:rPr>
          <w:rFonts w:asciiTheme="majorBidi" w:hAnsiTheme="majorBidi" w:cstheme="majorBidi"/>
        </w:rPr>
      </w:pPr>
      <w:r w:rsidRPr="00232B37">
        <w:rPr>
          <w:rFonts w:asciiTheme="majorBidi" w:hAnsiTheme="majorBidi" w:cstheme="majorBidi"/>
          <w:b/>
          <w:bCs/>
          <w:sz w:val="24"/>
          <w:szCs w:val="24"/>
          <w:highlight w:val="lightGray"/>
          <w:rtl/>
        </w:rPr>
        <w:t xml:space="preserve">التنسيق </w:t>
      </w:r>
      <w:r w:rsidR="008242B7" w:rsidRPr="00232B37">
        <w:rPr>
          <w:rFonts w:asciiTheme="majorBidi" w:hAnsiTheme="majorBidi" w:cstheme="majorBidi"/>
          <w:b/>
          <w:bCs/>
          <w:sz w:val="24"/>
          <w:szCs w:val="24"/>
          <w:highlight w:val="lightGray"/>
          <w:rtl/>
        </w:rPr>
        <w:t>والمناشدة</w:t>
      </w:r>
      <w:r w:rsidRPr="00232B37">
        <w:rPr>
          <w:rFonts w:asciiTheme="majorBidi" w:hAnsiTheme="majorBidi" w:cstheme="majorBidi"/>
          <w:b/>
          <w:bCs/>
          <w:sz w:val="24"/>
          <w:szCs w:val="24"/>
          <w:highlight w:val="lightGray"/>
          <w:rtl/>
        </w:rPr>
        <w:t>:</w:t>
      </w:r>
      <w:r w:rsidRPr="00232B37">
        <w:rPr>
          <w:rFonts w:asciiTheme="majorBidi" w:hAnsiTheme="majorBidi" w:cstheme="majorBidi"/>
          <w:highlight w:val="lightGray"/>
          <w:rtl/>
        </w:rPr>
        <w:t xml:space="preserve"> </w:t>
      </w:r>
      <w:r w:rsidR="008242B7" w:rsidRPr="00232B37">
        <w:rPr>
          <w:rFonts w:asciiTheme="majorBidi" w:hAnsiTheme="majorBidi" w:cstheme="majorBidi"/>
          <w:highlight w:val="lightGray"/>
          <w:rtl/>
        </w:rPr>
        <w:t>يناشد الموظفون ويعملون مع الجھات الفاعلة ذات الصلة علی تعزیز بیئة الحمایة وتجنب الازدواجیة ومنع مخاطر الحمایة وتخفیفھا والاستجابة لھا</w:t>
      </w:r>
    </w:p>
    <w:p w14:paraId="324362F4" w14:textId="15874B12" w:rsidR="00DB3A42" w:rsidRPr="00232B37" w:rsidRDefault="00DB3A42" w:rsidP="00EB2355">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8.1 يقوم الموظفون بالتنسيق داخليا عبر كافة المشاريع لضمان دمج تعميم الحماية بصورة متسقة في جميع الاستجابات القطاعية</w:t>
      </w:r>
    </w:p>
    <w:p w14:paraId="5E37F3B2" w14:textId="7EA2AAA6" w:rsidR="00DB3A42" w:rsidRPr="00232B37" w:rsidRDefault="00DB3A42" w:rsidP="00430440">
      <w:pPr>
        <w:pStyle w:val="ListParagraph"/>
        <w:numPr>
          <w:ilvl w:val="0"/>
          <w:numId w:val="25"/>
        </w:numPr>
        <w:bidi/>
        <w:jc w:val="both"/>
        <w:rPr>
          <w:rFonts w:asciiTheme="majorBidi" w:hAnsiTheme="majorBidi" w:cstheme="majorBidi"/>
        </w:rPr>
      </w:pPr>
      <w:r w:rsidRPr="00232B37">
        <w:rPr>
          <w:rFonts w:asciiTheme="majorBidi" w:hAnsiTheme="majorBidi" w:cstheme="majorBidi"/>
          <w:rtl/>
        </w:rPr>
        <w:t xml:space="preserve">هل </w:t>
      </w:r>
      <w:r w:rsidR="00102D26" w:rsidRPr="00232B37">
        <w:rPr>
          <w:rFonts w:asciiTheme="majorBidi" w:hAnsiTheme="majorBidi" w:cstheme="majorBidi"/>
          <w:rtl/>
        </w:rPr>
        <w:t>يفهم</w:t>
      </w:r>
      <w:r w:rsidRPr="00232B37">
        <w:rPr>
          <w:rFonts w:asciiTheme="majorBidi" w:hAnsiTheme="majorBidi" w:cstheme="majorBidi"/>
          <w:rtl/>
        </w:rPr>
        <w:t xml:space="preserve"> جميع موظفي القطاعات / البرامج مسؤولي</w:t>
      </w:r>
      <w:r w:rsidR="00D31F75" w:rsidRPr="00232B37">
        <w:rPr>
          <w:rFonts w:asciiTheme="majorBidi" w:hAnsiTheme="majorBidi" w:cstheme="majorBidi"/>
          <w:rtl/>
        </w:rPr>
        <w:t>ا</w:t>
      </w:r>
      <w:r w:rsidRPr="00232B37">
        <w:rPr>
          <w:rFonts w:asciiTheme="majorBidi" w:hAnsiTheme="majorBidi" w:cstheme="majorBidi"/>
          <w:rtl/>
        </w:rPr>
        <w:t xml:space="preserve">تهم </w:t>
      </w:r>
      <w:r w:rsidR="00430440">
        <w:rPr>
          <w:rFonts w:asciiTheme="majorBidi" w:hAnsiTheme="majorBidi" w:cstheme="majorBidi" w:hint="cs"/>
          <w:rtl/>
        </w:rPr>
        <w:t xml:space="preserve"> في </w:t>
      </w:r>
      <w:r w:rsidR="00D31F75" w:rsidRPr="00232B37">
        <w:rPr>
          <w:rFonts w:asciiTheme="majorBidi" w:hAnsiTheme="majorBidi" w:cstheme="majorBidi"/>
          <w:rtl/>
        </w:rPr>
        <w:t>تعميم</w:t>
      </w:r>
      <w:r w:rsidRPr="00232B37">
        <w:rPr>
          <w:rFonts w:asciiTheme="majorBidi" w:hAnsiTheme="majorBidi" w:cstheme="majorBidi"/>
          <w:rtl/>
        </w:rPr>
        <w:t xml:space="preserve"> الحماية ؟</w:t>
      </w:r>
    </w:p>
    <w:p w14:paraId="238CD154" w14:textId="51AB164C" w:rsidR="00DB3A42" w:rsidRPr="00232B37" w:rsidRDefault="00DB3A42" w:rsidP="00430440">
      <w:pPr>
        <w:pStyle w:val="ListParagraph"/>
        <w:numPr>
          <w:ilvl w:val="0"/>
          <w:numId w:val="25"/>
        </w:numPr>
        <w:bidi/>
        <w:jc w:val="both"/>
        <w:rPr>
          <w:rFonts w:asciiTheme="majorBidi" w:hAnsiTheme="majorBidi" w:cstheme="majorBidi"/>
        </w:rPr>
      </w:pPr>
      <w:r w:rsidRPr="00232B37">
        <w:rPr>
          <w:rFonts w:asciiTheme="majorBidi" w:hAnsiTheme="majorBidi" w:cstheme="majorBidi"/>
          <w:rtl/>
        </w:rPr>
        <w:t xml:space="preserve">هل </w:t>
      </w:r>
      <w:r w:rsidR="00430440">
        <w:rPr>
          <w:rFonts w:asciiTheme="majorBidi" w:hAnsiTheme="majorBidi" w:cstheme="majorBidi" w:hint="cs"/>
          <w:rtl/>
        </w:rPr>
        <w:t>من</w:t>
      </w:r>
      <w:r w:rsidRPr="00232B37">
        <w:rPr>
          <w:rFonts w:asciiTheme="majorBidi" w:hAnsiTheme="majorBidi" w:cstheme="majorBidi"/>
          <w:rtl/>
        </w:rPr>
        <w:t xml:space="preserve"> </w:t>
      </w:r>
      <w:r w:rsidR="008A2D3B" w:rsidRPr="00232B37">
        <w:rPr>
          <w:rFonts w:asciiTheme="majorBidi" w:hAnsiTheme="majorBidi" w:cstheme="majorBidi"/>
          <w:rtl/>
        </w:rPr>
        <w:t>منهاج</w:t>
      </w:r>
      <w:r w:rsidRPr="00232B37">
        <w:rPr>
          <w:rFonts w:asciiTheme="majorBidi" w:hAnsiTheme="majorBidi" w:cstheme="majorBidi"/>
          <w:rtl/>
        </w:rPr>
        <w:t xml:space="preserve"> داخلي يسمح بمناقشة تعميم الحماية</w:t>
      </w:r>
      <w:r w:rsidR="008A2D3B" w:rsidRPr="00232B37">
        <w:rPr>
          <w:rFonts w:asciiTheme="majorBidi" w:hAnsiTheme="majorBidi" w:cstheme="majorBidi"/>
          <w:rtl/>
        </w:rPr>
        <w:t xml:space="preserve"> وتعزيزها</w:t>
      </w:r>
      <w:r w:rsidRPr="00232B37">
        <w:rPr>
          <w:rFonts w:asciiTheme="majorBidi" w:hAnsiTheme="majorBidi" w:cstheme="majorBidi"/>
          <w:rtl/>
        </w:rPr>
        <w:t xml:space="preserve"> عبر </w:t>
      </w:r>
      <w:r w:rsidR="00F01CD8">
        <w:rPr>
          <w:rFonts w:asciiTheme="majorBidi" w:hAnsiTheme="majorBidi" w:cstheme="majorBidi" w:hint="cs"/>
          <w:rtl/>
        </w:rPr>
        <w:t xml:space="preserve">مختلف </w:t>
      </w:r>
      <w:r w:rsidRPr="00232B37">
        <w:rPr>
          <w:rFonts w:asciiTheme="majorBidi" w:hAnsiTheme="majorBidi" w:cstheme="majorBidi"/>
          <w:rtl/>
        </w:rPr>
        <w:t>قطاعات التدخلات والمشاريع؟</w:t>
      </w:r>
    </w:p>
    <w:p w14:paraId="2506916D" w14:textId="55B7FE95" w:rsidR="002B0740" w:rsidRDefault="00DB3A42" w:rsidP="005C2A46">
      <w:pPr>
        <w:pStyle w:val="ListParagraph"/>
        <w:numPr>
          <w:ilvl w:val="0"/>
          <w:numId w:val="25"/>
        </w:numPr>
        <w:bidi/>
        <w:jc w:val="both"/>
        <w:rPr>
          <w:rFonts w:asciiTheme="majorBidi" w:hAnsiTheme="majorBidi" w:cstheme="majorBidi"/>
        </w:rPr>
      </w:pPr>
      <w:r w:rsidRPr="00232B37">
        <w:rPr>
          <w:rFonts w:asciiTheme="majorBidi" w:hAnsiTheme="majorBidi" w:cstheme="majorBidi"/>
          <w:rtl/>
        </w:rPr>
        <w:t xml:space="preserve">هل تم </w:t>
      </w:r>
      <w:r w:rsidR="00911C0C" w:rsidRPr="00232B37">
        <w:rPr>
          <w:rFonts w:asciiTheme="majorBidi" w:hAnsiTheme="majorBidi" w:cstheme="majorBidi"/>
          <w:rtl/>
        </w:rPr>
        <w:t>إطلاع</w:t>
      </w:r>
      <w:r w:rsidRPr="00232B37">
        <w:rPr>
          <w:rFonts w:asciiTheme="majorBidi" w:hAnsiTheme="majorBidi" w:cstheme="majorBidi"/>
          <w:rtl/>
        </w:rPr>
        <w:t xml:space="preserve"> البرامج </w:t>
      </w:r>
      <w:r w:rsidR="00911C0C" w:rsidRPr="00232B37">
        <w:rPr>
          <w:rFonts w:asciiTheme="majorBidi" w:hAnsiTheme="majorBidi" w:cstheme="majorBidi"/>
          <w:rtl/>
        </w:rPr>
        <w:t>الإنسانية</w:t>
      </w:r>
      <w:r w:rsidRPr="00232B37">
        <w:rPr>
          <w:rFonts w:asciiTheme="majorBidi" w:hAnsiTheme="majorBidi" w:cstheme="majorBidi"/>
          <w:rtl/>
        </w:rPr>
        <w:t xml:space="preserve"> على </w:t>
      </w:r>
      <w:r w:rsidR="00911C0C" w:rsidRPr="00232B37">
        <w:rPr>
          <w:rFonts w:asciiTheme="majorBidi" w:hAnsiTheme="majorBidi" w:cstheme="majorBidi"/>
          <w:rtl/>
        </w:rPr>
        <w:t>الأعمال</w:t>
      </w:r>
      <w:r w:rsidRPr="00232B37">
        <w:rPr>
          <w:rFonts w:asciiTheme="majorBidi" w:hAnsiTheme="majorBidi" w:cstheme="majorBidi"/>
          <w:rtl/>
        </w:rPr>
        <w:t xml:space="preserve"> </w:t>
      </w:r>
      <w:r w:rsidR="00911C0C" w:rsidRPr="00232B37">
        <w:rPr>
          <w:rFonts w:asciiTheme="majorBidi" w:hAnsiTheme="majorBidi" w:cstheme="majorBidi"/>
          <w:rtl/>
        </w:rPr>
        <w:t>الإنمائية</w:t>
      </w:r>
      <w:r w:rsidRPr="00232B37">
        <w:rPr>
          <w:rFonts w:asciiTheme="majorBidi" w:hAnsiTheme="majorBidi" w:cstheme="majorBidi"/>
          <w:rtl/>
        </w:rPr>
        <w:t xml:space="preserve"> </w:t>
      </w:r>
      <w:r w:rsidR="00911C0C" w:rsidRPr="00232B37">
        <w:rPr>
          <w:rFonts w:asciiTheme="majorBidi" w:hAnsiTheme="majorBidi" w:cstheme="majorBidi"/>
          <w:rtl/>
        </w:rPr>
        <w:t>القائمة</w:t>
      </w:r>
      <w:r w:rsidRPr="00232B37">
        <w:rPr>
          <w:rFonts w:asciiTheme="majorBidi" w:hAnsiTheme="majorBidi" w:cstheme="majorBidi"/>
          <w:rtl/>
        </w:rPr>
        <w:t xml:space="preserve"> من أجل تعميق فهم السياق </w:t>
      </w:r>
      <w:r w:rsidR="00990C29" w:rsidRPr="00232B37">
        <w:rPr>
          <w:rFonts w:asciiTheme="majorBidi" w:hAnsiTheme="majorBidi" w:cstheme="majorBidi"/>
          <w:rtl/>
        </w:rPr>
        <w:t>(</w:t>
      </w:r>
      <w:r w:rsidRPr="00232B37">
        <w:rPr>
          <w:rFonts w:asciiTheme="majorBidi" w:hAnsiTheme="majorBidi" w:cstheme="majorBidi"/>
          <w:rtl/>
        </w:rPr>
        <w:t>مث</w:t>
      </w:r>
      <w:r w:rsidR="00990C29" w:rsidRPr="00232B37">
        <w:rPr>
          <w:rFonts w:asciiTheme="majorBidi" w:hAnsiTheme="majorBidi" w:cstheme="majorBidi"/>
          <w:rtl/>
        </w:rPr>
        <w:t>ا</w:t>
      </w:r>
      <w:r w:rsidRPr="00232B37">
        <w:rPr>
          <w:rFonts w:asciiTheme="majorBidi" w:hAnsiTheme="majorBidi" w:cstheme="majorBidi"/>
          <w:rtl/>
        </w:rPr>
        <w:t>ل</w:t>
      </w:r>
      <w:r w:rsidR="00990C29" w:rsidRPr="00232B37">
        <w:rPr>
          <w:rFonts w:asciiTheme="majorBidi" w:hAnsiTheme="majorBidi" w:cstheme="majorBidi"/>
          <w:rtl/>
        </w:rPr>
        <w:t>،</w:t>
      </w:r>
      <w:r w:rsidRPr="00232B37">
        <w:rPr>
          <w:rFonts w:asciiTheme="majorBidi" w:hAnsiTheme="majorBidi" w:cstheme="majorBidi"/>
          <w:rtl/>
        </w:rPr>
        <w:t xml:space="preserve"> </w:t>
      </w:r>
      <w:r w:rsidR="00990C29" w:rsidRPr="00232B37">
        <w:rPr>
          <w:rFonts w:asciiTheme="majorBidi" w:hAnsiTheme="majorBidi" w:cstheme="majorBidi"/>
          <w:rtl/>
        </w:rPr>
        <w:t>ال</w:t>
      </w:r>
      <w:r w:rsidRPr="00232B37">
        <w:rPr>
          <w:rFonts w:asciiTheme="majorBidi" w:hAnsiTheme="majorBidi" w:cstheme="majorBidi"/>
          <w:rtl/>
        </w:rPr>
        <w:t xml:space="preserve">برامج </w:t>
      </w:r>
      <w:r w:rsidR="00990C29" w:rsidRPr="00232B37">
        <w:rPr>
          <w:rFonts w:asciiTheme="majorBidi" w:hAnsiTheme="majorBidi" w:cstheme="majorBidi"/>
          <w:rtl/>
        </w:rPr>
        <w:t xml:space="preserve">الخاصة بالجندر، </w:t>
      </w:r>
      <w:r w:rsidRPr="00232B37">
        <w:rPr>
          <w:rFonts w:asciiTheme="majorBidi" w:hAnsiTheme="majorBidi" w:cstheme="majorBidi"/>
          <w:rtl/>
        </w:rPr>
        <w:t xml:space="preserve">وبرامج حماية </w:t>
      </w:r>
      <w:r w:rsidR="00990C29" w:rsidRPr="00232B37">
        <w:rPr>
          <w:rFonts w:asciiTheme="majorBidi" w:hAnsiTheme="majorBidi" w:cstheme="majorBidi"/>
          <w:rtl/>
        </w:rPr>
        <w:t>الأطفال</w:t>
      </w:r>
      <w:r w:rsidRPr="00232B37">
        <w:rPr>
          <w:rFonts w:asciiTheme="majorBidi" w:hAnsiTheme="majorBidi" w:cstheme="majorBidi"/>
          <w:rtl/>
        </w:rPr>
        <w:t>، إلخ</w:t>
      </w:r>
      <w:r w:rsidR="000E763D" w:rsidRPr="00232B37">
        <w:rPr>
          <w:rFonts w:asciiTheme="majorBidi" w:hAnsiTheme="majorBidi" w:cstheme="majorBidi"/>
          <w:rtl/>
        </w:rPr>
        <w:t>)؟</w:t>
      </w:r>
    </w:p>
    <w:p w14:paraId="2B834378" w14:textId="77777777" w:rsidR="00F01CD8" w:rsidRPr="00F01CD8" w:rsidRDefault="00F01CD8" w:rsidP="00F01CD8">
      <w:pPr>
        <w:bidi/>
        <w:jc w:val="both"/>
        <w:rPr>
          <w:rFonts w:asciiTheme="majorBidi" w:hAnsiTheme="majorBidi" w:cstheme="majorBidi"/>
        </w:rPr>
      </w:pPr>
    </w:p>
    <w:p w14:paraId="642F789F" w14:textId="03388FD5" w:rsidR="00D64653" w:rsidRPr="00232B37" w:rsidRDefault="000E763D" w:rsidP="00EB2355">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t xml:space="preserve">8.2 </w:t>
      </w:r>
      <w:r w:rsidR="00D64653" w:rsidRPr="00232B37">
        <w:rPr>
          <w:rFonts w:asciiTheme="majorBidi" w:hAnsiTheme="majorBidi" w:cstheme="majorBidi"/>
          <w:b/>
          <w:bCs/>
          <w:color w:val="9CC2E5" w:themeColor="accent1" w:themeTint="99"/>
          <w:rtl/>
        </w:rPr>
        <w:t xml:space="preserve"> يشارك الموظفون في منتديات التنسيق القائمة ويتبادلون المعلومات بشأن ممارسات الحماية </w:t>
      </w:r>
      <w:r w:rsidR="00B54A46" w:rsidRPr="00232B37">
        <w:rPr>
          <w:rFonts w:asciiTheme="majorBidi" w:hAnsiTheme="majorBidi" w:cstheme="majorBidi"/>
          <w:b/>
          <w:bCs/>
          <w:color w:val="9CC2E5" w:themeColor="accent1" w:themeTint="99"/>
          <w:rtl/>
        </w:rPr>
        <w:t>وتعميمها</w:t>
      </w:r>
    </w:p>
    <w:p w14:paraId="2BF0F371" w14:textId="249DBFD6" w:rsidR="000E763D" w:rsidRPr="00232B37" w:rsidRDefault="00D64653" w:rsidP="00731354">
      <w:pPr>
        <w:pStyle w:val="ListParagraph"/>
        <w:numPr>
          <w:ilvl w:val="0"/>
          <w:numId w:val="26"/>
        </w:numPr>
        <w:bidi/>
        <w:jc w:val="both"/>
        <w:rPr>
          <w:rFonts w:asciiTheme="majorBidi" w:hAnsiTheme="majorBidi" w:cstheme="majorBidi"/>
        </w:rPr>
      </w:pPr>
      <w:r w:rsidRPr="00232B37">
        <w:rPr>
          <w:rFonts w:asciiTheme="majorBidi" w:hAnsiTheme="majorBidi" w:cstheme="majorBidi"/>
          <w:rtl/>
        </w:rPr>
        <w:t xml:space="preserve">هل </w:t>
      </w:r>
      <w:r w:rsidR="004408B6" w:rsidRPr="00232B37">
        <w:rPr>
          <w:rFonts w:asciiTheme="majorBidi" w:hAnsiTheme="majorBidi" w:cstheme="majorBidi"/>
          <w:rtl/>
        </w:rPr>
        <w:t>يشارك</w:t>
      </w:r>
      <w:r w:rsidRPr="00232B37">
        <w:rPr>
          <w:rFonts w:asciiTheme="majorBidi" w:hAnsiTheme="majorBidi" w:cstheme="majorBidi"/>
          <w:rtl/>
        </w:rPr>
        <w:t xml:space="preserve"> الموظفون خبراتهم في مجال تعميم الحماية مع مجموعاتهم القطاعية و</w:t>
      </w:r>
      <w:r w:rsidR="004408B6" w:rsidRPr="00232B37">
        <w:rPr>
          <w:rFonts w:asciiTheme="majorBidi" w:hAnsiTheme="majorBidi" w:cstheme="majorBidi"/>
          <w:rtl/>
        </w:rPr>
        <w:t xml:space="preserve">يشاركون </w:t>
      </w:r>
      <w:r w:rsidRPr="00232B37">
        <w:rPr>
          <w:rFonts w:asciiTheme="majorBidi" w:hAnsiTheme="majorBidi" w:cstheme="majorBidi"/>
          <w:rtl/>
        </w:rPr>
        <w:t xml:space="preserve">الدروس المستفادة </w:t>
      </w:r>
      <w:r w:rsidR="00F01CD8">
        <w:rPr>
          <w:rFonts w:asciiTheme="majorBidi" w:hAnsiTheme="majorBidi" w:cstheme="majorBidi" w:hint="cs"/>
          <w:rtl/>
        </w:rPr>
        <w:t xml:space="preserve">المُستقاة </w:t>
      </w:r>
      <w:r w:rsidR="007E0180" w:rsidRPr="00232B37">
        <w:rPr>
          <w:rFonts w:asciiTheme="majorBidi" w:hAnsiTheme="majorBidi" w:cstheme="majorBidi"/>
          <w:rtl/>
        </w:rPr>
        <w:t xml:space="preserve">من مجموعة العمل </w:t>
      </w:r>
      <w:r w:rsidRPr="00232B37">
        <w:rPr>
          <w:rFonts w:asciiTheme="majorBidi" w:hAnsiTheme="majorBidi" w:cstheme="majorBidi"/>
          <w:rtl/>
        </w:rPr>
        <w:t>داخل منظمتهم؟</w:t>
      </w:r>
    </w:p>
    <w:p w14:paraId="2452AEEE" w14:textId="63A10311" w:rsidR="004218E6" w:rsidRPr="00232B37" w:rsidRDefault="004218E6" w:rsidP="00EB2355">
      <w:pPr>
        <w:bidi/>
        <w:jc w:val="both"/>
        <w:rPr>
          <w:rFonts w:asciiTheme="majorBidi" w:hAnsiTheme="majorBidi" w:cstheme="majorBidi"/>
          <w:b/>
          <w:bCs/>
          <w:color w:val="9CC2E5" w:themeColor="accent1" w:themeTint="99"/>
        </w:rPr>
      </w:pPr>
      <w:r w:rsidRPr="00232B37">
        <w:rPr>
          <w:rFonts w:asciiTheme="majorBidi" w:hAnsiTheme="majorBidi" w:cstheme="majorBidi"/>
          <w:b/>
          <w:bCs/>
          <w:color w:val="9CC2E5" w:themeColor="accent1" w:themeTint="99"/>
          <w:rtl/>
        </w:rPr>
        <w:lastRenderedPageBreak/>
        <w:t>8.3 يثير الموظفون قضايا الحماية غير المعالجة والمخاطر مع الجهات المسؤولة</w:t>
      </w:r>
    </w:p>
    <w:p w14:paraId="130DB8E1" w14:textId="62E44AE3" w:rsidR="004218E6" w:rsidRPr="00232B37" w:rsidRDefault="004218E6" w:rsidP="007921CA">
      <w:pPr>
        <w:pStyle w:val="ListParagraph"/>
        <w:numPr>
          <w:ilvl w:val="0"/>
          <w:numId w:val="26"/>
        </w:numPr>
        <w:bidi/>
        <w:jc w:val="both"/>
        <w:rPr>
          <w:rFonts w:asciiTheme="majorBidi" w:hAnsiTheme="majorBidi" w:cstheme="majorBidi"/>
        </w:rPr>
      </w:pPr>
      <w:r w:rsidRPr="00232B37">
        <w:rPr>
          <w:rFonts w:asciiTheme="majorBidi" w:hAnsiTheme="majorBidi" w:cstheme="majorBidi"/>
          <w:rtl/>
        </w:rPr>
        <w:t xml:space="preserve">بناء على وجهات نظر المجتمع المحلي والشركاء المحليين، وحيثما يكون ذلك آمنا، هل يثير الموظفون قضايا </w:t>
      </w:r>
      <w:r w:rsidR="007921CA">
        <w:rPr>
          <w:rFonts w:asciiTheme="majorBidi" w:hAnsiTheme="majorBidi" w:cstheme="majorBidi" w:hint="cs"/>
          <w:rtl/>
        </w:rPr>
        <w:t>ك</w:t>
      </w:r>
      <w:r w:rsidRPr="00232B37">
        <w:rPr>
          <w:rFonts w:asciiTheme="majorBidi" w:hAnsiTheme="majorBidi" w:cstheme="majorBidi"/>
          <w:rtl/>
        </w:rPr>
        <w:t xml:space="preserve">تقديم الخدمات غير </w:t>
      </w:r>
      <w:r w:rsidR="00016A98" w:rsidRPr="00232B37">
        <w:rPr>
          <w:rFonts w:asciiTheme="majorBidi" w:hAnsiTheme="majorBidi" w:cstheme="majorBidi"/>
          <w:rtl/>
        </w:rPr>
        <w:t>الامنة</w:t>
      </w:r>
      <w:r w:rsidRPr="00232B37">
        <w:rPr>
          <w:rFonts w:asciiTheme="majorBidi" w:hAnsiTheme="majorBidi" w:cstheme="majorBidi"/>
          <w:rtl/>
        </w:rPr>
        <w:t xml:space="preserve">، أو المجموعات المستبعدة، أو العنف القائم على </w:t>
      </w:r>
      <w:r w:rsidR="00016A98" w:rsidRPr="00232B37">
        <w:rPr>
          <w:rFonts w:asciiTheme="majorBidi" w:hAnsiTheme="majorBidi" w:cstheme="majorBidi"/>
          <w:rtl/>
        </w:rPr>
        <w:t>الجندر</w:t>
      </w:r>
      <w:r w:rsidRPr="00232B37">
        <w:rPr>
          <w:rFonts w:asciiTheme="majorBidi" w:hAnsiTheme="majorBidi" w:cstheme="majorBidi"/>
          <w:rtl/>
        </w:rPr>
        <w:t>، أو إعادة التوطين القسري مع الجهات الفاعلة المسؤولة</w:t>
      </w:r>
      <w:r w:rsidR="00016A98" w:rsidRPr="00232B37">
        <w:rPr>
          <w:rFonts w:asciiTheme="majorBidi" w:hAnsiTheme="majorBidi" w:cstheme="majorBidi"/>
          <w:rtl/>
        </w:rPr>
        <w:t>؟ (</w:t>
      </w:r>
      <w:r w:rsidRPr="00232B37">
        <w:rPr>
          <w:rFonts w:asciiTheme="majorBidi" w:hAnsiTheme="majorBidi" w:cstheme="majorBidi"/>
          <w:rtl/>
        </w:rPr>
        <w:t xml:space="preserve">مثل الحكومة المحلية، ومجموعة الحماية، ومفوضية </w:t>
      </w:r>
      <w:r w:rsidR="00016A98" w:rsidRPr="00232B37">
        <w:rPr>
          <w:rFonts w:asciiTheme="majorBidi" w:hAnsiTheme="majorBidi" w:cstheme="majorBidi"/>
          <w:rtl/>
        </w:rPr>
        <w:t>الأمم</w:t>
      </w:r>
      <w:r w:rsidRPr="00232B37">
        <w:rPr>
          <w:rFonts w:asciiTheme="majorBidi" w:hAnsiTheme="majorBidi" w:cstheme="majorBidi"/>
          <w:rtl/>
        </w:rPr>
        <w:t xml:space="preserve"> المتحدة لشؤون </w:t>
      </w:r>
      <w:r w:rsidR="00016A98" w:rsidRPr="00232B37">
        <w:rPr>
          <w:rFonts w:asciiTheme="majorBidi" w:hAnsiTheme="majorBidi" w:cstheme="majorBidi"/>
          <w:rtl/>
        </w:rPr>
        <w:t>اللاجئين</w:t>
      </w:r>
      <w:r w:rsidRPr="00232B37">
        <w:rPr>
          <w:rFonts w:asciiTheme="majorBidi" w:hAnsiTheme="majorBidi" w:cstheme="majorBidi"/>
          <w:rtl/>
        </w:rPr>
        <w:t>، إلخ</w:t>
      </w:r>
      <w:r w:rsidR="00016A98" w:rsidRPr="00232B37">
        <w:rPr>
          <w:rFonts w:asciiTheme="majorBidi" w:hAnsiTheme="majorBidi" w:cstheme="majorBidi"/>
          <w:rtl/>
        </w:rPr>
        <w:t>)</w:t>
      </w:r>
    </w:p>
    <w:p w14:paraId="6D8B2627" w14:textId="10067E1F" w:rsidR="004218E6" w:rsidRPr="00232B37" w:rsidRDefault="004218E6" w:rsidP="0014414B">
      <w:pPr>
        <w:pStyle w:val="ListParagraph"/>
        <w:numPr>
          <w:ilvl w:val="0"/>
          <w:numId w:val="26"/>
        </w:numPr>
        <w:bidi/>
        <w:jc w:val="both"/>
        <w:rPr>
          <w:rFonts w:asciiTheme="majorBidi" w:hAnsiTheme="majorBidi" w:cstheme="majorBidi"/>
        </w:rPr>
      </w:pPr>
      <w:r w:rsidRPr="00232B37">
        <w:rPr>
          <w:rFonts w:asciiTheme="majorBidi" w:hAnsiTheme="majorBidi" w:cstheme="majorBidi"/>
          <w:rtl/>
        </w:rPr>
        <w:t xml:space="preserve">هل قام </w:t>
      </w:r>
      <w:r w:rsidR="00180A99" w:rsidRPr="00232B37">
        <w:rPr>
          <w:rFonts w:asciiTheme="majorBidi" w:hAnsiTheme="majorBidi" w:cstheme="majorBidi"/>
          <w:rtl/>
        </w:rPr>
        <w:t>الموظفون</w:t>
      </w:r>
      <w:r w:rsidRPr="00232B37">
        <w:rPr>
          <w:rFonts w:asciiTheme="majorBidi" w:hAnsiTheme="majorBidi" w:cstheme="majorBidi"/>
          <w:rtl/>
        </w:rPr>
        <w:t xml:space="preserve"> </w:t>
      </w:r>
      <w:r w:rsidR="0014414B">
        <w:rPr>
          <w:rFonts w:asciiTheme="majorBidi" w:hAnsiTheme="majorBidi" w:cstheme="majorBidi" w:hint="cs"/>
          <w:rtl/>
        </w:rPr>
        <w:t>بضمان</w:t>
      </w:r>
      <w:r w:rsidR="00AC709C" w:rsidRPr="00232B37">
        <w:rPr>
          <w:rFonts w:asciiTheme="majorBidi" w:hAnsiTheme="majorBidi" w:cstheme="majorBidi"/>
          <w:rtl/>
        </w:rPr>
        <w:t xml:space="preserve"> عدم وجود أي </w:t>
      </w:r>
      <w:r w:rsidRPr="00232B37">
        <w:rPr>
          <w:rFonts w:asciiTheme="majorBidi" w:hAnsiTheme="majorBidi" w:cstheme="majorBidi"/>
          <w:rtl/>
        </w:rPr>
        <w:t>حساسيات حالية</w:t>
      </w:r>
      <w:r w:rsidR="00677428" w:rsidRPr="00232B37">
        <w:rPr>
          <w:rFonts w:asciiTheme="majorBidi" w:hAnsiTheme="majorBidi" w:cstheme="majorBidi"/>
          <w:rtl/>
        </w:rPr>
        <w:t xml:space="preserve"> في حال </w:t>
      </w:r>
      <w:r w:rsidR="00BF7E17" w:rsidRPr="00232B37">
        <w:rPr>
          <w:rFonts w:asciiTheme="majorBidi" w:hAnsiTheme="majorBidi" w:cstheme="majorBidi"/>
          <w:rtl/>
        </w:rPr>
        <w:t>القيام بالمناشدة</w:t>
      </w:r>
      <w:r w:rsidRPr="00232B37">
        <w:rPr>
          <w:rFonts w:asciiTheme="majorBidi" w:hAnsiTheme="majorBidi" w:cstheme="majorBidi"/>
          <w:rtl/>
        </w:rPr>
        <w:t xml:space="preserve"> </w:t>
      </w:r>
      <w:r w:rsidR="00260AFE" w:rsidRPr="00232B37">
        <w:rPr>
          <w:rFonts w:asciiTheme="majorBidi" w:hAnsiTheme="majorBidi" w:cstheme="majorBidi"/>
          <w:rtl/>
        </w:rPr>
        <w:t xml:space="preserve">؟ </w:t>
      </w:r>
      <w:r w:rsidR="00AC709C" w:rsidRPr="00232B37">
        <w:rPr>
          <w:rFonts w:asciiTheme="majorBidi" w:hAnsiTheme="majorBidi" w:cstheme="majorBidi"/>
          <w:rtl/>
        </w:rPr>
        <w:t>(</w:t>
      </w:r>
      <w:r w:rsidRPr="00232B37">
        <w:rPr>
          <w:rFonts w:asciiTheme="majorBidi" w:hAnsiTheme="majorBidi" w:cstheme="majorBidi"/>
          <w:rtl/>
        </w:rPr>
        <w:t xml:space="preserve">مثل </w:t>
      </w:r>
      <w:r w:rsidR="00AC709C" w:rsidRPr="00232B37">
        <w:rPr>
          <w:rFonts w:asciiTheme="majorBidi" w:hAnsiTheme="majorBidi" w:cstheme="majorBidi"/>
          <w:rtl/>
        </w:rPr>
        <w:t>الم</w:t>
      </w:r>
      <w:r w:rsidRPr="00232B37">
        <w:rPr>
          <w:rFonts w:asciiTheme="majorBidi" w:hAnsiTheme="majorBidi" w:cstheme="majorBidi"/>
          <w:rtl/>
        </w:rPr>
        <w:t xml:space="preserve">خاطر </w:t>
      </w:r>
      <w:r w:rsidR="00AC709C" w:rsidRPr="00232B37">
        <w:rPr>
          <w:rFonts w:asciiTheme="majorBidi" w:hAnsiTheme="majorBidi" w:cstheme="majorBidi"/>
          <w:rtl/>
        </w:rPr>
        <w:t>التنظيمية</w:t>
      </w:r>
      <w:r w:rsidRPr="00232B37">
        <w:rPr>
          <w:rFonts w:asciiTheme="majorBidi" w:hAnsiTheme="majorBidi" w:cstheme="majorBidi"/>
          <w:rtl/>
        </w:rPr>
        <w:t xml:space="preserve">، أو تهديد </w:t>
      </w:r>
      <w:r w:rsidR="00AC709C" w:rsidRPr="00232B37">
        <w:rPr>
          <w:rFonts w:asciiTheme="majorBidi" w:hAnsiTheme="majorBidi" w:cstheme="majorBidi"/>
          <w:rtl/>
        </w:rPr>
        <w:t>موجه ضد موظفي المنظمة في حال تم إثارة قضية معين</w:t>
      </w:r>
      <w:r w:rsidR="00BF7E17" w:rsidRPr="00232B37">
        <w:rPr>
          <w:rFonts w:asciiTheme="majorBidi" w:hAnsiTheme="majorBidi" w:cstheme="majorBidi"/>
          <w:rtl/>
        </w:rPr>
        <w:t>)</w:t>
      </w:r>
    </w:p>
    <w:p w14:paraId="0535A18F" w14:textId="5905799E" w:rsidR="00F4609F" w:rsidRPr="00232B37" w:rsidRDefault="00F4609F">
      <w:pPr>
        <w:rPr>
          <w:rFonts w:asciiTheme="majorBidi" w:hAnsiTheme="majorBidi" w:cstheme="majorBidi"/>
          <w:rtl/>
        </w:rPr>
      </w:pPr>
      <w:r w:rsidRPr="00232B37">
        <w:rPr>
          <w:rFonts w:asciiTheme="majorBidi" w:hAnsiTheme="majorBidi" w:cstheme="majorBidi"/>
          <w:rtl/>
        </w:rPr>
        <w:br w:type="page"/>
      </w:r>
    </w:p>
    <w:p w14:paraId="42179052" w14:textId="16C56FAE" w:rsidR="00F4609F" w:rsidRPr="00232B37" w:rsidRDefault="00F4609F" w:rsidP="00F4609F">
      <w:pPr>
        <w:pStyle w:val="Heading1"/>
        <w:bidi/>
        <w:jc w:val="both"/>
        <w:rPr>
          <w:rFonts w:asciiTheme="majorBidi" w:hAnsiTheme="majorBidi"/>
          <w:b/>
          <w:rtl/>
        </w:rPr>
      </w:pPr>
      <w:bookmarkStart w:id="8" w:name="_Toc497750990"/>
      <w:r w:rsidRPr="00232B37">
        <w:rPr>
          <w:rFonts w:asciiTheme="majorBidi" w:hAnsiTheme="majorBidi"/>
          <w:b/>
          <w:rtl/>
        </w:rPr>
        <w:lastRenderedPageBreak/>
        <w:t>الملحق 3: نموذج خطة عمل</w:t>
      </w:r>
      <w:bookmarkEnd w:id="8"/>
    </w:p>
    <w:tbl>
      <w:tblPr>
        <w:tblStyle w:val="TableGrid"/>
        <w:bidiVisual/>
        <w:tblW w:w="0" w:type="auto"/>
        <w:tblLook w:val="04A0" w:firstRow="1" w:lastRow="0" w:firstColumn="1" w:lastColumn="0" w:noHBand="0" w:noVBand="1"/>
      </w:tblPr>
      <w:tblGrid>
        <w:gridCol w:w="2878"/>
        <w:gridCol w:w="1080"/>
        <w:gridCol w:w="1530"/>
        <w:gridCol w:w="1890"/>
        <w:gridCol w:w="1710"/>
        <w:gridCol w:w="3690"/>
        <w:gridCol w:w="2610"/>
      </w:tblGrid>
      <w:tr w:rsidR="00F4609F" w:rsidRPr="00232B37" w14:paraId="0B1D9DFD" w14:textId="77777777" w:rsidTr="007523C0">
        <w:tc>
          <w:tcPr>
            <w:tcW w:w="2878" w:type="dxa"/>
            <w:shd w:val="clear" w:color="auto" w:fill="2E74B5" w:themeFill="accent1" w:themeFillShade="BF"/>
          </w:tcPr>
          <w:p w14:paraId="62D138DF" w14:textId="1FCC816E" w:rsidR="00F4609F" w:rsidRPr="00232B37" w:rsidRDefault="00F4609F" w:rsidP="00F4609F">
            <w:pPr>
              <w:bidi/>
              <w:rPr>
                <w:rFonts w:asciiTheme="majorBidi" w:hAnsiTheme="majorBidi" w:cstheme="majorBidi"/>
                <w:b/>
                <w:bCs/>
                <w:rtl/>
              </w:rPr>
            </w:pPr>
            <w:r w:rsidRPr="00232B37">
              <w:rPr>
                <w:rFonts w:asciiTheme="majorBidi" w:hAnsiTheme="majorBidi" w:cstheme="majorBidi"/>
                <w:b/>
                <w:bCs/>
                <w:rtl/>
              </w:rPr>
              <w:t>المكون الأساسي</w:t>
            </w:r>
          </w:p>
        </w:tc>
        <w:tc>
          <w:tcPr>
            <w:tcW w:w="12510" w:type="dxa"/>
            <w:gridSpan w:val="6"/>
          </w:tcPr>
          <w:p w14:paraId="2221F0BF" w14:textId="77777777" w:rsidR="00F4609F" w:rsidRPr="00232B37" w:rsidRDefault="00F4609F" w:rsidP="00F4609F">
            <w:pPr>
              <w:bidi/>
              <w:rPr>
                <w:rFonts w:asciiTheme="majorBidi" w:hAnsiTheme="majorBidi" w:cstheme="majorBidi"/>
                <w:rtl/>
              </w:rPr>
            </w:pPr>
          </w:p>
        </w:tc>
      </w:tr>
      <w:tr w:rsidR="00F4609F" w:rsidRPr="00232B37" w14:paraId="78C93651" w14:textId="77777777" w:rsidTr="007523C0">
        <w:tc>
          <w:tcPr>
            <w:tcW w:w="2878" w:type="dxa"/>
            <w:shd w:val="clear" w:color="auto" w:fill="AEAAAA" w:themeFill="background2" w:themeFillShade="BF"/>
          </w:tcPr>
          <w:p w14:paraId="0A42BB25" w14:textId="03195673" w:rsidR="00F4609F" w:rsidRPr="00232B37" w:rsidRDefault="00F4609F" w:rsidP="00F4609F">
            <w:pPr>
              <w:bidi/>
              <w:rPr>
                <w:rFonts w:asciiTheme="majorBidi" w:hAnsiTheme="majorBidi" w:cstheme="majorBidi"/>
                <w:b/>
                <w:bCs/>
                <w:rtl/>
              </w:rPr>
            </w:pPr>
            <w:r w:rsidRPr="00232B37">
              <w:rPr>
                <w:rFonts w:asciiTheme="majorBidi" w:hAnsiTheme="majorBidi" w:cstheme="majorBidi"/>
                <w:b/>
                <w:bCs/>
                <w:rtl/>
              </w:rPr>
              <w:t>المؤشر(ات)</w:t>
            </w:r>
          </w:p>
        </w:tc>
        <w:tc>
          <w:tcPr>
            <w:tcW w:w="12510" w:type="dxa"/>
            <w:gridSpan w:val="6"/>
          </w:tcPr>
          <w:p w14:paraId="44B1EC76" w14:textId="77777777" w:rsidR="00F4609F" w:rsidRPr="00232B37" w:rsidRDefault="00F4609F" w:rsidP="00F4609F">
            <w:pPr>
              <w:bidi/>
              <w:rPr>
                <w:rFonts w:asciiTheme="majorBidi" w:hAnsiTheme="majorBidi" w:cstheme="majorBidi"/>
                <w:rtl/>
              </w:rPr>
            </w:pPr>
          </w:p>
        </w:tc>
      </w:tr>
      <w:tr w:rsidR="007523C0" w:rsidRPr="00232B37" w14:paraId="3501D962" w14:textId="77777777" w:rsidTr="007523C0">
        <w:tc>
          <w:tcPr>
            <w:tcW w:w="2878" w:type="dxa"/>
            <w:shd w:val="clear" w:color="auto" w:fill="AEAAAA" w:themeFill="background2" w:themeFillShade="BF"/>
          </w:tcPr>
          <w:p w14:paraId="5A35BE41" w14:textId="299B13A5" w:rsidR="007523C0" w:rsidRPr="00232B37" w:rsidRDefault="007523C0" w:rsidP="00F4609F">
            <w:pPr>
              <w:bidi/>
              <w:rPr>
                <w:rFonts w:asciiTheme="majorBidi" w:hAnsiTheme="majorBidi" w:cstheme="majorBidi"/>
                <w:rtl/>
              </w:rPr>
            </w:pPr>
            <w:r w:rsidRPr="00232B37">
              <w:rPr>
                <w:rFonts w:asciiTheme="majorBidi" w:hAnsiTheme="majorBidi" w:cstheme="majorBidi"/>
                <w:b/>
                <w:bCs/>
                <w:rtl/>
              </w:rPr>
              <w:t>النتائج</w:t>
            </w:r>
            <w:r w:rsidRPr="00232B37">
              <w:rPr>
                <w:rFonts w:asciiTheme="majorBidi" w:hAnsiTheme="majorBidi" w:cstheme="majorBidi"/>
                <w:rtl/>
              </w:rPr>
              <w:t xml:space="preserve"> </w:t>
            </w:r>
            <w:r w:rsidRPr="00232B37">
              <w:rPr>
                <w:rFonts w:asciiTheme="majorBidi" w:hAnsiTheme="majorBidi" w:cstheme="majorBidi"/>
                <w:b/>
                <w:bCs/>
                <w:rtl/>
              </w:rPr>
              <w:t>من تصنيف المؤشر(ات)</w:t>
            </w:r>
          </w:p>
        </w:tc>
        <w:tc>
          <w:tcPr>
            <w:tcW w:w="12510" w:type="dxa"/>
            <w:gridSpan w:val="6"/>
          </w:tcPr>
          <w:p w14:paraId="7B317FD4" w14:textId="77777777" w:rsidR="007523C0" w:rsidRPr="00232B37" w:rsidRDefault="007523C0" w:rsidP="00F4609F">
            <w:pPr>
              <w:bidi/>
              <w:rPr>
                <w:rFonts w:asciiTheme="majorBidi" w:hAnsiTheme="majorBidi" w:cstheme="majorBidi"/>
                <w:rtl/>
              </w:rPr>
            </w:pPr>
          </w:p>
        </w:tc>
      </w:tr>
      <w:tr w:rsidR="00F4609F" w:rsidRPr="00232B37" w14:paraId="3A0B8B9E" w14:textId="77777777" w:rsidTr="00AB57C4">
        <w:tc>
          <w:tcPr>
            <w:tcW w:w="2878" w:type="dxa"/>
            <w:shd w:val="clear" w:color="auto" w:fill="BDD6EE" w:themeFill="accent1" w:themeFillTint="66"/>
          </w:tcPr>
          <w:p w14:paraId="22FD57B3" w14:textId="21B06E95" w:rsidR="00F4609F" w:rsidRPr="00232B37" w:rsidRDefault="007523C0" w:rsidP="00F4609F">
            <w:pPr>
              <w:bidi/>
              <w:rPr>
                <w:rFonts w:asciiTheme="majorBidi" w:hAnsiTheme="majorBidi" w:cstheme="majorBidi"/>
                <w:b/>
                <w:bCs/>
                <w:rtl/>
              </w:rPr>
            </w:pPr>
            <w:r w:rsidRPr="00232B37">
              <w:rPr>
                <w:rFonts w:asciiTheme="majorBidi" w:hAnsiTheme="majorBidi" w:cstheme="majorBidi"/>
                <w:b/>
                <w:bCs/>
                <w:rtl/>
              </w:rPr>
              <w:t>خطة العمل للتتماشى مع المؤشرات</w:t>
            </w:r>
          </w:p>
        </w:tc>
        <w:tc>
          <w:tcPr>
            <w:tcW w:w="1080" w:type="dxa"/>
            <w:shd w:val="clear" w:color="auto" w:fill="BDD6EE" w:themeFill="accent1" w:themeFillTint="66"/>
          </w:tcPr>
          <w:p w14:paraId="6C1A325C" w14:textId="2210718A" w:rsidR="00F4609F" w:rsidRPr="00232B37" w:rsidRDefault="00AB57C4" w:rsidP="00AB57C4">
            <w:pPr>
              <w:bidi/>
              <w:jc w:val="center"/>
              <w:rPr>
                <w:rFonts w:asciiTheme="majorBidi" w:hAnsiTheme="majorBidi" w:cstheme="majorBidi"/>
                <w:b/>
                <w:bCs/>
                <w:rtl/>
              </w:rPr>
            </w:pPr>
            <w:r w:rsidRPr="00232B37">
              <w:rPr>
                <w:rFonts w:asciiTheme="majorBidi" w:hAnsiTheme="majorBidi" w:cstheme="majorBidi"/>
                <w:b/>
                <w:bCs/>
                <w:rtl/>
              </w:rPr>
              <w:t>تاريخ البدء</w:t>
            </w:r>
          </w:p>
        </w:tc>
        <w:tc>
          <w:tcPr>
            <w:tcW w:w="1530" w:type="dxa"/>
            <w:shd w:val="clear" w:color="auto" w:fill="BDD6EE" w:themeFill="accent1" w:themeFillTint="66"/>
          </w:tcPr>
          <w:p w14:paraId="440AE670" w14:textId="1FCBBCA2" w:rsidR="00F4609F" w:rsidRPr="00232B37" w:rsidRDefault="00AB57C4" w:rsidP="00AB57C4">
            <w:pPr>
              <w:bidi/>
              <w:jc w:val="center"/>
              <w:rPr>
                <w:rFonts w:asciiTheme="majorBidi" w:hAnsiTheme="majorBidi" w:cstheme="majorBidi"/>
                <w:b/>
                <w:bCs/>
                <w:rtl/>
              </w:rPr>
            </w:pPr>
            <w:r w:rsidRPr="00232B37">
              <w:rPr>
                <w:rFonts w:asciiTheme="majorBidi" w:hAnsiTheme="majorBidi" w:cstheme="majorBidi"/>
                <w:b/>
                <w:bCs/>
                <w:rtl/>
              </w:rPr>
              <w:t>تاريخ الانتهاء</w:t>
            </w:r>
          </w:p>
        </w:tc>
        <w:tc>
          <w:tcPr>
            <w:tcW w:w="1890" w:type="dxa"/>
            <w:shd w:val="clear" w:color="auto" w:fill="BDD6EE" w:themeFill="accent1" w:themeFillTint="66"/>
          </w:tcPr>
          <w:p w14:paraId="713729A1" w14:textId="02373097" w:rsidR="00F4609F" w:rsidRPr="00232B37" w:rsidRDefault="00AB57C4" w:rsidP="00AB57C4">
            <w:pPr>
              <w:bidi/>
              <w:jc w:val="center"/>
              <w:rPr>
                <w:rFonts w:asciiTheme="majorBidi" w:hAnsiTheme="majorBidi" w:cstheme="majorBidi"/>
                <w:b/>
                <w:bCs/>
                <w:rtl/>
              </w:rPr>
            </w:pPr>
            <w:r w:rsidRPr="00232B37">
              <w:rPr>
                <w:rFonts w:asciiTheme="majorBidi" w:hAnsiTheme="majorBidi" w:cstheme="majorBidi"/>
                <w:b/>
                <w:bCs/>
                <w:rtl/>
              </w:rPr>
              <w:t>الشخص المسؤول</w:t>
            </w:r>
          </w:p>
        </w:tc>
        <w:tc>
          <w:tcPr>
            <w:tcW w:w="1710" w:type="dxa"/>
            <w:shd w:val="clear" w:color="auto" w:fill="BDD6EE" w:themeFill="accent1" w:themeFillTint="66"/>
          </w:tcPr>
          <w:p w14:paraId="6C45089C" w14:textId="11CF05DA" w:rsidR="00F4609F" w:rsidRPr="00232B37" w:rsidRDefault="00AB57C4" w:rsidP="00AB57C4">
            <w:pPr>
              <w:bidi/>
              <w:jc w:val="center"/>
              <w:rPr>
                <w:rFonts w:asciiTheme="majorBidi" w:hAnsiTheme="majorBidi" w:cstheme="majorBidi"/>
                <w:b/>
                <w:bCs/>
                <w:rtl/>
              </w:rPr>
            </w:pPr>
            <w:r w:rsidRPr="00232B37">
              <w:rPr>
                <w:rFonts w:asciiTheme="majorBidi" w:hAnsiTheme="majorBidi" w:cstheme="majorBidi"/>
                <w:b/>
                <w:bCs/>
                <w:rtl/>
              </w:rPr>
              <w:t>الموارد اللازمة</w:t>
            </w:r>
          </w:p>
        </w:tc>
        <w:tc>
          <w:tcPr>
            <w:tcW w:w="3690" w:type="dxa"/>
            <w:shd w:val="clear" w:color="auto" w:fill="BDD6EE" w:themeFill="accent1" w:themeFillTint="66"/>
          </w:tcPr>
          <w:p w14:paraId="2F684415" w14:textId="46D4574C" w:rsidR="00F4609F" w:rsidRPr="00232B37" w:rsidRDefault="00AB57C4" w:rsidP="00AB57C4">
            <w:pPr>
              <w:bidi/>
              <w:jc w:val="center"/>
              <w:rPr>
                <w:rFonts w:asciiTheme="majorBidi" w:hAnsiTheme="majorBidi" w:cstheme="majorBidi"/>
                <w:b/>
                <w:bCs/>
                <w:rtl/>
              </w:rPr>
            </w:pPr>
            <w:r w:rsidRPr="00232B37">
              <w:rPr>
                <w:rFonts w:asciiTheme="majorBidi" w:hAnsiTheme="majorBidi" w:cstheme="majorBidi"/>
                <w:b/>
                <w:bCs/>
                <w:rtl/>
              </w:rPr>
              <w:t>الدعم المتوفر من قبل الشريك/الجهة المانحة</w:t>
            </w:r>
          </w:p>
        </w:tc>
        <w:tc>
          <w:tcPr>
            <w:tcW w:w="2610" w:type="dxa"/>
            <w:shd w:val="clear" w:color="auto" w:fill="BDD6EE" w:themeFill="accent1" w:themeFillTint="66"/>
          </w:tcPr>
          <w:p w14:paraId="4E089366" w14:textId="2815BC1C" w:rsidR="00F4609F" w:rsidRPr="00232B37" w:rsidRDefault="00AB57C4" w:rsidP="00AB57C4">
            <w:pPr>
              <w:bidi/>
              <w:jc w:val="center"/>
              <w:rPr>
                <w:rFonts w:asciiTheme="majorBidi" w:hAnsiTheme="majorBidi" w:cstheme="majorBidi"/>
                <w:b/>
                <w:bCs/>
                <w:rtl/>
              </w:rPr>
            </w:pPr>
            <w:r w:rsidRPr="00232B37">
              <w:rPr>
                <w:rFonts w:asciiTheme="majorBidi" w:hAnsiTheme="majorBidi" w:cstheme="majorBidi"/>
                <w:b/>
                <w:bCs/>
                <w:rtl/>
              </w:rPr>
              <w:t>تقدير التكلفة</w:t>
            </w:r>
          </w:p>
        </w:tc>
      </w:tr>
      <w:tr w:rsidR="00F4609F" w:rsidRPr="00232B37" w14:paraId="079B5ACC" w14:textId="77777777" w:rsidTr="00864767">
        <w:trPr>
          <w:trHeight w:val="720"/>
        </w:trPr>
        <w:tc>
          <w:tcPr>
            <w:tcW w:w="2878" w:type="dxa"/>
          </w:tcPr>
          <w:p w14:paraId="67F804E3" w14:textId="77777777" w:rsidR="00F4609F" w:rsidRPr="00232B37" w:rsidRDefault="00F4609F" w:rsidP="00F4609F">
            <w:pPr>
              <w:bidi/>
              <w:rPr>
                <w:rFonts w:asciiTheme="majorBidi" w:hAnsiTheme="majorBidi" w:cstheme="majorBidi"/>
                <w:rtl/>
              </w:rPr>
            </w:pPr>
          </w:p>
        </w:tc>
        <w:tc>
          <w:tcPr>
            <w:tcW w:w="1080" w:type="dxa"/>
          </w:tcPr>
          <w:p w14:paraId="30E06629" w14:textId="77777777" w:rsidR="00F4609F" w:rsidRPr="00232B37" w:rsidRDefault="00F4609F" w:rsidP="00F4609F">
            <w:pPr>
              <w:bidi/>
              <w:rPr>
                <w:rFonts w:asciiTheme="majorBidi" w:hAnsiTheme="majorBidi" w:cstheme="majorBidi"/>
                <w:rtl/>
              </w:rPr>
            </w:pPr>
          </w:p>
        </w:tc>
        <w:tc>
          <w:tcPr>
            <w:tcW w:w="1530" w:type="dxa"/>
          </w:tcPr>
          <w:p w14:paraId="2BBC09BD" w14:textId="77777777" w:rsidR="00F4609F" w:rsidRPr="00232B37" w:rsidRDefault="00F4609F" w:rsidP="00F4609F">
            <w:pPr>
              <w:bidi/>
              <w:rPr>
                <w:rFonts w:asciiTheme="majorBidi" w:hAnsiTheme="majorBidi" w:cstheme="majorBidi"/>
                <w:rtl/>
              </w:rPr>
            </w:pPr>
          </w:p>
        </w:tc>
        <w:tc>
          <w:tcPr>
            <w:tcW w:w="1890" w:type="dxa"/>
          </w:tcPr>
          <w:p w14:paraId="67CE5F24" w14:textId="77777777" w:rsidR="00F4609F" w:rsidRPr="00232B37" w:rsidRDefault="00F4609F" w:rsidP="00F4609F">
            <w:pPr>
              <w:bidi/>
              <w:rPr>
                <w:rFonts w:asciiTheme="majorBidi" w:hAnsiTheme="majorBidi" w:cstheme="majorBidi"/>
                <w:rtl/>
              </w:rPr>
            </w:pPr>
          </w:p>
        </w:tc>
        <w:tc>
          <w:tcPr>
            <w:tcW w:w="1710" w:type="dxa"/>
          </w:tcPr>
          <w:p w14:paraId="7324CCDB" w14:textId="77777777" w:rsidR="00F4609F" w:rsidRPr="00232B37" w:rsidRDefault="00F4609F" w:rsidP="00F4609F">
            <w:pPr>
              <w:bidi/>
              <w:rPr>
                <w:rFonts w:asciiTheme="majorBidi" w:hAnsiTheme="majorBidi" w:cstheme="majorBidi"/>
                <w:rtl/>
              </w:rPr>
            </w:pPr>
          </w:p>
        </w:tc>
        <w:tc>
          <w:tcPr>
            <w:tcW w:w="3690" w:type="dxa"/>
          </w:tcPr>
          <w:p w14:paraId="65D3D329" w14:textId="77777777" w:rsidR="00F4609F" w:rsidRPr="00232B37" w:rsidRDefault="00F4609F" w:rsidP="00F4609F">
            <w:pPr>
              <w:bidi/>
              <w:rPr>
                <w:rFonts w:asciiTheme="majorBidi" w:hAnsiTheme="majorBidi" w:cstheme="majorBidi"/>
                <w:rtl/>
              </w:rPr>
            </w:pPr>
          </w:p>
        </w:tc>
        <w:tc>
          <w:tcPr>
            <w:tcW w:w="2610" w:type="dxa"/>
          </w:tcPr>
          <w:p w14:paraId="0A58B16D" w14:textId="77777777" w:rsidR="00F4609F" w:rsidRPr="00232B37" w:rsidRDefault="00F4609F" w:rsidP="00F4609F">
            <w:pPr>
              <w:bidi/>
              <w:rPr>
                <w:rFonts w:asciiTheme="majorBidi" w:hAnsiTheme="majorBidi" w:cstheme="majorBidi"/>
                <w:rtl/>
              </w:rPr>
            </w:pPr>
          </w:p>
        </w:tc>
      </w:tr>
      <w:tr w:rsidR="00443DCD" w:rsidRPr="00232B37" w14:paraId="5AA225AB" w14:textId="77777777" w:rsidTr="00864767">
        <w:trPr>
          <w:trHeight w:val="720"/>
        </w:trPr>
        <w:tc>
          <w:tcPr>
            <w:tcW w:w="2878" w:type="dxa"/>
          </w:tcPr>
          <w:p w14:paraId="37DECA93" w14:textId="77777777" w:rsidR="00443DCD" w:rsidRPr="00232B37" w:rsidRDefault="00443DCD" w:rsidP="00F4609F">
            <w:pPr>
              <w:bidi/>
              <w:rPr>
                <w:rFonts w:asciiTheme="majorBidi" w:hAnsiTheme="majorBidi" w:cstheme="majorBidi"/>
                <w:rtl/>
              </w:rPr>
            </w:pPr>
          </w:p>
        </w:tc>
        <w:tc>
          <w:tcPr>
            <w:tcW w:w="1080" w:type="dxa"/>
          </w:tcPr>
          <w:p w14:paraId="790E4D5B" w14:textId="77777777" w:rsidR="00443DCD" w:rsidRPr="00232B37" w:rsidRDefault="00443DCD" w:rsidP="00F4609F">
            <w:pPr>
              <w:bidi/>
              <w:rPr>
                <w:rFonts w:asciiTheme="majorBidi" w:hAnsiTheme="majorBidi" w:cstheme="majorBidi"/>
                <w:rtl/>
              </w:rPr>
            </w:pPr>
          </w:p>
        </w:tc>
        <w:tc>
          <w:tcPr>
            <w:tcW w:w="1530" w:type="dxa"/>
          </w:tcPr>
          <w:p w14:paraId="34BA81BD" w14:textId="77777777" w:rsidR="00443DCD" w:rsidRPr="00232B37" w:rsidRDefault="00443DCD" w:rsidP="00F4609F">
            <w:pPr>
              <w:bidi/>
              <w:rPr>
                <w:rFonts w:asciiTheme="majorBidi" w:hAnsiTheme="majorBidi" w:cstheme="majorBidi"/>
                <w:rtl/>
              </w:rPr>
            </w:pPr>
          </w:p>
        </w:tc>
        <w:tc>
          <w:tcPr>
            <w:tcW w:w="1890" w:type="dxa"/>
          </w:tcPr>
          <w:p w14:paraId="720FF5DE" w14:textId="77777777" w:rsidR="00443DCD" w:rsidRPr="00232B37" w:rsidRDefault="00443DCD" w:rsidP="00F4609F">
            <w:pPr>
              <w:bidi/>
              <w:rPr>
                <w:rFonts w:asciiTheme="majorBidi" w:hAnsiTheme="majorBidi" w:cstheme="majorBidi"/>
                <w:rtl/>
              </w:rPr>
            </w:pPr>
          </w:p>
        </w:tc>
        <w:tc>
          <w:tcPr>
            <w:tcW w:w="1710" w:type="dxa"/>
          </w:tcPr>
          <w:p w14:paraId="6958270E" w14:textId="77777777" w:rsidR="00443DCD" w:rsidRPr="00232B37" w:rsidRDefault="00443DCD" w:rsidP="00F4609F">
            <w:pPr>
              <w:bidi/>
              <w:rPr>
                <w:rFonts w:asciiTheme="majorBidi" w:hAnsiTheme="majorBidi" w:cstheme="majorBidi"/>
                <w:rtl/>
              </w:rPr>
            </w:pPr>
          </w:p>
        </w:tc>
        <w:tc>
          <w:tcPr>
            <w:tcW w:w="3690" w:type="dxa"/>
          </w:tcPr>
          <w:p w14:paraId="75DF2304" w14:textId="77777777" w:rsidR="00443DCD" w:rsidRPr="00232B37" w:rsidRDefault="00443DCD" w:rsidP="00F4609F">
            <w:pPr>
              <w:bidi/>
              <w:rPr>
                <w:rFonts w:asciiTheme="majorBidi" w:hAnsiTheme="majorBidi" w:cstheme="majorBidi"/>
                <w:rtl/>
              </w:rPr>
            </w:pPr>
          </w:p>
        </w:tc>
        <w:tc>
          <w:tcPr>
            <w:tcW w:w="2610" w:type="dxa"/>
          </w:tcPr>
          <w:p w14:paraId="0C4F55FB" w14:textId="77777777" w:rsidR="00443DCD" w:rsidRPr="00232B37" w:rsidRDefault="00443DCD" w:rsidP="00F4609F">
            <w:pPr>
              <w:bidi/>
              <w:rPr>
                <w:rFonts w:asciiTheme="majorBidi" w:hAnsiTheme="majorBidi" w:cstheme="majorBidi"/>
                <w:rtl/>
              </w:rPr>
            </w:pPr>
          </w:p>
        </w:tc>
      </w:tr>
      <w:tr w:rsidR="00864767" w:rsidRPr="00232B37" w14:paraId="470AC2B7" w14:textId="77777777" w:rsidTr="00864767">
        <w:trPr>
          <w:trHeight w:val="720"/>
        </w:trPr>
        <w:tc>
          <w:tcPr>
            <w:tcW w:w="2878" w:type="dxa"/>
          </w:tcPr>
          <w:p w14:paraId="24DC7C35" w14:textId="77777777" w:rsidR="00864767" w:rsidRPr="00232B37" w:rsidRDefault="00864767" w:rsidP="00F4609F">
            <w:pPr>
              <w:bidi/>
              <w:rPr>
                <w:rFonts w:asciiTheme="majorBidi" w:hAnsiTheme="majorBidi" w:cstheme="majorBidi"/>
                <w:rtl/>
              </w:rPr>
            </w:pPr>
          </w:p>
        </w:tc>
        <w:tc>
          <w:tcPr>
            <w:tcW w:w="1080" w:type="dxa"/>
          </w:tcPr>
          <w:p w14:paraId="3995D3B9" w14:textId="77777777" w:rsidR="00864767" w:rsidRPr="00232B37" w:rsidRDefault="00864767" w:rsidP="00F4609F">
            <w:pPr>
              <w:bidi/>
              <w:rPr>
                <w:rFonts w:asciiTheme="majorBidi" w:hAnsiTheme="majorBidi" w:cstheme="majorBidi"/>
                <w:rtl/>
              </w:rPr>
            </w:pPr>
          </w:p>
        </w:tc>
        <w:tc>
          <w:tcPr>
            <w:tcW w:w="1530" w:type="dxa"/>
          </w:tcPr>
          <w:p w14:paraId="43E82B36" w14:textId="77777777" w:rsidR="00864767" w:rsidRPr="00232B37" w:rsidRDefault="00864767" w:rsidP="00F4609F">
            <w:pPr>
              <w:bidi/>
              <w:rPr>
                <w:rFonts w:asciiTheme="majorBidi" w:hAnsiTheme="majorBidi" w:cstheme="majorBidi"/>
                <w:rtl/>
              </w:rPr>
            </w:pPr>
          </w:p>
        </w:tc>
        <w:tc>
          <w:tcPr>
            <w:tcW w:w="1890" w:type="dxa"/>
          </w:tcPr>
          <w:p w14:paraId="3CCE89A3" w14:textId="77777777" w:rsidR="00864767" w:rsidRPr="00232B37" w:rsidRDefault="00864767" w:rsidP="00F4609F">
            <w:pPr>
              <w:bidi/>
              <w:rPr>
                <w:rFonts w:asciiTheme="majorBidi" w:hAnsiTheme="majorBidi" w:cstheme="majorBidi"/>
                <w:rtl/>
              </w:rPr>
            </w:pPr>
          </w:p>
        </w:tc>
        <w:tc>
          <w:tcPr>
            <w:tcW w:w="1710" w:type="dxa"/>
          </w:tcPr>
          <w:p w14:paraId="5A8315F1" w14:textId="77777777" w:rsidR="00864767" w:rsidRPr="00232B37" w:rsidRDefault="00864767" w:rsidP="00F4609F">
            <w:pPr>
              <w:bidi/>
              <w:rPr>
                <w:rFonts w:asciiTheme="majorBidi" w:hAnsiTheme="majorBidi" w:cstheme="majorBidi"/>
                <w:rtl/>
              </w:rPr>
            </w:pPr>
          </w:p>
        </w:tc>
        <w:tc>
          <w:tcPr>
            <w:tcW w:w="3690" w:type="dxa"/>
          </w:tcPr>
          <w:p w14:paraId="71EDB5AF" w14:textId="77777777" w:rsidR="00864767" w:rsidRPr="00232B37" w:rsidRDefault="00864767" w:rsidP="00F4609F">
            <w:pPr>
              <w:bidi/>
              <w:rPr>
                <w:rFonts w:asciiTheme="majorBidi" w:hAnsiTheme="majorBidi" w:cstheme="majorBidi"/>
                <w:rtl/>
              </w:rPr>
            </w:pPr>
          </w:p>
        </w:tc>
        <w:tc>
          <w:tcPr>
            <w:tcW w:w="2610" w:type="dxa"/>
          </w:tcPr>
          <w:p w14:paraId="475FF36F" w14:textId="77777777" w:rsidR="00864767" w:rsidRPr="00232B37" w:rsidRDefault="00864767" w:rsidP="00F4609F">
            <w:pPr>
              <w:bidi/>
              <w:rPr>
                <w:rFonts w:asciiTheme="majorBidi" w:hAnsiTheme="majorBidi" w:cstheme="majorBidi"/>
                <w:rtl/>
              </w:rPr>
            </w:pPr>
          </w:p>
        </w:tc>
      </w:tr>
      <w:tr w:rsidR="00864767" w:rsidRPr="00232B37" w14:paraId="531C1125" w14:textId="77777777" w:rsidTr="00864767">
        <w:trPr>
          <w:trHeight w:val="720"/>
        </w:trPr>
        <w:tc>
          <w:tcPr>
            <w:tcW w:w="2878" w:type="dxa"/>
          </w:tcPr>
          <w:p w14:paraId="00C9D556" w14:textId="77777777" w:rsidR="00864767" w:rsidRPr="00232B37" w:rsidRDefault="00864767" w:rsidP="00F4609F">
            <w:pPr>
              <w:bidi/>
              <w:rPr>
                <w:rFonts w:asciiTheme="majorBidi" w:hAnsiTheme="majorBidi" w:cstheme="majorBidi"/>
                <w:rtl/>
              </w:rPr>
            </w:pPr>
          </w:p>
        </w:tc>
        <w:tc>
          <w:tcPr>
            <w:tcW w:w="1080" w:type="dxa"/>
          </w:tcPr>
          <w:p w14:paraId="5A0A019C" w14:textId="77777777" w:rsidR="00864767" w:rsidRPr="00232B37" w:rsidRDefault="00864767" w:rsidP="00F4609F">
            <w:pPr>
              <w:bidi/>
              <w:rPr>
                <w:rFonts w:asciiTheme="majorBidi" w:hAnsiTheme="majorBidi" w:cstheme="majorBidi"/>
                <w:rtl/>
              </w:rPr>
            </w:pPr>
          </w:p>
        </w:tc>
        <w:tc>
          <w:tcPr>
            <w:tcW w:w="1530" w:type="dxa"/>
          </w:tcPr>
          <w:p w14:paraId="4CEC99F1" w14:textId="77777777" w:rsidR="00864767" w:rsidRPr="00232B37" w:rsidRDefault="00864767" w:rsidP="00F4609F">
            <w:pPr>
              <w:bidi/>
              <w:rPr>
                <w:rFonts w:asciiTheme="majorBidi" w:hAnsiTheme="majorBidi" w:cstheme="majorBidi"/>
                <w:rtl/>
              </w:rPr>
            </w:pPr>
          </w:p>
        </w:tc>
        <w:tc>
          <w:tcPr>
            <w:tcW w:w="1890" w:type="dxa"/>
          </w:tcPr>
          <w:p w14:paraId="2BDAA318" w14:textId="77777777" w:rsidR="00864767" w:rsidRPr="00232B37" w:rsidRDefault="00864767" w:rsidP="00F4609F">
            <w:pPr>
              <w:bidi/>
              <w:rPr>
                <w:rFonts w:asciiTheme="majorBidi" w:hAnsiTheme="majorBidi" w:cstheme="majorBidi"/>
                <w:rtl/>
              </w:rPr>
            </w:pPr>
          </w:p>
        </w:tc>
        <w:tc>
          <w:tcPr>
            <w:tcW w:w="1710" w:type="dxa"/>
          </w:tcPr>
          <w:p w14:paraId="7DAFA2D0" w14:textId="77777777" w:rsidR="00864767" w:rsidRPr="00232B37" w:rsidRDefault="00864767" w:rsidP="00F4609F">
            <w:pPr>
              <w:bidi/>
              <w:rPr>
                <w:rFonts w:asciiTheme="majorBidi" w:hAnsiTheme="majorBidi" w:cstheme="majorBidi"/>
                <w:rtl/>
              </w:rPr>
            </w:pPr>
          </w:p>
        </w:tc>
        <w:tc>
          <w:tcPr>
            <w:tcW w:w="3690" w:type="dxa"/>
          </w:tcPr>
          <w:p w14:paraId="5605F042" w14:textId="77777777" w:rsidR="00864767" w:rsidRPr="00232B37" w:rsidRDefault="00864767" w:rsidP="00F4609F">
            <w:pPr>
              <w:bidi/>
              <w:rPr>
                <w:rFonts w:asciiTheme="majorBidi" w:hAnsiTheme="majorBidi" w:cstheme="majorBidi"/>
                <w:rtl/>
              </w:rPr>
            </w:pPr>
          </w:p>
        </w:tc>
        <w:tc>
          <w:tcPr>
            <w:tcW w:w="2610" w:type="dxa"/>
          </w:tcPr>
          <w:p w14:paraId="3CDF06FE" w14:textId="77777777" w:rsidR="00864767" w:rsidRPr="00232B37" w:rsidRDefault="00864767" w:rsidP="00F4609F">
            <w:pPr>
              <w:bidi/>
              <w:rPr>
                <w:rFonts w:asciiTheme="majorBidi" w:hAnsiTheme="majorBidi" w:cstheme="majorBidi"/>
                <w:rtl/>
              </w:rPr>
            </w:pPr>
          </w:p>
        </w:tc>
      </w:tr>
      <w:tr w:rsidR="00864767" w:rsidRPr="00232B37" w14:paraId="43CD1639" w14:textId="77777777" w:rsidTr="00864767">
        <w:trPr>
          <w:trHeight w:val="720"/>
        </w:trPr>
        <w:tc>
          <w:tcPr>
            <w:tcW w:w="2878" w:type="dxa"/>
          </w:tcPr>
          <w:p w14:paraId="78FC8BDE" w14:textId="77777777" w:rsidR="00864767" w:rsidRPr="00232B37" w:rsidRDefault="00864767" w:rsidP="00F4609F">
            <w:pPr>
              <w:bidi/>
              <w:rPr>
                <w:rFonts w:asciiTheme="majorBidi" w:hAnsiTheme="majorBidi" w:cstheme="majorBidi"/>
                <w:rtl/>
              </w:rPr>
            </w:pPr>
          </w:p>
        </w:tc>
        <w:tc>
          <w:tcPr>
            <w:tcW w:w="1080" w:type="dxa"/>
          </w:tcPr>
          <w:p w14:paraId="0B8EB95D" w14:textId="77777777" w:rsidR="00864767" w:rsidRPr="00232B37" w:rsidRDefault="00864767" w:rsidP="00F4609F">
            <w:pPr>
              <w:bidi/>
              <w:rPr>
                <w:rFonts w:asciiTheme="majorBidi" w:hAnsiTheme="majorBidi" w:cstheme="majorBidi"/>
                <w:rtl/>
              </w:rPr>
            </w:pPr>
          </w:p>
        </w:tc>
        <w:tc>
          <w:tcPr>
            <w:tcW w:w="1530" w:type="dxa"/>
          </w:tcPr>
          <w:p w14:paraId="7D69E60B" w14:textId="77777777" w:rsidR="00864767" w:rsidRPr="00232B37" w:rsidRDefault="00864767" w:rsidP="00F4609F">
            <w:pPr>
              <w:bidi/>
              <w:rPr>
                <w:rFonts w:asciiTheme="majorBidi" w:hAnsiTheme="majorBidi" w:cstheme="majorBidi"/>
                <w:rtl/>
              </w:rPr>
            </w:pPr>
          </w:p>
        </w:tc>
        <w:tc>
          <w:tcPr>
            <w:tcW w:w="1890" w:type="dxa"/>
          </w:tcPr>
          <w:p w14:paraId="62AB3C37" w14:textId="77777777" w:rsidR="00864767" w:rsidRPr="00232B37" w:rsidRDefault="00864767" w:rsidP="00F4609F">
            <w:pPr>
              <w:bidi/>
              <w:rPr>
                <w:rFonts w:asciiTheme="majorBidi" w:hAnsiTheme="majorBidi" w:cstheme="majorBidi"/>
                <w:rtl/>
              </w:rPr>
            </w:pPr>
          </w:p>
        </w:tc>
        <w:tc>
          <w:tcPr>
            <w:tcW w:w="1710" w:type="dxa"/>
          </w:tcPr>
          <w:p w14:paraId="5E31EC82" w14:textId="77777777" w:rsidR="00864767" w:rsidRPr="00232B37" w:rsidRDefault="00864767" w:rsidP="00F4609F">
            <w:pPr>
              <w:bidi/>
              <w:rPr>
                <w:rFonts w:asciiTheme="majorBidi" w:hAnsiTheme="majorBidi" w:cstheme="majorBidi"/>
                <w:rtl/>
              </w:rPr>
            </w:pPr>
          </w:p>
        </w:tc>
        <w:tc>
          <w:tcPr>
            <w:tcW w:w="3690" w:type="dxa"/>
          </w:tcPr>
          <w:p w14:paraId="3C4B31F6" w14:textId="77777777" w:rsidR="00864767" w:rsidRPr="00232B37" w:rsidRDefault="00864767" w:rsidP="00F4609F">
            <w:pPr>
              <w:bidi/>
              <w:rPr>
                <w:rFonts w:asciiTheme="majorBidi" w:hAnsiTheme="majorBidi" w:cstheme="majorBidi"/>
                <w:rtl/>
              </w:rPr>
            </w:pPr>
          </w:p>
        </w:tc>
        <w:tc>
          <w:tcPr>
            <w:tcW w:w="2610" w:type="dxa"/>
          </w:tcPr>
          <w:p w14:paraId="2BC87213" w14:textId="77777777" w:rsidR="00864767" w:rsidRPr="00232B37" w:rsidRDefault="00864767" w:rsidP="00F4609F">
            <w:pPr>
              <w:bidi/>
              <w:rPr>
                <w:rFonts w:asciiTheme="majorBidi" w:hAnsiTheme="majorBidi" w:cstheme="majorBidi"/>
                <w:rtl/>
              </w:rPr>
            </w:pPr>
          </w:p>
        </w:tc>
      </w:tr>
      <w:tr w:rsidR="00864767" w:rsidRPr="00232B37" w14:paraId="5459D709" w14:textId="77777777" w:rsidTr="00864767">
        <w:trPr>
          <w:trHeight w:val="720"/>
        </w:trPr>
        <w:tc>
          <w:tcPr>
            <w:tcW w:w="2878" w:type="dxa"/>
          </w:tcPr>
          <w:p w14:paraId="5ACBCF52" w14:textId="77777777" w:rsidR="00864767" w:rsidRPr="00232B37" w:rsidRDefault="00864767" w:rsidP="00F4609F">
            <w:pPr>
              <w:bidi/>
              <w:rPr>
                <w:rFonts w:asciiTheme="majorBidi" w:hAnsiTheme="majorBidi" w:cstheme="majorBidi"/>
                <w:rtl/>
              </w:rPr>
            </w:pPr>
          </w:p>
        </w:tc>
        <w:tc>
          <w:tcPr>
            <w:tcW w:w="1080" w:type="dxa"/>
          </w:tcPr>
          <w:p w14:paraId="57DD63BE" w14:textId="77777777" w:rsidR="00864767" w:rsidRPr="00232B37" w:rsidRDefault="00864767" w:rsidP="00F4609F">
            <w:pPr>
              <w:bidi/>
              <w:rPr>
                <w:rFonts w:asciiTheme="majorBidi" w:hAnsiTheme="majorBidi" w:cstheme="majorBidi"/>
                <w:rtl/>
              </w:rPr>
            </w:pPr>
          </w:p>
        </w:tc>
        <w:tc>
          <w:tcPr>
            <w:tcW w:w="1530" w:type="dxa"/>
          </w:tcPr>
          <w:p w14:paraId="634847EA" w14:textId="77777777" w:rsidR="00864767" w:rsidRPr="00232B37" w:rsidRDefault="00864767" w:rsidP="00F4609F">
            <w:pPr>
              <w:bidi/>
              <w:rPr>
                <w:rFonts w:asciiTheme="majorBidi" w:hAnsiTheme="majorBidi" w:cstheme="majorBidi"/>
                <w:rtl/>
              </w:rPr>
            </w:pPr>
          </w:p>
        </w:tc>
        <w:tc>
          <w:tcPr>
            <w:tcW w:w="1890" w:type="dxa"/>
          </w:tcPr>
          <w:p w14:paraId="66FBB851" w14:textId="77777777" w:rsidR="00864767" w:rsidRPr="00232B37" w:rsidRDefault="00864767" w:rsidP="00F4609F">
            <w:pPr>
              <w:bidi/>
              <w:rPr>
                <w:rFonts w:asciiTheme="majorBidi" w:hAnsiTheme="majorBidi" w:cstheme="majorBidi"/>
                <w:rtl/>
              </w:rPr>
            </w:pPr>
          </w:p>
        </w:tc>
        <w:tc>
          <w:tcPr>
            <w:tcW w:w="1710" w:type="dxa"/>
          </w:tcPr>
          <w:p w14:paraId="61DAF33C" w14:textId="77777777" w:rsidR="00864767" w:rsidRPr="00232B37" w:rsidRDefault="00864767" w:rsidP="00F4609F">
            <w:pPr>
              <w:bidi/>
              <w:rPr>
                <w:rFonts w:asciiTheme="majorBidi" w:hAnsiTheme="majorBidi" w:cstheme="majorBidi"/>
                <w:rtl/>
              </w:rPr>
            </w:pPr>
          </w:p>
        </w:tc>
        <w:tc>
          <w:tcPr>
            <w:tcW w:w="3690" w:type="dxa"/>
          </w:tcPr>
          <w:p w14:paraId="27B22FA5" w14:textId="77777777" w:rsidR="00864767" w:rsidRPr="00232B37" w:rsidRDefault="00864767" w:rsidP="00F4609F">
            <w:pPr>
              <w:bidi/>
              <w:rPr>
                <w:rFonts w:asciiTheme="majorBidi" w:hAnsiTheme="majorBidi" w:cstheme="majorBidi"/>
                <w:rtl/>
              </w:rPr>
            </w:pPr>
          </w:p>
        </w:tc>
        <w:tc>
          <w:tcPr>
            <w:tcW w:w="2610" w:type="dxa"/>
          </w:tcPr>
          <w:p w14:paraId="79DAA787" w14:textId="77777777" w:rsidR="00864767" w:rsidRPr="00232B37" w:rsidRDefault="00864767" w:rsidP="00F4609F">
            <w:pPr>
              <w:bidi/>
              <w:rPr>
                <w:rFonts w:asciiTheme="majorBidi" w:hAnsiTheme="majorBidi" w:cstheme="majorBidi"/>
                <w:rtl/>
              </w:rPr>
            </w:pPr>
          </w:p>
        </w:tc>
      </w:tr>
      <w:tr w:rsidR="00864767" w:rsidRPr="00232B37" w14:paraId="1A699550" w14:textId="77777777" w:rsidTr="00864767">
        <w:trPr>
          <w:trHeight w:val="720"/>
        </w:trPr>
        <w:tc>
          <w:tcPr>
            <w:tcW w:w="2878" w:type="dxa"/>
          </w:tcPr>
          <w:p w14:paraId="28B2701C" w14:textId="77777777" w:rsidR="00864767" w:rsidRPr="00232B37" w:rsidRDefault="00864767" w:rsidP="00F4609F">
            <w:pPr>
              <w:bidi/>
              <w:rPr>
                <w:rFonts w:asciiTheme="majorBidi" w:hAnsiTheme="majorBidi" w:cstheme="majorBidi"/>
                <w:rtl/>
              </w:rPr>
            </w:pPr>
          </w:p>
        </w:tc>
        <w:tc>
          <w:tcPr>
            <w:tcW w:w="1080" w:type="dxa"/>
          </w:tcPr>
          <w:p w14:paraId="6083BC62" w14:textId="77777777" w:rsidR="00864767" w:rsidRPr="00232B37" w:rsidRDefault="00864767" w:rsidP="00F4609F">
            <w:pPr>
              <w:bidi/>
              <w:rPr>
                <w:rFonts w:asciiTheme="majorBidi" w:hAnsiTheme="majorBidi" w:cstheme="majorBidi"/>
                <w:rtl/>
              </w:rPr>
            </w:pPr>
          </w:p>
        </w:tc>
        <w:tc>
          <w:tcPr>
            <w:tcW w:w="1530" w:type="dxa"/>
          </w:tcPr>
          <w:p w14:paraId="38DEF01E" w14:textId="77777777" w:rsidR="00864767" w:rsidRPr="00232B37" w:rsidRDefault="00864767" w:rsidP="00F4609F">
            <w:pPr>
              <w:bidi/>
              <w:rPr>
                <w:rFonts w:asciiTheme="majorBidi" w:hAnsiTheme="majorBidi" w:cstheme="majorBidi"/>
                <w:rtl/>
              </w:rPr>
            </w:pPr>
          </w:p>
        </w:tc>
        <w:tc>
          <w:tcPr>
            <w:tcW w:w="1890" w:type="dxa"/>
          </w:tcPr>
          <w:p w14:paraId="5BAE73AE" w14:textId="77777777" w:rsidR="00864767" w:rsidRPr="00232B37" w:rsidRDefault="00864767" w:rsidP="00F4609F">
            <w:pPr>
              <w:bidi/>
              <w:rPr>
                <w:rFonts w:asciiTheme="majorBidi" w:hAnsiTheme="majorBidi" w:cstheme="majorBidi"/>
                <w:rtl/>
              </w:rPr>
            </w:pPr>
          </w:p>
        </w:tc>
        <w:tc>
          <w:tcPr>
            <w:tcW w:w="1710" w:type="dxa"/>
          </w:tcPr>
          <w:p w14:paraId="4E98D0AC" w14:textId="77777777" w:rsidR="00864767" w:rsidRPr="00232B37" w:rsidRDefault="00864767" w:rsidP="00F4609F">
            <w:pPr>
              <w:bidi/>
              <w:rPr>
                <w:rFonts w:asciiTheme="majorBidi" w:hAnsiTheme="majorBidi" w:cstheme="majorBidi"/>
                <w:rtl/>
              </w:rPr>
            </w:pPr>
          </w:p>
        </w:tc>
        <w:tc>
          <w:tcPr>
            <w:tcW w:w="3690" w:type="dxa"/>
          </w:tcPr>
          <w:p w14:paraId="578A36FE" w14:textId="77777777" w:rsidR="00864767" w:rsidRPr="00232B37" w:rsidRDefault="00864767" w:rsidP="00F4609F">
            <w:pPr>
              <w:bidi/>
              <w:rPr>
                <w:rFonts w:asciiTheme="majorBidi" w:hAnsiTheme="majorBidi" w:cstheme="majorBidi"/>
                <w:rtl/>
              </w:rPr>
            </w:pPr>
          </w:p>
        </w:tc>
        <w:tc>
          <w:tcPr>
            <w:tcW w:w="2610" w:type="dxa"/>
          </w:tcPr>
          <w:p w14:paraId="6C6C8650" w14:textId="77777777" w:rsidR="00864767" w:rsidRPr="00232B37" w:rsidRDefault="00864767" w:rsidP="00F4609F">
            <w:pPr>
              <w:bidi/>
              <w:rPr>
                <w:rFonts w:asciiTheme="majorBidi" w:hAnsiTheme="majorBidi" w:cstheme="majorBidi"/>
                <w:rtl/>
              </w:rPr>
            </w:pPr>
          </w:p>
        </w:tc>
      </w:tr>
      <w:tr w:rsidR="00864767" w:rsidRPr="00232B37" w14:paraId="78221D83" w14:textId="77777777" w:rsidTr="00864767">
        <w:trPr>
          <w:trHeight w:val="720"/>
        </w:trPr>
        <w:tc>
          <w:tcPr>
            <w:tcW w:w="2878" w:type="dxa"/>
          </w:tcPr>
          <w:p w14:paraId="341208A4" w14:textId="77777777" w:rsidR="00864767" w:rsidRPr="00232B37" w:rsidRDefault="00864767" w:rsidP="00F4609F">
            <w:pPr>
              <w:bidi/>
              <w:rPr>
                <w:rFonts w:asciiTheme="majorBidi" w:hAnsiTheme="majorBidi" w:cstheme="majorBidi"/>
                <w:rtl/>
              </w:rPr>
            </w:pPr>
          </w:p>
        </w:tc>
        <w:tc>
          <w:tcPr>
            <w:tcW w:w="1080" w:type="dxa"/>
          </w:tcPr>
          <w:p w14:paraId="32E25C16" w14:textId="77777777" w:rsidR="00864767" w:rsidRPr="00232B37" w:rsidRDefault="00864767" w:rsidP="00F4609F">
            <w:pPr>
              <w:bidi/>
              <w:rPr>
                <w:rFonts w:asciiTheme="majorBidi" w:hAnsiTheme="majorBidi" w:cstheme="majorBidi"/>
                <w:rtl/>
              </w:rPr>
            </w:pPr>
          </w:p>
        </w:tc>
        <w:tc>
          <w:tcPr>
            <w:tcW w:w="1530" w:type="dxa"/>
          </w:tcPr>
          <w:p w14:paraId="30F39009" w14:textId="77777777" w:rsidR="00864767" w:rsidRPr="00232B37" w:rsidRDefault="00864767" w:rsidP="00F4609F">
            <w:pPr>
              <w:bidi/>
              <w:rPr>
                <w:rFonts w:asciiTheme="majorBidi" w:hAnsiTheme="majorBidi" w:cstheme="majorBidi"/>
                <w:rtl/>
              </w:rPr>
            </w:pPr>
          </w:p>
        </w:tc>
        <w:tc>
          <w:tcPr>
            <w:tcW w:w="1890" w:type="dxa"/>
          </w:tcPr>
          <w:p w14:paraId="0AE96D28" w14:textId="77777777" w:rsidR="00864767" w:rsidRPr="00232B37" w:rsidRDefault="00864767" w:rsidP="00F4609F">
            <w:pPr>
              <w:bidi/>
              <w:rPr>
                <w:rFonts w:asciiTheme="majorBidi" w:hAnsiTheme="majorBidi" w:cstheme="majorBidi"/>
                <w:rtl/>
              </w:rPr>
            </w:pPr>
          </w:p>
        </w:tc>
        <w:tc>
          <w:tcPr>
            <w:tcW w:w="1710" w:type="dxa"/>
          </w:tcPr>
          <w:p w14:paraId="380D60BD" w14:textId="77777777" w:rsidR="00864767" w:rsidRPr="00232B37" w:rsidRDefault="00864767" w:rsidP="00F4609F">
            <w:pPr>
              <w:bidi/>
              <w:rPr>
                <w:rFonts w:asciiTheme="majorBidi" w:hAnsiTheme="majorBidi" w:cstheme="majorBidi"/>
                <w:rtl/>
              </w:rPr>
            </w:pPr>
          </w:p>
        </w:tc>
        <w:tc>
          <w:tcPr>
            <w:tcW w:w="3690" w:type="dxa"/>
          </w:tcPr>
          <w:p w14:paraId="7444F7E4" w14:textId="77777777" w:rsidR="00864767" w:rsidRPr="00232B37" w:rsidRDefault="00864767" w:rsidP="00F4609F">
            <w:pPr>
              <w:bidi/>
              <w:rPr>
                <w:rFonts w:asciiTheme="majorBidi" w:hAnsiTheme="majorBidi" w:cstheme="majorBidi"/>
                <w:rtl/>
              </w:rPr>
            </w:pPr>
          </w:p>
        </w:tc>
        <w:tc>
          <w:tcPr>
            <w:tcW w:w="2610" w:type="dxa"/>
          </w:tcPr>
          <w:p w14:paraId="14E6DFBD" w14:textId="77777777" w:rsidR="00864767" w:rsidRPr="00232B37" w:rsidRDefault="00864767" w:rsidP="00F4609F">
            <w:pPr>
              <w:bidi/>
              <w:rPr>
                <w:rFonts w:asciiTheme="majorBidi" w:hAnsiTheme="majorBidi" w:cstheme="majorBidi"/>
                <w:rtl/>
              </w:rPr>
            </w:pPr>
          </w:p>
        </w:tc>
      </w:tr>
      <w:tr w:rsidR="00864767" w:rsidRPr="00232B37" w14:paraId="2492F52E" w14:textId="77777777" w:rsidTr="00864767">
        <w:trPr>
          <w:trHeight w:val="720"/>
        </w:trPr>
        <w:tc>
          <w:tcPr>
            <w:tcW w:w="2878" w:type="dxa"/>
          </w:tcPr>
          <w:p w14:paraId="06BEB3B3" w14:textId="77777777" w:rsidR="00864767" w:rsidRPr="00232B37" w:rsidRDefault="00864767" w:rsidP="00F4609F">
            <w:pPr>
              <w:bidi/>
              <w:rPr>
                <w:rFonts w:asciiTheme="majorBidi" w:hAnsiTheme="majorBidi" w:cstheme="majorBidi"/>
                <w:rtl/>
              </w:rPr>
            </w:pPr>
          </w:p>
        </w:tc>
        <w:tc>
          <w:tcPr>
            <w:tcW w:w="1080" w:type="dxa"/>
          </w:tcPr>
          <w:p w14:paraId="5D008B1B" w14:textId="77777777" w:rsidR="00864767" w:rsidRPr="00232B37" w:rsidRDefault="00864767" w:rsidP="00F4609F">
            <w:pPr>
              <w:bidi/>
              <w:rPr>
                <w:rFonts w:asciiTheme="majorBidi" w:hAnsiTheme="majorBidi" w:cstheme="majorBidi"/>
                <w:rtl/>
              </w:rPr>
            </w:pPr>
          </w:p>
        </w:tc>
        <w:tc>
          <w:tcPr>
            <w:tcW w:w="1530" w:type="dxa"/>
          </w:tcPr>
          <w:p w14:paraId="78E563AC" w14:textId="77777777" w:rsidR="00864767" w:rsidRPr="00232B37" w:rsidRDefault="00864767" w:rsidP="00F4609F">
            <w:pPr>
              <w:bidi/>
              <w:rPr>
                <w:rFonts w:asciiTheme="majorBidi" w:hAnsiTheme="majorBidi" w:cstheme="majorBidi"/>
                <w:rtl/>
              </w:rPr>
            </w:pPr>
          </w:p>
        </w:tc>
        <w:tc>
          <w:tcPr>
            <w:tcW w:w="1890" w:type="dxa"/>
          </w:tcPr>
          <w:p w14:paraId="132DA7A9" w14:textId="77777777" w:rsidR="00864767" w:rsidRPr="00232B37" w:rsidRDefault="00864767" w:rsidP="00F4609F">
            <w:pPr>
              <w:bidi/>
              <w:rPr>
                <w:rFonts w:asciiTheme="majorBidi" w:hAnsiTheme="majorBidi" w:cstheme="majorBidi"/>
                <w:rtl/>
              </w:rPr>
            </w:pPr>
          </w:p>
        </w:tc>
        <w:tc>
          <w:tcPr>
            <w:tcW w:w="1710" w:type="dxa"/>
          </w:tcPr>
          <w:p w14:paraId="5985C0B4" w14:textId="77777777" w:rsidR="00864767" w:rsidRPr="00232B37" w:rsidRDefault="00864767" w:rsidP="00F4609F">
            <w:pPr>
              <w:bidi/>
              <w:rPr>
                <w:rFonts w:asciiTheme="majorBidi" w:hAnsiTheme="majorBidi" w:cstheme="majorBidi"/>
                <w:rtl/>
              </w:rPr>
            </w:pPr>
          </w:p>
        </w:tc>
        <w:tc>
          <w:tcPr>
            <w:tcW w:w="3690" w:type="dxa"/>
          </w:tcPr>
          <w:p w14:paraId="7B3EB013" w14:textId="77777777" w:rsidR="00864767" w:rsidRPr="00232B37" w:rsidRDefault="00864767" w:rsidP="00F4609F">
            <w:pPr>
              <w:bidi/>
              <w:rPr>
                <w:rFonts w:asciiTheme="majorBidi" w:hAnsiTheme="majorBidi" w:cstheme="majorBidi"/>
                <w:rtl/>
              </w:rPr>
            </w:pPr>
          </w:p>
        </w:tc>
        <w:tc>
          <w:tcPr>
            <w:tcW w:w="2610" w:type="dxa"/>
          </w:tcPr>
          <w:p w14:paraId="2EF5BE51" w14:textId="77777777" w:rsidR="00864767" w:rsidRPr="00232B37" w:rsidRDefault="00864767" w:rsidP="00F4609F">
            <w:pPr>
              <w:bidi/>
              <w:rPr>
                <w:rFonts w:asciiTheme="majorBidi" w:hAnsiTheme="majorBidi" w:cstheme="majorBidi"/>
                <w:rtl/>
              </w:rPr>
            </w:pPr>
          </w:p>
        </w:tc>
      </w:tr>
      <w:tr w:rsidR="00864767" w:rsidRPr="00232B37" w14:paraId="69636A2D" w14:textId="77777777" w:rsidTr="00864767">
        <w:trPr>
          <w:trHeight w:val="720"/>
        </w:trPr>
        <w:tc>
          <w:tcPr>
            <w:tcW w:w="2878" w:type="dxa"/>
          </w:tcPr>
          <w:p w14:paraId="73AC7BB2" w14:textId="77777777" w:rsidR="00864767" w:rsidRPr="00232B37" w:rsidRDefault="00864767" w:rsidP="00F4609F">
            <w:pPr>
              <w:bidi/>
              <w:rPr>
                <w:rFonts w:asciiTheme="majorBidi" w:hAnsiTheme="majorBidi" w:cstheme="majorBidi"/>
                <w:rtl/>
              </w:rPr>
            </w:pPr>
          </w:p>
        </w:tc>
        <w:tc>
          <w:tcPr>
            <w:tcW w:w="1080" w:type="dxa"/>
          </w:tcPr>
          <w:p w14:paraId="3B125FA7" w14:textId="77777777" w:rsidR="00864767" w:rsidRPr="00232B37" w:rsidRDefault="00864767" w:rsidP="00F4609F">
            <w:pPr>
              <w:bidi/>
              <w:rPr>
                <w:rFonts w:asciiTheme="majorBidi" w:hAnsiTheme="majorBidi" w:cstheme="majorBidi"/>
                <w:rtl/>
              </w:rPr>
            </w:pPr>
          </w:p>
        </w:tc>
        <w:tc>
          <w:tcPr>
            <w:tcW w:w="1530" w:type="dxa"/>
          </w:tcPr>
          <w:p w14:paraId="4AEC4ED4" w14:textId="77777777" w:rsidR="00864767" w:rsidRPr="00232B37" w:rsidRDefault="00864767" w:rsidP="00F4609F">
            <w:pPr>
              <w:bidi/>
              <w:rPr>
                <w:rFonts w:asciiTheme="majorBidi" w:hAnsiTheme="majorBidi" w:cstheme="majorBidi"/>
                <w:rtl/>
              </w:rPr>
            </w:pPr>
          </w:p>
        </w:tc>
        <w:tc>
          <w:tcPr>
            <w:tcW w:w="1890" w:type="dxa"/>
          </w:tcPr>
          <w:p w14:paraId="6698E797" w14:textId="77777777" w:rsidR="00864767" w:rsidRPr="00232B37" w:rsidRDefault="00864767" w:rsidP="00F4609F">
            <w:pPr>
              <w:bidi/>
              <w:rPr>
                <w:rFonts w:asciiTheme="majorBidi" w:hAnsiTheme="majorBidi" w:cstheme="majorBidi"/>
                <w:rtl/>
              </w:rPr>
            </w:pPr>
          </w:p>
        </w:tc>
        <w:tc>
          <w:tcPr>
            <w:tcW w:w="1710" w:type="dxa"/>
          </w:tcPr>
          <w:p w14:paraId="12F97E20" w14:textId="77777777" w:rsidR="00864767" w:rsidRPr="00232B37" w:rsidRDefault="00864767" w:rsidP="00F4609F">
            <w:pPr>
              <w:bidi/>
              <w:rPr>
                <w:rFonts w:asciiTheme="majorBidi" w:hAnsiTheme="majorBidi" w:cstheme="majorBidi"/>
                <w:rtl/>
              </w:rPr>
            </w:pPr>
          </w:p>
        </w:tc>
        <w:tc>
          <w:tcPr>
            <w:tcW w:w="3690" w:type="dxa"/>
          </w:tcPr>
          <w:p w14:paraId="0868452E" w14:textId="77777777" w:rsidR="00864767" w:rsidRPr="00232B37" w:rsidRDefault="00864767" w:rsidP="00F4609F">
            <w:pPr>
              <w:bidi/>
              <w:rPr>
                <w:rFonts w:asciiTheme="majorBidi" w:hAnsiTheme="majorBidi" w:cstheme="majorBidi"/>
                <w:rtl/>
              </w:rPr>
            </w:pPr>
          </w:p>
        </w:tc>
        <w:tc>
          <w:tcPr>
            <w:tcW w:w="2610" w:type="dxa"/>
          </w:tcPr>
          <w:p w14:paraId="2332A7FD" w14:textId="77777777" w:rsidR="00864767" w:rsidRPr="00232B37" w:rsidRDefault="00864767" w:rsidP="00F4609F">
            <w:pPr>
              <w:bidi/>
              <w:rPr>
                <w:rFonts w:asciiTheme="majorBidi" w:hAnsiTheme="majorBidi" w:cstheme="majorBidi"/>
                <w:rtl/>
              </w:rPr>
            </w:pPr>
          </w:p>
        </w:tc>
      </w:tr>
    </w:tbl>
    <w:p w14:paraId="051B280A" w14:textId="77777777" w:rsidR="00F4609F" w:rsidRPr="00232B37" w:rsidRDefault="00F4609F" w:rsidP="00F4609F">
      <w:pPr>
        <w:bidi/>
        <w:rPr>
          <w:rFonts w:asciiTheme="majorBidi" w:hAnsiTheme="majorBidi" w:cstheme="majorBidi"/>
        </w:rPr>
      </w:pPr>
    </w:p>
    <w:p w14:paraId="58BDD232" w14:textId="78A4A378" w:rsidR="00F4609F" w:rsidRPr="00232B37" w:rsidRDefault="00F4609F" w:rsidP="002228EC">
      <w:pPr>
        <w:bidi/>
        <w:jc w:val="right"/>
        <w:rPr>
          <w:rFonts w:asciiTheme="majorBidi" w:hAnsiTheme="majorBidi" w:cstheme="majorBidi"/>
        </w:rPr>
        <w:sectPr w:rsidR="00F4609F" w:rsidRPr="00232B37" w:rsidSect="00040EE3">
          <w:pgSz w:w="16838" w:h="11906" w:orient="landscape"/>
          <w:pgMar w:top="720" w:right="720" w:bottom="720" w:left="720" w:header="709" w:footer="709" w:gutter="0"/>
          <w:cols w:space="708"/>
          <w:docGrid w:linePitch="360"/>
        </w:sectPr>
      </w:pPr>
    </w:p>
    <w:p w14:paraId="602E4460" w14:textId="6C462CCB" w:rsidR="00401C2C" w:rsidRPr="00232B37" w:rsidRDefault="00401C2C" w:rsidP="00F34D67">
      <w:pPr>
        <w:jc w:val="both"/>
        <w:rPr>
          <w:rFonts w:asciiTheme="majorBidi" w:hAnsiTheme="majorBidi" w:cstheme="majorBidi"/>
        </w:rPr>
      </w:pPr>
    </w:p>
    <w:p w14:paraId="7EA5DE46" w14:textId="77777777" w:rsidR="00E215EA" w:rsidRPr="00232B37" w:rsidRDefault="00401C2C" w:rsidP="005C2A46">
      <w:pPr>
        <w:pStyle w:val="ListParagraph"/>
        <w:numPr>
          <w:ilvl w:val="2"/>
          <w:numId w:val="1"/>
        </w:numPr>
        <w:ind w:left="709" w:hanging="284"/>
        <w:rPr>
          <w:rFonts w:asciiTheme="majorBidi" w:hAnsiTheme="majorBidi" w:cstheme="majorBidi"/>
        </w:rPr>
        <w:sectPr w:rsidR="00E215EA" w:rsidRPr="00232B37" w:rsidSect="0096378D">
          <w:type w:val="continuous"/>
          <w:pgSz w:w="16838" w:h="11906" w:orient="landscape"/>
          <w:pgMar w:top="720" w:right="720" w:bottom="720" w:left="720" w:header="709" w:footer="709" w:gutter="0"/>
          <w:cols w:num="2" w:space="708"/>
          <w:docGrid w:linePitch="360"/>
        </w:sectPr>
      </w:pPr>
      <w:r w:rsidRPr="00232B37">
        <w:rPr>
          <w:rFonts w:asciiTheme="majorBidi" w:hAnsiTheme="majorBidi" w:cstheme="majorBidi"/>
        </w:rPr>
        <w:br w:type="page"/>
      </w:r>
    </w:p>
    <w:p w14:paraId="4A24F5EC" w14:textId="5B239F16" w:rsidR="00C36375" w:rsidRPr="00232B37" w:rsidRDefault="00C36375" w:rsidP="00C36375">
      <w:pPr>
        <w:pStyle w:val="Heading1"/>
        <w:bidi/>
        <w:jc w:val="both"/>
        <w:rPr>
          <w:rFonts w:asciiTheme="majorBidi" w:hAnsiTheme="majorBidi"/>
          <w:b/>
          <w:rtl/>
          <w:lang w:bidi="ar-LB"/>
        </w:rPr>
      </w:pPr>
      <w:bookmarkStart w:id="9" w:name="_Toc497750991"/>
      <w:r w:rsidRPr="00232B37">
        <w:rPr>
          <w:rFonts w:asciiTheme="majorBidi" w:hAnsiTheme="majorBidi"/>
          <w:b/>
          <w:rtl/>
        </w:rPr>
        <w:lastRenderedPageBreak/>
        <w:t xml:space="preserve">الملحق 4: </w:t>
      </w:r>
      <w:r w:rsidRPr="00232B37">
        <w:rPr>
          <w:rFonts w:asciiTheme="majorBidi" w:hAnsiTheme="majorBidi"/>
          <w:b/>
          <w:rtl/>
          <w:lang w:bidi="ar-LB"/>
        </w:rPr>
        <w:t>قوائم المراجعة لتعميم الحماية في حالة الطوارىء</w:t>
      </w:r>
      <w:bookmarkEnd w:id="9"/>
    </w:p>
    <w:tbl>
      <w:tblPr>
        <w:tblStyle w:val="TableGrid"/>
        <w:bidiVisual/>
        <w:tblW w:w="0" w:type="auto"/>
        <w:tblLook w:val="04A0" w:firstRow="1" w:lastRow="0" w:firstColumn="1" w:lastColumn="0" w:noHBand="0" w:noVBand="1"/>
      </w:tblPr>
      <w:tblGrid>
        <w:gridCol w:w="1366"/>
        <w:gridCol w:w="5604"/>
        <w:gridCol w:w="3486"/>
      </w:tblGrid>
      <w:tr w:rsidR="00BF690C" w:rsidRPr="00232B37" w14:paraId="4593EEF0" w14:textId="77777777" w:rsidTr="00792688">
        <w:tc>
          <w:tcPr>
            <w:tcW w:w="1366" w:type="dxa"/>
            <w:shd w:val="clear" w:color="auto" w:fill="D9D9D9" w:themeFill="background1" w:themeFillShade="D9"/>
          </w:tcPr>
          <w:p w14:paraId="43575DBD" w14:textId="77777777" w:rsidR="00BF690C" w:rsidRPr="00232B37" w:rsidRDefault="00BF690C" w:rsidP="002D2FEE">
            <w:pPr>
              <w:bidi/>
              <w:jc w:val="center"/>
              <w:rPr>
                <w:rFonts w:asciiTheme="majorBidi" w:hAnsiTheme="majorBidi" w:cstheme="majorBidi"/>
                <w:b/>
                <w:bCs/>
                <w:rtl/>
                <w:lang w:bidi="ar-LB"/>
              </w:rPr>
            </w:pPr>
          </w:p>
        </w:tc>
        <w:tc>
          <w:tcPr>
            <w:tcW w:w="5604" w:type="dxa"/>
            <w:shd w:val="clear" w:color="auto" w:fill="D9D9D9" w:themeFill="background1" w:themeFillShade="D9"/>
          </w:tcPr>
          <w:p w14:paraId="09B3FA99" w14:textId="04EB6CAC" w:rsidR="00BF690C" w:rsidRPr="00232B37" w:rsidRDefault="00792688" w:rsidP="002D2FEE">
            <w:pPr>
              <w:bidi/>
              <w:rPr>
                <w:rFonts w:asciiTheme="majorBidi" w:hAnsiTheme="majorBidi" w:cstheme="majorBidi"/>
                <w:b/>
                <w:bCs/>
                <w:rtl/>
                <w:lang w:bidi="ar-LB"/>
              </w:rPr>
            </w:pPr>
            <w:r w:rsidRPr="00232B37">
              <w:rPr>
                <w:rFonts w:asciiTheme="majorBidi" w:hAnsiTheme="majorBidi" w:cstheme="majorBidi"/>
                <w:b/>
                <w:bCs/>
                <w:rtl/>
                <w:lang w:bidi="ar-LB"/>
              </w:rPr>
              <w:t>الإجراءات الرئيسية:</w:t>
            </w:r>
          </w:p>
        </w:tc>
        <w:tc>
          <w:tcPr>
            <w:tcW w:w="3486" w:type="dxa"/>
            <w:shd w:val="clear" w:color="auto" w:fill="D9D9D9" w:themeFill="background1" w:themeFillShade="D9"/>
          </w:tcPr>
          <w:p w14:paraId="58A17860" w14:textId="6F9E1A0D" w:rsidR="00BF690C" w:rsidRPr="00232B37" w:rsidRDefault="00792688" w:rsidP="002D2FEE">
            <w:pPr>
              <w:bidi/>
              <w:jc w:val="center"/>
              <w:rPr>
                <w:rFonts w:asciiTheme="majorBidi" w:hAnsiTheme="majorBidi" w:cstheme="majorBidi"/>
                <w:b/>
                <w:bCs/>
                <w:rtl/>
                <w:lang w:bidi="ar-LB"/>
              </w:rPr>
            </w:pPr>
            <w:r w:rsidRPr="00232B37">
              <w:rPr>
                <w:rFonts w:asciiTheme="majorBidi" w:hAnsiTheme="majorBidi" w:cstheme="majorBidi"/>
                <w:b/>
                <w:bCs/>
                <w:rtl/>
                <w:lang w:bidi="ar-LB"/>
              </w:rPr>
              <w:t>نعم/كلا</w:t>
            </w:r>
          </w:p>
        </w:tc>
      </w:tr>
      <w:tr w:rsidR="004E5B3A" w:rsidRPr="00232B37" w14:paraId="12E10C40" w14:textId="77777777" w:rsidTr="002D2FEE">
        <w:tc>
          <w:tcPr>
            <w:tcW w:w="1366" w:type="dxa"/>
            <w:vMerge w:val="restart"/>
            <w:shd w:val="clear" w:color="auto" w:fill="9CC2E5" w:themeFill="accent1" w:themeFillTint="99"/>
          </w:tcPr>
          <w:p w14:paraId="093F70C6" w14:textId="77777777" w:rsidR="004E5B3A" w:rsidRPr="00232B37" w:rsidRDefault="004E5B3A" w:rsidP="002D2FEE">
            <w:pPr>
              <w:bidi/>
              <w:jc w:val="center"/>
              <w:rPr>
                <w:rFonts w:asciiTheme="majorBidi" w:hAnsiTheme="majorBidi" w:cstheme="majorBidi"/>
                <w:b/>
                <w:bCs/>
                <w:rtl/>
                <w:lang w:bidi="ar-LB"/>
              </w:rPr>
            </w:pPr>
          </w:p>
          <w:p w14:paraId="61D61E3D" w14:textId="77777777" w:rsidR="004E5B3A" w:rsidRPr="00232B37" w:rsidRDefault="004E5B3A" w:rsidP="004E5B3A">
            <w:pPr>
              <w:bidi/>
              <w:jc w:val="center"/>
              <w:rPr>
                <w:rFonts w:asciiTheme="majorBidi" w:hAnsiTheme="majorBidi" w:cstheme="majorBidi"/>
                <w:b/>
                <w:bCs/>
                <w:rtl/>
                <w:lang w:bidi="ar-LB"/>
              </w:rPr>
            </w:pPr>
          </w:p>
          <w:p w14:paraId="6E5300D8" w14:textId="77777777" w:rsidR="004E5B3A" w:rsidRPr="00232B37" w:rsidRDefault="004E5B3A" w:rsidP="004E5B3A">
            <w:pPr>
              <w:bidi/>
              <w:jc w:val="center"/>
              <w:rPr>
                <w:rFonts w:asciiTheme="majorBidi" w:hAnsiTheme="majorBidi" w:cstheme="majorBidi"/>
                <w:b/>
                <w:bCs/>
                <w:rtl/>
                <w:lang w:bidi="ar-LB"/>
              </w:rPr>
            </w:pPr>
          </w:p>
          <w:p w14:paraId="574254E3" w14:textId="6E3E4C18" w:rsidR="004E5B3A" w:rsidRPr="00232B37" w:rsidRDefault="004E5B3A" w:rsidP="004E5B3A">
            <w:pPr>
              <w:bidi/>
              <w:jc w:val="center"/>
              <w:rPr>
                <w:rFonts w:asciiTheme="majorBidi" w:hAnsiTheme="majorBidi" w:cstheme="majorBidi"/>
                <w:rtl/>
                <w:lang w:bidi="ar-LB"/>
              </w:rPr>
            </w:pPr>
            <w:r w:rsidRPr="00232B37">
              <w:rPr>
                <w:rFonts w:asciiTheme="majorBidi" w:hAnsiTheme="majorBidi" w:cstheme="majorBidi"/>
                <w:b/>
                <w:bCs/>
                <w:rtl/>
                <w:lang w:bidi="ar-LB"/>
              </w:rPr>
              <w:t>التحليل</w:t>
            </w:r>
          </w:p>
        </w:tc>
        <w:tc>
          <w:tcPr>
            <w:tcW w:w="5604" w:type="dxa"/>
          </w:tcPr>
          <w:p w14:paraId="26BF714B" w14:textId="7C54534D" w:rsidR="004E5B3A" w:rsidRPr="00232B37" w:rsidRDefault="004E5B3A" w:rsidP="00F561ED">
            <w:pPr>
              <w:bidi/>
              <w:jc w:val="both"/>
              <w:rPr>
                <w:rFonts w:asciiTheme="majorBidi" w:hAnsiTheme="majorBidi" w:cstheme="majorBidi"/>
                <w:rtl/>
              </w:rPr>
            </w:pPr>
            <w:r w:rsidRPr="00232B37">
              <w:rPr>
                <w:rFonts w:asciiTheme="majorBidi" w:hAnsiTheme="majorBidi" w:cstheme="majorBidi"/>
                <w:rtl/>
              </w:rPr>
              <w:t xml:space="preserve">هل تشمل فرق البرامج / القطاعات ذات الصلة (المياه والصرف الصحي والنظافة الصحية، وسبل العيش، إلخ) أسئلة حول قضايا </w:t>
            </w:r>
            <w:r w:rsidRPr="00232B37">
              <w:rPr>
                <w:rFonts w:asciiTheme="majorBidi" w:hAnsiTheme="majorBidi" w:cstheme="majorBidi"/>
                <w:b/>
                <w:bCs/>
                <w:rtl/>
              </w:rPr>
              <w:t>السلامة</w:t>
            </w:r>
            <w:r w:rsidRPr="00232B37">
              <w:rPr>
                <w:rFonts w:asciiTheme="majorBidi" w:hAnsiTheme="majorBidi" w:cstheme="majorBidi"/>
                <w:rtl/>
              </w:rPr>
              <w:t xml:space="preserve"> </w:t>
            </w:r>
            <w:r w:rsidRPr="00232B37">
              <w:rPr>
                <w:rFonts w:asciiTheme="majorBidi" w:hAnsiTheme="majorBidi" w:cstheme="majorBidi"/>
                <w:b/>
                <w:bCs/>
                <w:rtl/>
              </w:rPr>
              <w:t>والكرامة</w:t>
            </w:r>
            <w:r w:rsidRPr="00232B37">
              <w:rPr>
                <w:rFonts w:asciiTheme="majorBidi" w:hAnsiTheme="majorBidi" w:cstheme="majorBidi"/>
                <w:rtl/>
              </w:rPr>
              <w:t xml:space="preserve"> </w:t>
            </w:r>
            <w:r w:rsidRPr="00232B37">
              <w:rPr>
                <w:rFonts w:asciiTheme="majorBidi" w:hAnsiTheme="majorBidi" w:cstheme="majorBidi"/>
                <w:b/>
                <w:bCs/>
                <w:rtl/>
              </w:rPr>
              <w:t>والحواجز</w:t>
            </w:r>
            <w:r w:rsidRPr="00232B37">
              <w:rPr>
                <w:rFonts w:asciiTheme="majorBidi" w:hAnsiTheme="majorBidi" w:cstheme="majorBidi"/>
                <w:rtl/>
              </w:rPr>
              <w:t xml:space="preserve"> التي تحول دون الحصول على المساعدة في عمليات التقييم؟</w:t>
            </w:r>
          </w:p>
        </w:tc>
        <w:tc>
          <w:tcPr>
            <w:tcW w:w="3486" w:type="dxa"/>
          </w:tcPr>
          <w:p w14:paraId="196A0225" w14:textId="77777777" w:rsidR="004E5B3A" w:rsidRPr="00232B37" w:rsidRDefault="004E5B3A" w:rsidP="00C36375">
            <w:pPr>
              <w:bidi/>
              <w:rPr>
                <w:rFonts w:asciiTheme="majorBidi" w:hAnsiTheme="majorBidi" w:cstheme="majorBidi"/>
                <w:rtl/>
                <w:lang w:bidi="ar-LB"/>
              </w:rPr>
            </w:pPr>
          </w:p>
        </w:tc>
      </w:tr>
      <w:tr w:rsidR="004E5B3A" w:rsidRPr="00232B37" w14:paraId="571F20C1" w14:textId="77777777" w:rsidTr="00792688">
        <w:tc>
          <w:tcPr>
            <w:tcW w:w="1366" w:type="dxa"/>
            <w:vMerge/>
          </w:tcPr>
          <w:p w14:paraId="5E9FBFAD" w14:textId="77777777" w:rsidR="004E5B3A" w:rsidRPr="00232B37" w:rsidRDefault="004E5B3A" w:rsidP="00C36375">
            <w:pPr>
              <w:bidi/>
              <w:rPr>
                <w:rFonts w:asciiTheme="majorBidi" w:hAnsiTheme="majorBidi" w:cstheme="majorBidi"/>
                <w:rtl/>
                <w:lang w:bidi="ar-LB"/>
              </w:rPr>
            </w:pPr>
          </w:p>
        </w:tc>
        <w:tc>
          <w:tcPr>
            <w:tcW w:w="5604" w:type="dxa"/>
          </w:tcPr>
          <w:p w14:paraId="3189342E" w14:textId="4B0B693F" w:rsidR="004E5B3A" w:rsidRPr="00232B37" w:rsidRDefault="004E5B3A" w:rsidP="0072479E">
            <w:pPr>
              <w:bidi/>
              <w:jc w:val="both"/>
              <w:rPr>
                <w:rFonts w:asciiTheme="majorBidi" w:hAnsiTheme="majorBidi" w:cstheme="majorBidi"/>
                <w:rtl/>
                <w:lang w:bidi="ar-LB"/>
              </w:rPr>
            </w:pPr>
            <w:r w:rsidRPr="00232B37">
              <w:rPr>
                <w:rFonts w:asciiTheme="majorBidi" w:hAnsiTheme="majorBidi" w:cstheme="majorBidi"/>
                <w:rtl/>
                <w:lang w:bidi="ar-LB"/>
              </w:rPr>
              <w:t xml:space="preserve">ھل یقوم الموظفون </w:t>
            </w:r>
            <w:r w:rsidR="0072479E">
              <w:rPr>
                <w:rFonts w:asciiTheme="majorBidi" w:hAnsiTheme="majorBidi" w:cstheme="majorBidi" w:hint="cs"/>
                <w:rtl/>
                <w:lang w:bidi="ar-LB"/>
              </w:rPr>
              <w:t>بجمع</w:t>
            </w:r>
            <w:r w:rsidRPr="00232B37">
              <w:rPr>
                <w:rFonts w:asciiTheme="majorBidi" w:hAnsiTheme="majorBidi" w:cstheme="majorBidi"/>
                <w:rtl/>
                <w:lang w:bidi="ar-LB"/>
              </w:rPr>
              <w:t xml:space="preserve"> المعلومات المتعلقة بمخاطر السیاق وتحدیثھا بانتظام من خلال "تجنب إلحاق الضرر" أو تحلیل المخاطر الأخرى؟</w:t>
            </w:r>
          </w:p>
        </w:tc>
        <w:tc>
          <w:tcPr>
            <w:tcW w:w="3486" w:type="dxa"/>
          </w:tcPr>
          <w:p w14:paraId="77A38480" w14:textId="77777777" w:rsidR="004E5B3A" w:rsidRPr="00232B37" w:rsidRDefault="004E5B3A" w:rsidP="00C36375">
            <w:pPr>
              <w:bidi/>
              <w:rPr>
                <w:rFonts w:asciiTheme="majorBidi" w:hAnsiTheme="majorBidi" w:cstheme="majorBidi"/>
                <w:rtl/>
                <w:lang w:bidi="ar-LB"/>
              </w:rPr>
            </w:pPr>
          </w:p>
        </w:tc>
      </w:tr>
      <w:tr w:rsidR="004E5B3A" w:rsidRPr="00232B37" w14:paraId="2F2C8056" w14:textId="77777777" w:rsidTr="00792688">
        <w:tc>
          <w:tcPr>
            <w:tcW w:w="1366" w:type="dxa"/>
            <w:vMerge/>
          </w:tcPr>
          <w:p w14:paraId="60386880" w14:textId="77777777" w:rsidR="004E5B3A" w:rsidRPr="00232B37" w:rsidRDefault="004E5B3A" w:rsidP="00C36375">
            <w:pPr>
              <w:bidi/>
              <w:rPr>
                <w:rFonts w:asciiTheme="majorBidi" w:hAnsiTheme="majorBidi" w:cstheme="majorBidi"/>
                <w:rtl/>
                <w:lang w:bidi="ar-LB"/>
              </w:rPr>
            </w:pPr>
          </w:p>
        </w:tc>
        <w:tc>
          <w:tcPr>
            <w:tcW w:w="5604" w:type="dxa"/>
          </w:tcPr>
          <w:p w14:paraId="6F0DCEEA" w14:textId="2C55A1A3" w:rsidR="004E5B3A" w:rsidRPr="00232B37" w:rsidRDefault="004E5B3A" w:rsidP="004D4F46">
            <w:pPr>
              <w:bidi/>
              <w:jc w:val="both"/>
              <w:rPr>
                <w:rFonts w:asciiTheme="majorBidi" w:hAnsiTheme="majorBidi" w:cstheme="majorBidi"/>
                <w:rtl/>
                <w:lang w:bidi="ar-LB"/>
              </w:rPr>
            </w:pPr>
            <w:r w:rsidRPr="00232B37">
              <w:rPr>
                <w:rFonts w:asciiTheme="majorBidi" w:hAnsiTheme="majorBidi" w:cstheme="majorBidi"/>
                <w:rtl/>
                <w:lang w:bidi="ar-LB"/>
              </w:rPr>
              <w:t xml:space="preserve">هل تستخدم البيانات المصنفة لإعلام البرمجة </w:t>
            </w:r>
            <w:r w:rsidR="00374244" w:rsidRPr="00232B37">
              <w:rPr>
                <w:rFonts w:asciiTheme="majorBidi" w:hAnsiTheme="majorBidi" w:cstheme="majorBidi"/>
                <w:rtl/>
                <w:lang w:bidi="ar-LB"/>
              </w:rPr>
              <w:t>،</w:t>
            </w:r>
            <w:r w:rsidRPr="00232B37">
              <w:rPr>
                <w:rFonts w:asciiTheme="majorBidi" w:hAnsiTheme="majorBidi" w:cstheme="majorBidi"/>
                <w:rtl/>
                <w:lang w:bidi="ar-LB"/>
              </w:rPr>
              <w:t>على سبيل المثال</w:t>
            </w:r>
            <w:r w:rsidR="00374244" w:rsidRPr="00232B37">
              <w:rPr>
                <w:rFonts w:asciiTheme="majorBidi" w:hAnsiTheme="majorBidi" w:cstheme="majorBidi"/>
                <w:rtl/>
                <w:lang w:bidi="ar-LB"/>
              </w:rPr>
              <w:t>،</w:t>
            </w:r>
            <w:r w:rsidRPr="00232B37">
              <w:rPr>
                <w:rFonts w:asciiTheme="majorBidi" w:hAnsiTheme="majorBidi" w:cstheme="majorBidi"/>
                <w:rtl/>
                <w:lang w:bidi="ar-LB"/>
              </w:rPr>
              <w:t xml:space="preserve"> </w:t>
            </w:r>
            <w:r w:rsidR="00374244" w:rsidRPr="00232B37">
              <w:rPr>
                <w:rFonts w:asciiTheme="majorBidi" w:hAnsiTheme="majorBidi" w:cstheme="majorBidi"/>
                <w:rtl/>
                <w:lang w:bidi="ar-LB"/>
              </w:rPr>
              <w:t>الفئات التي ينبغي استهدافها، و</w:t>
            </w:r>
            <w:r w:rsidRPr="00232B37">
              <w:rPr>
                <w:rFonts w:asciiTheme="majorBidi" w:hAnsiTheme="majorBidi" w:cstheme="majorBidi"/>
                <w:rtl/>
                <w:lang w:bidi="ar-LB"/>
              </w:rPr>
              <w:t>نوع المساعدة التي يجب تقديمها، وكيفية تقديمها؟</w:t>
            </w:r>
          </w:p>
        </w:tc>
        <w:tc>
          <w:tcPr>
            <w:tcW w:w="3486" w:type="dxa"/>
          </w:tcPr>
          <w:p w14:paraId="7FC7CDBB" w14:textId="77777777" w:rsidR="004E5B3A" w:rsidRPr="00232B37" w:rsidRDefault="004E5B3A" w:rsidP="00C36375">
            <w:pPr>
              <w:bidi/>
              <w:rPr>
                <w:rFonts w:asciiTheme="majorBidi" w:hAnsiTheme="majorBidi" w:cstheme="majorBidi"/>
                <w:rtl/>
                <w:lang w:bidi="ar-LB"/>
              </w:rPr>
            </w:pPr>
          </w:p>
        </w:tc>
      </w:tr>
      <w:tr w:rsidR="006D2A7C" w:rsidRPr="00232B37" w14:paraId="3608F561" w14:textId="77777777" w:rsidTr="006D2A7C">
        <w:tc>
          <w:tcPr>
            <w:tcW w:w="1366" w:type="dxa"/>
            <w:vMerge w:val="restart"/>
            <w:shd w:val="clear" w:color="auto" w:fill="9CC2E5" w:themeFill="accent1" w:themeFillTint="99"/>
          </w:tcPr>
          <w:p w14:paraId="124C23BD" w14:textId="77777777" w:rsidR="001D2053" w:rsidRPr="00232B37" w:rsidRDefault="001D2053" w:rsidP="006D2A7C">
            <w:pPr>
              <w:bidi/>
              <w:jc w:val="center"/>
              <w:rPr>
                <w:rFonts w:asciiTheme="majorBidi" w:hAnsiTheme="majorBidi" w:cstheme="majorBidi"/>
                <w:b/>
                <w:bCs/>
                <w:rtl/>
                <w:lang w:bidi="ar-LB"/>
              </w:rPr>
            </w:pPr>
          </w:p>
          <w:p w14:paraId="3FE65682" w14:textId="77777777" w:rsidR="00EB0012" w:rsidRPr="00232B37" w:rsidRDefault="00EB0012" w:rsidP="001D2053">
            <w:pPr>
              <w:bidi/>
              <w:jc w:val="center"/>
              <w:rPr>
                <w:rFonts w:asciiTheme="majorBidi" w:hAnsiTheme="majorBidi" w:cstheme="majorBidi"/>
                <w:b/>
                <w:bCs/>
                <w:rtl/>
                <w:lang w:bidi="ar-LB"/>
              </w:rPr>
            </w:pPr>
          </w:p>
          <w:p w14:paraId="59443164" w14:textId="63B348BD" w:rsidR="006D2A7C" w:rsidRPr="00232B37" w:rsidRDefault="006D2A7C" w:rsidP="00EB0012">
            <w:pPr>
              <w:bidi/>
              <w:jc w:val="center"/>
              <w:rPr>
                <w:rFonts w:asciiTheme="majorBidi" w:hAnsiTheme="majorBidi" w:cstheme="majorBidi"/>
                <w:b/>
                <w:bCs/>
                <w:rtl/>
                <w:lang w:bidi="ar-LB"/>
              </w:rPr>
            </w:pPr>
            <w:r w:rsidRPr="00232B37">
              <w:rPr>
                <w:rFonts w:asciiTheme="majorBidi" w:hAnsiTheme="majorBidi" w:cstheme="majorBidi"/>
                <w:b/>
                <w:bCs/>
                <w:rtl/>
                <w:lang w:bidi="ar-LB"/>
              </w:rPr>
              <w:t>الاستهداف وتنوع الاحتياجات</w:t>
            </w:r>
          </w:p>
        </w:tc>
        <w:tc>
          <w:tcPr>
            <w:tcW w:w="5604" w:type="dxa"/>
          </w:tcPr>
          <w:p w14:paraId="2827B47A" w14:textId="289E83EA" w:rsidR="006D2A7C" w:rsidRPr="00232B37" w:rsidRDefault="00157285" w:rsidP="000E69D1">
            <w:pPr>
              <w:bidi/>
              <w:jc w:val="both"/>
              <w:rPr>
                <w:rFonts w:asciiTheme="majorBidi" w:hAnsiTheme="majorBidi" w:cstheme="majorBidi"/>
                <w:rtl/>
                <w:lang w:bidi="ar-LB"/>
              </w:rPr>
            </w:pPr>
            <w:r w:rsidRPr="00232B37">
              <w:rPr>
                <w:rFonts w:asciiTheme="majorBidi" w:hAnsiTheme="majorBidi" w:cstheme="majorBidi"/>
                <w:rtl/>
                <w:lang w:bidi="ar-LB"/>
              </w:rPr>
              <w:t>هل من وثائق توضح عملية صنع القرار لتحديد من يبغي استهدافه/ لا ينبغي ولماذا؟</w:t>
            </w:r>
          </w:p>
        </w:tc>
        <w:tc>
          <w:tcPr>
            <w:tcW w:w="3486" w:type="dxa"/>
          </w:tcPr>
          <w:p w14:paraId="16437C6C" w14:textId="77777777" w:rsidR="006D2A7C" w:rsidRPr="00232B37" w:rsidRDefault="006D2A7C" w:rsidP="00C36375">
            <w:pPr>
              <w:bidi/>
              <w:rPr>
                <w:rFonts w:asciiTheme="majorBidi" w:hAnsiTheme="majorBidi" w:cstheme="majorBidi"/>
                <w:rtl/>
                <w:lang w:bidi="ar-LB"/>
              </w:rPr>
            </w:pPr>
          </w:p>
        </w:tc>
      </w:tr>
      <w:tr w:rsidR="006D2A7C" w:rsidRPr="00232B37" w14:paraId="65554B1F" w14:textId="77777777" w:rsidTr="006D2A7C">
        <w:tc>
          <w:tcPr>
            <w:tcW w:w="1366" w:type="dxa"/>
            <w:vMerge/>
            <w:shd w:val="clear" w:color="auto" w:fill="9CC2E5" w:themeFill="accent1" w:themeFillTint="99"/>
          </w:tcPr>
          <w:p w14:paraId="10BA6248" w14:textId="77777777" w:rsidR="006D2A7C" w:rsidRPr="00232B37" w:rsidRDefault="006D2A7C" w:rsidP="00C36375">
            <w:pPr>
              <w:bidi/>
              <w:rPr>
                <w:rFonts w:asciiTheme="majorBidi" w:hAnsiTheme="majorBidi" w:cstheme="majorBidi"/>
                <w:rtl/>
                <w:lang w:bidi="ar-LB"/>
              </w:rPr>
            </w:pPr>
          </w:p>
        </w:tc>
        <w:tc>
          <w:tcPr>
            <w:tcW w:w="5604" w:type="dxa"/>
          </w:tcPr>
          <w:p w14:paraId="5959280A" w14:textId="1F6EC32C" w:rsidR="006D2A7C" w:rsidRPr="00232B37" w:rsidRDefault="000723B3" w:rsidP="00940350">
            <w:pPr>
              <w:bidi/>
              <w:jc w:val="both"/>
              <w:rPr>
                <w:rFonts w:asciiTheme="majorBidi" w:hAnsiTheme="majorBidi" w:cstheme="majorBidi"/>
                <w:rtl/>
                <w:lang w:bidi="ar-LB"/>
              </w:rPr>
            </w:pPr>
            <w:r>
              <w:rPr>
                <w:rFonts w:asciiTheme="majorBidi" w:hAnsiTheme="majorBidi" w:cstheme="majorBidi" w:hint="cs"/>
                <w:rtl/>
                <w:lang w:bidi="ar-LB"/>
              </w:rPr>
              <w:t>هل قامت</w:t>
            </w:r>
            <w:r w:rsidR="00940350" w:rsidRPr="00232B37">
              <w:rPr>
                <w:rFonts w:asciiTheme="majorBidi" w:hAnsiTheme="majorBidi" w:cstheme="majorBidi"/>
                <w:rtl/>
                <w:lang w:bidi="ar-LB"/>
              </w:rPr>
              <w:t xml:space="preserve"> </w:t>
            </w:r>
            <w:r w:rsidR="001D2053" w:rsidRPr="00232B37">
              <w:rPr>
                <w:rFonts w:asciiTheme="majorBidi" w:hAnsiTheme="majorBidi" w:cstheme="majorBidi"/>
                <w:rtl/>
                <w:lang w:bidi="ar-LB"/>
              </w:rPr>
              <w:t xml:space="preserve">مجموعة من المجموعات المتنوعة </w:t>
            </w:r>
            <w:r w:rsidR="00940350" w:rsidRPr="00232B37">
              <w:rPr>
                <w:rFonts w:asciiTheme="majorBidi" w:hAnsiTheme="majorBidi" w:cstheme="majorBidi"/>
                <w:rtl/>
                <w:lang w:bidi="ar-LB"/>
              </w:rPr>
              <w:t xml:space="preserve">بالمشاركة </w:t>
            </w:r>
            <w:r w:rsidR="001D2053" w:rsidRPr="00232B37">
              <w:rPr>
                <w:rFonts w:asciiTheme="majorBidi" w:hAnsiTheme="majorBidi" w:cstheme="majorBidi"/>
                <w:rtl/>
                <w:lang w:bidi="ar-LB"/>
              </w:rPr>
              <w:t xml:space="preserve">في اختيار معايير الاستهداف، على سبيل </w:t>
            </w:r>
            <w:r w:rsidR="00940350" w:rsidRPr="00232B37">
              <w:rPr>
                <w:rFonts w:asciiTheme="majorBidi" w:hAnsiTheme="majorBidi" w:cstheme="majorBidi"/>
                <w:rtl/>
                <w:lang w:bidi="ar-LB"/>
              </w:rPr>
              <w:t>المثال،</w:t>
            </w:r>
            <w:r w:rsidR="001D2053" w:rsidRPr="00232B37">
              <w:rPr>
                <w:rFonts w:asciiTheme="majorBidi" w:hAnsiTheme="majorBidi" w:cstheme="majorBidi"/>
                <w:rtl/>
                <w:lang w:bidi="ar-LB"/>
              </w:rPr>
              <w:t xml:space="preserve"> جماعات إثنية أو دينية مختلفة، جماعات مهمشة، </w:t>
            </w:r>
            <w:r w:rsidR="00940350" w:rsidRPr="00232B37">
              <w:rPr>
                <w:rFonts w:asciiTheme="majorBidi" w:hAnsiTheme="majorBidi" w:cstheme="majorBidi"/>
                <w:rtl/>
                <w:lang w:bidi="ar-LB"/>
              </w:rPr>
              <w:t>أشخاص</w:t>
            </w:r>
            <w:r w:rsidR="001D2053" w:rsidRPr="00232B37">
              <w:rPr>
                <w:rFonts w:asciiTheme="majorBidi" w:hAnsiTheme="majorBidi" w:cstheme="majorBidi"/>
                <w:rtl/>
                <w:lang w:bidi="ar-LB"/>
              </w:rPr>
              <w:t xml:space="preserve"> ذو</w:t>
            </w:r>
            <w:r w:rsidR="00940350" w:rsidRPr="00232B37">
              <w:rPr>
                <w:rFonts w:asciiTheme="majorBidi" w:hAnsiTheme="majorBidi" w:cstheme="majorBidi"/>
                <w:rtl/>
                <w:lang w:bidi="ar-LB"/>
              </w:rPr>
              <w:t>ي</w:t>
            </w:r>
            <w:r w:rsidR="001D2053" w:rsidRPr="00232B37">
              <w:rPr>
                <w:rFonts w:asciiTheme="majorBidi" w:hAnsiTheme="majorBidi" w:cstheme="majorBidi"/>
                <w:rtl/>
                <w:lang w:bidi="ar-LB"/>
              </w:rPr>
              <w:t xml:space="preserve"> إعاقة؟</w:t>
            </w:r>
          </w:p>
        </w:tc>
        <w:tc>
          <w:tcPr>
            <w:tcW w:w="3486" w:type="dxa"/>
          </w:tcPr>
          <w:p w14:paraId="4C61F733" w14:textId="77777777" w:rsidR="006D2A7C" w:rsidRPr="00232B37" w:rsidRDefault="006D2A7C" w:rsidP="00C36375">
            <w:pPr>
              <w:bidi/>
              <w:rPr>
                <w:rFonts w:asciiTheme="majorBidi" w:hAnsiTheme="majorBidi" w:cstheme="majorBidi"/>
                <w:rtl/>
                <w:lang w:bidi="ar-LB"/>
              </w:rPr>
            </w:pPr>
          </w:p>
        </w:tc>
      </w:tr>
      <w:tr w:rsidR="006D2A7C" w:rsidRPr="00232B37" w14:paraId="02A29D25" w14:textId="77777777" w:rsidTr="006D2A7C">
        <w:tc>
          <w:tcPr>
            <w:tcW w:w="1366" w:type="dxa"/>
            <w:vMerge/>
            <w:shd w:val="clear" w:color="auto" w:fill="9CC2E5" w:themeFill="accent1" w:themeFillTint="99"/>
          </w:tcPr>
          <w:p w14:paraId="44957BDB" w14:textId="77777777" w:rsidR="006D2A7C" w:rsidRPr="00232B37" w:rsidRDefault="006D2A7C" w:rsidP="00C36375">
            <w:pPr>
              <w:bidi/>
              <w:rPr>
                <w:rFonts w:asciiTheme="majorBidi" w:hAnsiTheme="majorBidi" w:cstheme="majorBidi"/>
                <w:rtl/>
                <w:lang w:bidi="ar-LB"/>
              </w:rPr>
            </w:pPr>
          </w:p>
        </w:tc>
        <w:tc>
          <w:tcPr>
            <w:tcW w:w="5604" w:type="dxa"/>
          </w:tcPr>
          <w:p w14:paraId="35BD4F4F" w14:textId="48CC3DD2" w:rsidR="006D2A7C" w:rsidRPr="00232B37" w:rsidRDefault="00EB0012" w:rsidP="000723B3">
            <w:pPr>
              <w:bidi/>
              <w:jc w:val="both"/>
              <w:rPr>
                <w:rFonts w:asciiTheme="majorBidi" w:hAnsiTheme="majorBidi" w:cstheme="majorBidi"/>
                <w:rtl/>
                <w:lang w:bidi="ar-LB"/>
              </w:rPr>
            </w:pPr>
            <w:r w:rsidRPr="00232B37">
              <w:rPr>
                <w:rFonts w:asciiTheme="majorBidi" w:hAnsiTheme="majorBidi" w:cstheme="majorBidi"/>
                <w:rtl/>
                <w:lang w:bidi="ar-LB"/>
              </w:rPr>
              <w:t>هل تم تكييف المشروع لتلبية</w:t>
            </w:r>
            <w:r w:rsidR="000723B3">
              <w:rPr>
                <w:rFonts w:asciiTheme="majorBidi" w:hAnsiTheme="majorBidi" w:cstheme="majorBidi" w:hint="cs"/>
                <w:rtl/>
                <w:lang w:bidi="ar-LB"/>
              </w:rPr>
              <w:t xml:space="preserve"> مختلف</w:t>
            </w:r>
            <w:r w:rsidRPr="00232B37">
              <w:rPr>
                <w:rFonts w:asciiTheme="majorBidi" w:hAnsiTheme="majorBidi" w:cstheme="majorBidi"/>
                <w:rtl/>
                <w:lang w:bidi="ar-LB"/>
              </w:rPr>
              <w:t xml:space="preserve"> الاحتياجات للمجموعات المتنوعة (مثل </w:t>
            </w:r>
            <w:r w:rsidR="00CC6B90" w:rsidRPr="00232B37">
              <w:rPr>
                <w:rFonts w:asciiTheme="majorBidi" w:hAnsiTheme="majorBidi" w:cstheme="majorBidi"/>
                <w:rtl/>
                <w:lang w:bidi="ar-LB"/>
              </w:rPr>
              <w:t>المسنين</w:t>
            </w:r>
            <w:r w:rsidRPr="00232B37">
              <w:rPr>
                <w:rFonts w:asciiTheme="majorBidi" w:hAnsiTheme="majorBidi" w:cstheme="majorBidi"/>
                <w:rtl/>
                <w:lang w:bidi="ar-LB"/>
              </w:rPr>
              <w:t xml:space="preserve">، والمراهقات، </w:t>
            </w:r>
            <w:r w:rsidR="00A15E49" w:rsidRPr="00232B37">
              <w:rPr>
                <w:rFonts w:asciiTheme="majorBidi" w:hAnsiTheme="majorBidi" w:cstheme="majorBidi"/>
                <w:rtl/>
                <w:lang w:bidi="ar-LB"/>
              </w:rPr>
              <w:t>وذوي الإعاقة</w:t>
            </w:r>
            <w:r w:rsidRPr="00232B37">
              <w:rPr>
                <w:rFonts w:asciiTheme="majorBidi" w:hAnsiTheme="majorBidi" w:cstheme="majorBidi"/>
                <w:rtl/>
                <w:lang w:bidi="ar-LB"/>
              </w:rPr>
              <w:t>، وما إلى ذلك) لزيادة سلامته</w:t>
            </w:r>
            <w:r w:rsidR="00A15E49" w:rsidRPr="00232B37">
              <w:rPr>
                <w:rFonts w:asciiTheme="majorBidi" w:hAnsiTheme="majorBidi" w:cstheme="majorBidi"/>
                <w:rtl/>
                <w:lang w:bidi="ar-LB"/>
              </w:rPr>
              <w:t>م</w:t>
            </w:r>
            <w:r w:rsidRPr="00232B37">
              <w:rPr>
                <w:rFonts w:asciiTheme="majorBidi" w:hAnsiTheme="majorBidi" w:cstheme="majorBidi"/>
                <w:rtl/>
                <w:lang w:bidi="ar-LB"/>
              </w:rPr>
              <w:t xml:space="preserve"> وكرامته</w:t>
            </w:r>
            <w:r w:rsidR="00A15E49" w:rsidRPr="00232B37">
              <w:rPr>
                <w:rFonts w:asciiTheme="majorBidi" w:hAnsiTheme="majorBidi" w:cstheme="majorBidi"/>
                <w:rtl/>
                <w:lang w:bidi="ar-LB"/>
              </w:rPr>
              <w:t>م</w:t>
            </w:r>
            <w:r w:rsidRPr="00232B37">
              <w:rPr>
                <w:rFonts w:asciiTheme="majorBidi" w:hAnsiTheme="majorBidi" w:cstheme="majorBidi"/>
                <w:rtl/>
                <w:lang w:bidi="ar-LB"/>
              </w:rPr>
              <w:t xml:space="preserve"> </w:t>
            </w:r>
            <w:r w:rsidR="000723B3">
              <w:rPr>
                <w:rFonts w:asciiTheme="majorBidi" w:hAnsiTheme="majorBidi" w:cstheme="majorBidi" w:hint="cs"/>
                <w:rtl/>
                <w:lang w:bidi="ar-LB"/>
              </w:rPr>
              <w:t xml:space="preserve">والوصول إلى </w:t>
            </w:r>
            <w:r w:rsidRPr="00232B37">
              <w:rPr>
                <w:rFonts w:asciiTheme="majorBidi" w:hAnsiTheme="majorBidi" w:cstheme="majorBidi"/>
                <w:rtl/>
                <w:lang w:bidi="ar-LB"/>
              </w:rPr>
              <w:t>المساعدة؟</w:t>
            </w:r>
          </w:p>
        </w:tc>
        <w:tc>
          <w:tcPr>
            <w:tcW w:w="3486" w:type="dxa"/>
          </w:tcPr>
          <w:p w14:paraId="3A985FDE" w14:textId="77777777" w:rsidR="006D2A7C" w:rsidRPr="00232B37" w:rsidRDefault="006D2A7C" w:rsidP="00C36375">
            <w:pPr>
              <w:bidi/>
              <w:rPr>
                <w:rFonts w:asciiTheme="majorBidi" w:hAnsiTheme="majorBidi" w:cstheme="majorBidi"/>
                <w:rtl/>
                <w:lang w:bidi="ar-LB"/>
              </w:rPr>
            </w:pPr>
          </w:p>
        </w:tc>
      </w:tr>
      <w:tr w:rsidR="00CA5B5C" w:rsidRPr="00232B37" w14:paraId="75F21866" w14:textId="77777777" w:rsidTr="00EB0012">
        <w:tc>
          <w:tcPr>
            <w:tcW w:w="1366" w:type="dxa"/>
            <w:vMerge w:val="restart"/>
            <w:shd w:val="clear" w:color="auto" w:fill="9CC2E5" w:themeFill="accent1" w:themeFillTint="99"/>
          </w:tcPr>
          <w:p w14:paraId="4C17DEB6" w14:textId="77777777" w:rsidR="00CA5B5C" w:rsidRPr="00232B37" w:rsidRDefault="00CA5B5C" w:rsidP="00EB0012">
            <w:pPr>
              <w:bidi/>
              <w:jc w:val="center"/>
              <w:rPr>
                <w:rFonts w:asciiTheme="majorBidi" w:hAnsiTheme="majorBidi" w:cstheme="majorBidi"/>
                <w:b/>
                <w:bCs/>
                <w:rtl/>
                <w:lang w:bidi="ar-LB"/>
              </w:rPr>
            </w:pPr>
          </w:p>
          <w:p w14:paraId="4AC7DC6F" w14:textId="77777777" w:rsidR="00CA5B5C" w:rsidRPr="00232B37" w:rsidRDefault="00CA5B5C" w:rsidP="00CA5B5C">
            <w:pPr>
              <w:bidi/>
              <w:jc w:val="center"/>
              <w:rPr>
                <w:rFonts w:asciiTheme="majorBidi" w:hAnsiTheme="majorBidi" w:cstheme="majorBidi"/>
                <w:b/>
                <w:bCs/>
                <w:rtl/>
                <w:lang w:bidi="ar-LB"/>
              </w:rPr>
            </w:pPr>
          </w:p>
          <w:p w14:paraId="5F351DA4" w14:textId="71B3A23B" w:rsidR="00CA5B5C" w:rsidRPr="00232B37" w:rsidRDefault="00CA5B5C" w:rsidP="00CA5B5C">
            <w:pPr>
              <w:bidi/>
              <w:jc w:val="center"/>
              <w:rPr>
                <w:rFonts w:asciiTheme="majorBidi" w:hAnsiTheme="majorBidi" w:cstheme="majorBidi"/>
                <w:b/>
                <w:bCs/>
                <w:rtl/>
                <w:lang w:bidi="ar-LB"/>
              </w:rPr>
            </w:pPr>
            <w:r w:rsidRPr="00232B37">
              <w:rPr>
                <w:rFonts w:asciiTheme="majorBidi" w:hAnsiTheme="majorBidi" w:cstheme="majorBidi"/>
                <w:b/>
                <w:bCs/>
                <w:rtl/>
                <w:lang w:bidi="ar-LB"/>
              </w:rPr>
              <w:t>مشاركة المعلومات</w:t>
            </w:r>
          </w:p>
        </w:tc>
        <w:tc>
          <w:tcPr>
            <w:tcW w:w="5604" w:type="dxa"/>
          </w:tcPr>
          <w:p w14:paraId="13BF1597" w14:textId="613E89F7" w:rsidR="00CA5B5C" w:rsidRPr="00232B37" w:rsidRDefault="00CA5B5C" w:rsidP="0081509A">
            <w:pPr>
              <w:bidi/>
              <w:jc w:val="both"/>
              <w:rPr>
                <w:rFonts w:asciiTheme="majorBidi" w:hAnsiTheme="majorBidi" w:cstheme="majorBidi"/>
                <w:rtl/>
                <w:lang w:bidi="ar-LB"/>
              </w:rPr>
            </w:pPr>
            <w:r w:rsidRPr="00232B37">
              <w:rPr>
                <w:rFonts w:asciiTheme="majorBidi" w:hAnsiTheme="majorBidi" w:cstheme="majorBidi"/>
                <w:rtl/>
                <w:lang w:bidi="ar-LB"/>
              </w:rPr>
              <w:t xml:space="preserve">هل تم مشاركة المعلومات الدقيقة حول </w:t>
            </w:r>
            <w:r w:rsidR="0081509A" w:rsidRPr="00232B37">
              <w:rPr>
                <w:rFonts w:asciiTheme="majorBidi" w:hAnsiTheme="majorBidi" w:cstheme="majorBidi"/>
                <w:rtl/>
                <w:lang w:bidi="ar-LB"/>
              </w:rPr>
              <w:t>المنظمة</w:t>
            </w:r>
            <w:r w:rsidRPr="00232B37">
              <w:rPr>
                <w:rFonts w:asciiTheme="majorBidi" w:hAnsiTheme="majorBidi" w:cstheme="majorBidi"/>
                <w:rtl/>
                <w:lang w:bidi="ar-LB"/>
              </w:rPr>
              <w:t xml:space="preserve"> والمشروع مع المجتمعات المحلية؟ (على سبيل المثال من هي المنظمة؟ ما هو المشروع؟ من المستهدف؟ مدى استمرارية المشروع)؟</w:t>
            </w:r>
          </w:p>
        </w:tc>
        <w:tc>
          <w:tcPr>
            <w:tcW w:w="3486" w:type="dxa"/>
          </w:tcPr>
          <w:p w14:paraId="24AC02BF" w14:textId="77777777" w:rsidR="00CA5B5C" w:rsidRPr="00232B37" w:rsidRDefault="00CA5B5C" w:rsidP="00C36375">
            <w:pPr>
              <w:bidi/>
              <w:rPr>
                <w:rFonts w:asciiTheme="majorBidi" w:hAnsiTheme="majorBidi" w:cstheme="majorBidi"/>
                <w:rtl/>
                <w:lang w:bidi="ar-LB"/>
              </w:rPr>
            </w:pPr>
          </w:p>
        </w:tc>
      </w:tr>
      <w:tr w:rsidR="00CA5B5C" w:rsidRPr="00232B37" w14:paraId="33B174B2" w14:textId="77777777" w:rsidTr="00792688">
        <w:tc>
          <w:tcPr>
            <w:tcW w:w="1366" w:type="dxa"/>
            <w:vMerge/>
          </w:tcPr>
          <w:p w14:paraId="0CFF48F4" w14:textId="77777777" w:rsidR="00CA5B5C" w:rsidRPr="00232B37" w:rsidRDefault="00CA5B5C" w:rsidP="00C36375">
            <w:pPr>
              <w:bidi/>
              <w:rPr>
                <w:rFonts w:asciiTheme="majorBidi" w:hAnsiTheme="majorBidi" w:cstheme="majorBidi"/>
                <w:rtl/>
                <w:lang w:bidi="ar-LB"/>
              </w:rPr>
            </w:pPr>
          </w:p>
        </w:tc>
        <w:tc>
          <w:tcPr>
            <w:tcW w:w="5604" w:type="dxa"/>
          </w:tcPr>
          <w:p w14:paraId="389E6932" w14:textId="51909E8F" w:rsidR="00CA5B5C" w:rsidRPr="00232B37" w:rsidRDefault="00C50A9B" w:rsidP="0028173E">
            <w:pPr>
              <w:bidi/>
              <w:rPr>
                <w:rFonts w:asciiTheme="majorBidi" w:hAnsiTheme="majorBidi" w:cstheme="majorBidi"/>
                <w:rtl/>
                <w:lang w:val="en-GB" w:bidi="ar-LB"/>
              </w:rPr>
            </w:pPr>
            <w:r w:rsidRPr="00232B37">
              <w:rPr>
                <w:rFonts w:asciiTheme="majorBidi" w:hAnsiTheme="majorBidi" w:cstheme="majorBidi"/>
                <w:rtl/>
              </w:rPr>
              <w:t>ھل فھم الموظفون ضرورة عدم تقديم وعودا کاذبة بشأن ما یمکن للمنظمة / لا یمکن أن تقدمه أو تقوم به؟</w:t>
            </w:r>
          </w:p>
        </w:tc>
        <w:tc>
          <w:tcPr>
            <w:tcW w:w="3486" w:type="dxa"/>
          </w:tcPr>
          <w:p w14:paraId="3036719E" w14:textId="77777777" w:rsidR="00CA5B5C" w:rsidRPr="00232B37" w:rsidRDefault="00CA5B5C" w:rsidP="00C36375">
            <w:pPr>
              <w:bidi/>
              <w:rPr>
                <w:rFonts w:asciiTheme="majorBidi" w:hAnsiTheme="majorBidi" w:cstheme="majorBidi"/>
                <w:rtl/>
                <w:lang w:bidi="ar-LB"/>
              </w:rPr>
            </w:pPr>
          </w:p>
        </w:tc>
      </w:tr>
      <w:tr w:rsidR="00CA5B5C" w:rsidRPr="00232B37" w14:paraId="5A4518FC" w14:textId="77777777" w:rsidTr="00792688">
        <w:tc>
          <w:tcPr>
            <w:tcW w:w="1366" w:type="dxa"/>
            <w:vMerge/>
          </w:tcPr>
          <w:p w14:paraId="3E90B13A" w14:textId="77777777" w:rsidR="00CA5B5C" w:rsidRPr="00232B37" w:rsidRDefault="00CA5B5C" w:rsidP="00C36375">
            <w:pPr>
              <w:bidi/>
              <w:rPr>
                <w:rFonts w:asciiTheme="majorBidi" w:hAnsiTheme="majorBidi" w:cstheme="majorBidi"/>
                <w:rtl/>
                <w:lang w:bidi="ar-LB"/>
              </w:rPr>
            </w:pPr>
          </w:p>
        </w:tc>
        <w:tc>
          <w:tcPr>
            <w:tcW w:w="5604" w:type="dxa"/>
          </w:tcPr>
          <w:p w14:paraId="4FEBD5BC" w14:textId="341FBA74" w:rsidR="00CA5B5C" w:rsidRPr="00232B37" w:rsidRDefault="0028173E" w:rsidP="0028173E">
            <w:pPr>
              <w:bidi/>
              <w:rPr>
                <w:rFonts w:asciiTheme="majorBidi" w:hAnsiTheme="majorBidi" w:cstheme="majorBidi"/>
                <w:rtl/>
                <w:lang w:bidi="ar-LB"/>
              </w:rPr>
            </w:pPr>
            <w:r w:rsidRPr="00232B37">
              <w:rPr>
                <w:rFonts w:asciiTheme="majorBidi" w:hAnsiTheme="majorBidi" w:cstheme="majorBidi"/>
                <w:rtl/>
              </w:rPr>
              <w:t>هل تم تبادل المعلومات بطريقة ملائمة ثقافيا وبأساليب مختلفة؟ (بصريا، وشفهيا، وسمعيا، وما إلى ذلك)، وباللغة المحلية بحيث تلبي احتياجات المجتمع، وخاصة الفئات المستضعفة والمهمشة؟</w:t>
            </w:r>
          </w:p>
        </w:tc>
        <w:tc>
          <w:tcPr>
            <w:tcW w:w="3486" w:type="dxa"/>
          </w:tcPr>
          <w:p w14:paraId="25737B12" w14:textId="77777777" w:rsidR="00CA5B5C" w:rsidRPr="00232B37" w:rsidRDefault="00CA5B5C" w:rsidP="00C36375">
            <w:pPr>
              <w:bidi/>
              <w:rPr>
                <w:rFonts w:asciiTheme="majorBidi" w:hAnsiTheme="majorBidi" w:cstheme="majorBidi"/>
                <w:rtl/>
                <w:lang w:bidi="ar-LB"/>
              </w:rPr>
            </w:pPr>
          </w:p>
        </w:tc>
      </w:tr>
      <w:tr w:rsidR="00CA5B5C" w:rsidRPr="00232B37" w14:paraId="4358CF9B" w14:textId="77777777" w:rsidTr="00792688">
        <w:tc>
          <w:tcPr>
            <w:tcW w:w="1366" w:type="dxa"/>
            <w:vMerge/>
          </w:tcPr>
          <w:p w14:paraId="7FFBA984" w14:textId="77777777" w:rsidR="00CA5B5C" w:rsidRPr="00232B37" w:rsidRDefault="00CA5B5C" w:rsidP="00C36375">
            <w:pPr>
              <w:bidi/>
              <w:rPr>
                <w:rFonts w:asciiTheme="majorBidi" w:hAnsiTheme="majorBidi" w:cstheme="majorBidi"/>
                <w:rtl/>
                <w:lang w:bidi="ar-LB"/>
              </w:rPr>
            </w:pPr>
          </w:p>
        </w:tc>
        <w:tc>
          <w:tcPr>
            <w:tcW w:w="5604" w:type="dxa"/>
          </w:tcPr>
          <w:p w14:paraId="74A333BF" w14:textId="4C0E5A93" w:rsidR="00CA5B5C" w:rsidRPr="00232B37" w:rsidRDefault="00A62183" w:rsidP="00A62183">
            <w:pPr>
              <w:bidi/>
              <w:rPr>
                <w:rFonts w:asciiTheme="majorBidi" w:hAnsiTheme="majorBidi" w:cstheme="majorBidi"/>
                <w:rtl/>
                <w:lang w:bidi="ar-LB"/>
              </w:rPr>
            </w:pPr>
            <w:r w:rsidRPr="00232B37">
              <w:rPr>
                <w:rFonts w:asciiTheme="majorBidi" w:hAnsiTheme="majorBidi" w:cstheme="majorBidi"/>
                <w:rtl/>
              </w:rPr>
              <w:t>ھل تلقت المجتمعات المعلومات حول سلوك الموظفین الملائم وغیر الملائم؟ هل يعرفون كيفية الإبلاغ عن السلوك غير الملائم؟</w:t>
            </w:r>
          </w:p>
        </w:tc>
        <w:tc>
          <w:tcPr>
            <w:tcW w:w="3486" w:type="dxa"/>
          </w:tcPr>
          <w:p w14:paraId="34051DE6" w14:textId="77777777" w:rsidR="00CA5B5C" w:rsidRPr="00232B37" w:rsidRDefault="00CA5B5C" w:rsidP="00C36375">
            <w:pPr>
              <w:bidi/>
              <w:rPr>
                <w:rFonts w:asciiTheme="majorBidi" w:hAnsiTheme="majorBidi" w:cstheme="majorBidi"/>
                <w:rtl/>
                <w:lang w:bidi="ar-LB"/>
              </w:rPr>
            </w:pPr>
          </w:p>
        </w:tc>
      </w:tr>
      <w:tr w:rsidR="00F342D1" w:rsidRPr="00232B37" w14:paraId="609467A7" w14:textId="77777777" w:rsidTr="008450A2">
        <w:tc>
          <w:tcPr>
            <w:tcW w:w="1366" w:type="dxa"/>
            <w:vMerge w:val="restart"/>
            <w:shd w:val="clear" w:color="auto" w:fill="9CC2E5" w:themeFill="accent1" w:themeFillTint="99"/>
          </w:tcPr>
          <w:p w14:paraId="0FAEDA1C" w14:textId="77777777" w:rsidR="00A33AFE" w:rsidRPr="00232B37" w:rsidRDefault="00A33AFE" w:rsidP="00F342D1">
            <w:pPr>
              <w:bidi/>
              <w:jc w:val="center"/>
              <w:rPr>
                <w:rFonts w:asciiTheme="majorBidi" w:hAnsiTheme="majorBidi" w:cstheme="majorBidi"/>
                <w:b/>
                <w:bCs/>
                <w:rtl/>
                <w:lang w:bidi="ar-LB"/>
              </w:rPr>
            </w:pPr>
          </w:p>
          <w:p w14:paraId="41F22DAD" w14:textId="77777777" w:rsidR="00A33AFE" w:rsidRPr="00232B37" w:rsidRDefault="00A33AFE" w:rsidP="00A33AFE">
            <w:pPr>
              <w:bidi/>
              <w:jc w:val="center"/>
              <w:rPr>
                <w:rFonts w:asciiTheme="majorBidi" w:hAnsiTheme="majorBidi" w:cstheme="majorBidi"/>
                <w:b/>
                <w:bCs/>
                <w:rtl/>
                <w:lang w:bidi="ar-LB"/>
              </w:rPr>
            </w:pPr>
          </w:p>
          <w:p w14:paraId="02CF26F5" w14:textId="77777777" w:rsidR="00A33AFE" w:rsidRPr="00232B37" w:rsidRDefault="00A33AFE" w:rsidP="00A33AFE">
            <w:pPr>
              <w:bidi/>
              <w:jc w:val="center"/>
              <w:rPr>
                <w:rFonts w:asciiTheme="majorBidi" w:hAnsiTheme="majorBidi" w:cstheme="majorBidi"/>
                <w:b/>
                <w:bCs/>
                <w:rtl/>
                <w:lang w:bidi="ar-LB"/>
              </w:rPr>
            </w:pPr>
          </w:p>
          <w:p w14:paraId="18641906" w14:textId="35154EF9" w:rsidR="00F342D1" w:rsidRPr="00232B37" w:rsidRDefault="00F342D1" w:rsidP="00A33AFE">
            <w:pPr>
              <w:bidi/>
              <w:jc w:val="center"/>
              <w:rPr>
                <w:rFonts w:asciiTheme="majorBidi" w:hAnsiTheme="majorBidi" w:cstheme="majorBidi"/>
                <w:b/>
                <w:bCs/>
                <w:rtl/>
                <w:lang w:bidi="ar-LB"/>
              </w:rPr>
            </w:pPr>
            <w:r w:rsidRPr="00232B37">
              <w:rPr>
                <w:rFonts w:asciiTheme="majorBidi" w:hAnsiTheme="majorBidi" w:cstheme="majorBidi"/>
                <w:b/>
                <w:bCs/>
                <w:rtl/>
                <w:lang w:bidi="ar-LB"/>
              </w:rPr>
              <w:t>مشاركة المجتمع</w:t>
            </w:r>
          </w:p>
        </w:tc>
        <w:tc>
          <w:tcPr>
            <w:tcW w:w="5604" w:type="dxa"/>
          </w:tcPr>
          <w:p w14:paraId="68046FDD" w14:textId="4E40B0E8" w:rsidR="00F342D1" w:rsidRPr="00232B37" w:rsidRDefault="00F342D1" w:rsidP="002B67E3">
            <w:pPr>
              <w:bidi/>
              <w:jc w:val="both"/>
              <w:rPr>
                <w:rFonts w:asciiTheme="majorBidi" w:hAnsiTheme="majorBidi" w:cstheme="majorBidi"/>
              </w:rPr>
            </w:pPr>
            <w:r w:rsidRPr="00232B37">
              <w:rPr>
                <w:rFonts w:asciiTheme="majorBidi" w:hAnsiTheme="majorBidi" w:cstheme="majorBidi"/>
                <w:rtl/>
              </w:rPr>
              <w:t xml:space="preserve">ھل استخدم الموظفون مجموعة من التقنیات (تحديد الموارد، والجداول الزمية، ورسم شجرة المشاكل، وما إلی ذلك) لرصد آراء الأشخاص ذوي الاحتیاجات الخاصة والمهمشين (مثل الأطفال </w:t>
            </w:r>
            <w:r w:rsidR="002B67E3">
              <w:rPr>
                <w:rFonts w:asciiTheme="majorBidi" w:hAnsiTheme="majorBidi" w:cstheme="majorBidi" w:hint="cs"/>
                <w:rtl/>
              </w:rPr>
              <w:t>والأفراد</w:t>
            </w:r>
            <w:r w:rsidRPr="00232B37">
              <w:rPr>
                <w:rFonts w:asciiTheme="majorBidi" w:hAnsiTheme="majorBidi" w:cstheme="majorBidi"/>
                <w:rtl/>
              </w:rPr>
              <w:t xml:space="preserve"> ذوي الإعاقة والمسنين والأميين)؟</w:t>
            </w:r>
          </w:p>
          <w:p w14:paraId="5320AE0E" w14:textId="77777777" w:rsidR="00F342D1" w:rsidRPr="00232B37" w:rsidRDefault="00F342D1" w:rsidP="00A33AFE">
            <w:pPr>
              <w:bidi/>
              <w:jc w:val="both"/>
              <w:rPr>
                <w:rFonts w:asciiTheme="majorBidi" w:hAnsiTheme="majorBidi" w:cstheme="majorBidi"/>
                <w:rtl/>
                <w:lang w:val="en-GB" w:bidi="ar-LB"/>
              </w:rPr>
            </w:pPr>
          </w:p>
        </w:tc>
        <w:tc>
          <w:tcPr>
            <w:tcW w:w="3486" w:type="dxa"/>
          </w:tcPr>
          <w:p w14:paraId="27C235BD" w14:textId="77777777" w:rsidR="00F342D1" w:rsidRPr="00232B37" w:rsidRDefault="00F342D1" w:rsidP="00C36375">
            <w:pPr>
              <w:bidi/>
              <w:rPr>
                <w:rFonts w:asciiTheme="majorBidi" w:hAnsiTheme="majorBidi" w:cstheme="majorBidi"/>
                <w:rtl/>
                <w:lang w:bidi="ar-LB"/>
              </w:rPr>
            </w:pPr>
          </w:p>
        </w:tc>
      </w:tr>
      <w:tr w:rsidR="00F342D1" w:rsidRPr="00232B37" w14:paraId="636762CB" w14:textId="77777777" w:rsidTr="00792688">
        <w:tc>
          <w:tcPr>
            <w:tcW w:w="1366" w:type="dxa"/>
            <w:vMerge/>
          </w:tcPr>
          <w:p w14:paraId="1C8E956B" w14:textId="77777777" w:rsidR="00F342D1" w:rsidRPr="00232B37" w:rsidRDefault="00F342D1" w:rsidP="00C36375">
            <w:pPr>
              <w:bidi/>
              <w:rPr>
                <w:rFonts w:asciiTheme="majorBidi" w:hAnsiTheme="majorBidi" w:cstheme="majorBidi"/>
                <w:rtl/>
                <w:lang w:bidi="ar-LB"/>
              </w:rPr>
            </w:pPr>
          </w:p>
        </w:tc>
        <w:tc>
          <w:tcPr>
            <w:tcW w:w="5604" w:type="dxa"/>
          </w:tcPr>
          <w:p w14:paraId="65AA1A27" w14:textId="51DE7BC2" w:rsidR="00A33AFE" w:rsidRPr="00232B37" w:rsidRDefault="00A33AFE" w:rsidP="002B67E3">
            <w:pPr>
              <w:bidi/>
              <w:jc w:val="both"/>
              <w:rPr>
                <w:rFonts w:asciiTheme="majorBidi" w:hAnsiTheme="majorBidi" w:cstheme="majorBidi"/>
              </w:rPr>
            </w:pPr>
            <w:r w:rsidRPr="00232B37">
              <w:rPr>
                <w:rFonts w:asciiTheme="majorBidi" w:hAnsiTheme="majorBidi" w:cstheme="majorBidi"/>
                <w:rtl/>
              </w:rPr>
              <w:t>هل قام الموظفون بتحديد المهارات والموارد المحلية (المادية منها، والمالية، والبيئية) والهياكل (</w:t>
            </w:r>
            <w:r w:rsidR="002B67E3">
              <w:rPr>
                <w:rFonts w:asciiTheme="majorBidi" w:hAnsiTheme="majorBidi" w:cstheme="majorBidi" w:hint="cs"/>
                <w:rtl/>
              </w:rPr>
              <w:t>ك</w:t>
            </w:r>
            <w:r w:rsidRPr="00232B37">
              <w:rPr>
                <w:rFonts w:asciiTheme="majorBidi" w:hAnsiTheme="majorBidi" w:cstheme="majorBidi"/>
                <w:rtl/>
              </w:rPr>
              <w:t>مجموعات النساء، والحكومات المحلية، ومجموعات الشباب، والمجموعات الكنسية، وما إلى ذلك) في المجتمعات المحلية وهل قاموا بتصمم برامج للبناء عليها؟</w:t>
            </w:r>
          </w:p>
          <w:p w14:paraId="2506F1E1" w14:textId="77777777" w:rsidR="00F342D1" w:rsidRPr="00232B37" w:rsidRDefault="00F342D1" w:rsidP="00A33AFE">
            <w:pPr>
              <w:bidi/>
              <w:jc w:val="both"/>
              <w:rPr>
                <w:rFonts w:asciiTheme="majorBidi" w:hAnsiTheme="majorBidi" w:cstheme="majorBidi"/>
                <w:rtl/>
                <w:lang w:val="en-GB" w:bidi="ar-LB"/>
              </w:rPr>
            </w:pPr>
          </w:p>
        </w:tc>
        <w:tc>
          <w:tcPr>
            <w:tcW w:w="3486" w:type="dxa"/>
          </w:tcPr>
          <w:p w14:paraId="167A0D92" w14:textId="77777777" w:rsidR="00F342D1" w:rsidRPr="00232B37" w:rsidRDefault="00F342D1" w:rsidP="00C36375">
            <w:pPr>
              <w:bidi/>
              <w:rPr>
                <w:rFonts w:asciiTheme="majorBidi" w:hAnsiTheme="majorBidi" w:cstheme="majorBidi"/>
                <w:rtl/>
                <w:lang w:bidi="ar-LB"/>
              </w:rPr>
            </w:pPr>
          </w:p>
        </w:tc>
      </w:tr>
      <w:tr w:rsidR="00C5151D" w:rsidRPr="00232B37" w14:paraId="0DB91B66" w14:textId="77777777" w:rsidTr="00A33AFE">
        <w:tc>
          <w:tcPr>
            <w:tcW w:w="1366" w:type="dxa"/>
            <w:vMerge w:val="restart"/>
            <w:shd w:val="clear" w:color="auto" w:fill="9CC2E5" w:themeFill="accent1" w:themeFillTint="99"/>
          </w:tcPr>
          <w:p w14:paraId="71831F4B" w14:textId="77777777" w:rsidR="00C5151D" w:rsidRPr="00232B37" w:rsidRDefault="00C5151D" w:rsidP="00C36375">
            <w:pPr>
              <w:bidi/>
              <w:rPr>
                <w:rFonts w:asciiTheme="majorBidi" w:hAnsiTheme="majorBidi" w:cstheme="majorBidi"/>
                <w:b/>
                <w:bCs/>
                <w:rtl/>
                <w:lang w:bidi="ar-LB"/>
              </w:rPr>
            </w:pPr>
          </w:p>
          <w:p w14:paraId="4E547D9A" w14:textId="77777777" w:rsidR="00C5151D" w:rsidRPr="00232B37" w:rsidRDefault="00C5151D" w:rsidP="00C5151D">
            <w:pPr>
              <w:bidi/>
              <w:rPr>
                <w:rFonts w:asciiTheme="majorBidi" w:hAnsiTheme="majorBidi" w:cstheme="majorBidi"/>
                <w:b/>
                <w:bCs/>
                <w:rtl/>
                <w:lang w:bidi="ar-LB"/>
              </w:rPr>
            </w:pPr>
          </w:p>
          <w:p w14:paraId="04C9A043" w14:textId="51D77D75" w:rsidR="00C5151D" w:rsidRPr="00232B37" w:rsidRDefault="00C5151D" w:rsidP="00C5151D">
            <w:pPr>
              <w:bidi/>
              <w:rPr>
                <w:rFonts w:asciiTheme="majorBidi" w:hAnsiTheme="majorBidi" w:cstheme="majorBidi"/>
                <w:b/>
                <w:bCs/>
                <w:rtl/>
                <w:lang w:bidi="ar-LB"/>
              </w:rPr>
            </w:pPr>
            <w:r w:rsidRPr="00232B37">
              <w:rPr>
                <w:rFonts w:asciiTheme="majorBidi" w:hAnsiTheme="majorBidi" w:cstheme="majorBidi"/>
                <w:b/>
                <w:bCs/>
                <w:rtl/>
                <w:lang w:bidi="ar-LB"/>
              </w:rPr>
              <w:t>التغذية الراجعة واليات الشكاوى</w:t>
            </w:r>
          </w:p>
        </w:tc>
        <w:tc>
          <w:tcPr>
            <w:tcW w:w="5604" w:type="dxa"/>
          </w:tcPr>
          <w:p w14:paraId="4615E1A3" w14:textId="7FFBC28B" w:rsidR="00C5151D" w:rsidRPr="00232B37" w:rsidRDefault="00C5151D" w:rsidP="002B67E3">
            <w:pPr>
              <w:bidi/>
              <w:jc w:val="both"/>
              <w:rPr>
                <w:rFonts w:asciiTheme="majorBidi" w:hAnsiTheme="majorBidi" w:cstheme="majorBidi"/>
                <w:rtl/>
              </w:rPr>
            </w:pPr>
            <w:r w:rsidRPr="00232B37">
              <w:rPr>
                <w:rFonts w:asciiTheme="majorBidi" w:hAnsiTheme="majorBidi" w:cstheme="majorBidi"/>
                <w:rtl/>
              </w:rPr>
              <w:t>هل من طرق مختلفة وملائمة ثقافيا لمختلف المجموعات (النساء والأشخاص ذوي الإعاقة والمسنين والأطفال، إلخ) لتقديم الشكاوى بأمان وسهولة وسرية (مثال، الخط الساخن، صندوق الاقتراحات، الخ.)؟</w:t>
            </w:r>
          </w:p>
        </w:tc>
        <w:tc>
          <w:tcPr>
            <w:tcW w:w="3486" w:type="dxa"/>
          </w:tcPr>
          <w:p w14:paraId="507E0600" w14:textId="77777777" w:rsidR="00C5151D" w:rsidRPr="00232B37" w:rsidRDefault="00C5151D" w:rsidP="00C36375">
            <w:pPr>
              <w:bidi/>
              <w:rPr>
                <w:rFonts w:asciiTheme="majorBidi" w:hAnsiTheme="majorBidi" w:cstheme="majorBidi"/>
                <w:rtl/>
                <w:lang w:bidi="ar-LB"/>
              </w:rPr>
            </w:pPr>
          </w:p>
        </w:tc>
      </w:tr>
      <w:tr w:rsidR="00C5151D" w:rsidRPr="00232B37" w14:paraId="750477F8" w14:textId="77777777" w:rsidTr="00792688">
        <w:tc>
          <w:tcPr>
            <w:tcW w:w="1366" w:type="dxa"/>
            <w:vMerge/>
          </w:tcPr>
          <w:p w14:paraId="16E6C989" w14:textId="77777777" w:rsidR="00C5151D" w:rsidRPr="00232B37" w:rsidRDefault="00C5151D" w:rsidP="00C36375">
            <w:pPr>
              <w:bidi/>
              <w:rPr>
                <w:rFonts w:asciiTheme="majorBidi" w:hAnsiTheme="majorBidi" w:cstheme="majorBidi"/>
                <w:rtl/>
                <w:lang w:bidi="ar-LB"/>
              </w:rPr>
            </w:pPr>
          </w:p>
        </w:tc>
        <w:tc>
          <w:tcPr>
            <w:tcW w:w="5604" w:type="dxa"/>
          </w:tcPr>
          <w:p w14:paraId="2ECE51A1" w14:textId="4AC2BF1A" w:rsidR="00C5151D" w:rsidRPr="00232B37" w:rsidRDefault="00ED6A1F" w:rsidP="002B67E3">
            <w:pPr>
              <w:bidi/>
              <w:jc w:val="both"/>
              <w:rPr>
                <w:rFonts w:asciiTheme="majorBidi" w:hAnsiTheme="majorBidi" w:cstheme="majorBidi"/>
                <w:rtl/>
                <w:lang w:bidi="ar-LB"/>
              </w:rPr>
            </w:pPr>
            <w:r w:rsidRPr="00232B37">
              <w:rPr>
                <w:rFonts w:asciiTheme="majorBidi" w:hAnsiTheme="majorBidi" w:cstheme="majorBidi"/>
                <w:rtl/>
              </w:rPr>
              <w:t>ھل ھناك معلومات واضحة حول أنواع الشکاوى التي یمکن للمنظمة أن تعالجها أو لا، على سبیل المثال،</w:t>
            </w:r>
            <w:r w:rsidR="002B67E3">
              <w:rPr>
                <w:rFonts w:asciiTheme="majorBidi" w:hAnsiTheme="majorBidi" w:cstheme="majorBidi"/>
                <w:rtl/>
              </w:rPr>
              <w:t xml:space="preserve"> الشكاوى غير الحساسة المتعلقة ب</w:t>
            </w:r>
            <w:r w:rsidRPr="00232B37">
              <w:rPr>
                <w:rFonts w:asciiTheme="majorBidi" w:hAnsiTheme="majorBidi" w:cstheme="majorBidi"/>
                <w:rtl/>
              </w:rPr>
              <w:t>وكالات أخرى.</w:t>
            </w:r>
          </w:p>
        </w:tc>
        <w:tc>
          <w:tcPr>
            <w:tcW w:w="3486" w:type="dxa"/>
          </w:tcPr>
          <w:p w14:paraId="3C1E648E" w14:textId="77777777" w:rsidR="00C5151D" w:rsidRPr="00232B37" w:rsidRDefault="00C5151D" w:rsidP="00C36375">
            <w:pPr>
              <w:bidi/>
              <w:rPr>
                <w:rFonts w:asciiTheme="majorBidi" w:hAnsiTheme="majorBidi" w:cstheme="majorBidi"/>
                <w:rtl/>
                <w:lang w:bidi="ar-LB"/>
              </w:rPr>
            </w:pPr>
          </w:p>
        </w:tc>
      </w:tr>
      <w:tr w:rsidR="00C5151D" w:rsidRPr="00232B37" w14:paraId="10558F9C" w14:textId="77777777" w:rsidTr="00792688">
        <w:tc>
          <w:tcPr>
            <w:tcW w:w="1366" w:type="dxa"/>
            <w:vMerge/>
          </w:tcPr>
          <w:p w14:paraId="28FC5A7E" w14:textId="77777777" w:rsidR="00C5151D" w:rsidRPr="00232B37" w:rsidRDefault="00C5151D" w:rsidP="00C36375">
            <w:pPr>
              <w:bidi/>
              <w:rPr>
                <w:rFonts w:asciiTheme="majorBidi" w:hAnsiTheme="majorBidi" w:cstheme="majorBidi"/>
                <w:rtl/>
                <w:lang w:bidi="ar-LB"/>
              </w:rPr>
            </w:pPr>
          </w:p>
        </w:tc>
        <w:tc>
          <w:tcPr>
            <w:tcW w:w="5604" w:type="dxa"/>
          </w:tcPr>
          <w:p w14:paraId="74286CB6" w14:textId="742D6AAA" w:rsidR="00C5151D" w:rsidRPr="00232B37" w:rsidRDefault="00A2228F" w:rsidP="00616DD7">
            <w:pPr>
              <w:bidi/>
              <w:jc w:val="both"/>
              <w:rPr>
                <w:rFonts w:asciiTheme="majorBidi" w:hAnsiTheme="majorBidi" w:cstheme="majorBidi"/>
                <w:rtl/>
                <w:lang w:val="en-GB" w:bidi="ar-LB"/>
              </w:rPr>
            </w:pPr>
            <w:r w:rsidRPr="00232B37">
              <w:rPr>
                <w:rFonts w:asciiTheme="majorBidi" w:hAnsiTheme="majorBidi" w:cstheme="majorBidi"/>
                <w:rtl/>
              </w:rPr>
              <w:t xml:space="preserve">ھل تم تکییف البرامج لزیادة السلامة وتعزيز الکرامة </w:t>
            </w:r>
            <w:r w:rsidR="00616DD7">
              <w:rPr>
                <w:rFonts w:asciiTheme="majorBidi" w:hAnsiTheme="majorBidi" w:cstheme="majorBidi" w:hint="cs"/>
                <w:rtl/>
              </w:rPr>
              <w:t>ردا على</w:t>
            </w:r>
            <w:r w:rsidRPr="00232B37">
              <w:rPr>
                <w:rFonts w:asciiTheme="majorBidi" w:hAnsiTheme="majorBidi" w:cstheme="majorBidi"/>
                <w:rtl/>
              </w:rPr>
              <w:t xml:space="preserve"> </w:t>
            </w:r>
            <w:r w:rsidR="00616DD7">
              <w:rPr>
                <w:rFonts w:asciiTheme="majorBidi" w:hAnsiTheme="majorBidi" w:cstheme="majorBidi" w:hint="cs"/>
                <w:rtl/>
              </w:rPr>
              <w:t>ال</w:t>
            </w:r>
            <w:r w:rsidRPr="00232B37">
              <w:rPr>
                <w:rFonts w:asciiTheme="majorBidi" w:hAnsiTheme="majorBidi" w:cstheme="majorBidi"/>
                <w:rtl/>
              </w:rPr>
              <w:t>تعلیقات والشكاوى الواردة؟</w:t>
            </w:r>
          </w:p>
        </w:tc>
        <w:tc>
          <w:tcPr>
            <w:tcW w:w="3486" w:type="dxa"/>
          </w:tcPr>
          <w:p w14:paraId="4DDF7342" w14:textId="77777777" w:rsidR="00C5151D" w:rsidRPr="00232B37" w:rsidRDefault="00C5151D" w:rsidP="00C36375">
            <w:pPr>
              <w:bidi/>
              <w:rPr>
                <w:rFonts w:asciiTheme="majorBidi" w:hAnsiTheme="majorBidi" w:cstheme="majorBidi"/>
                <w:rtl/>
                <w:lang w:bidi="ar-LB"/>
              </w:rPr>
            </w:pPr>
          </w:p>
        </w:tc>
      </w:tr>
      <w:tr w:rsidR="00C5151D" w:rsidRPr="00232B37" w14:paraId="4E7A54BB" w14:textId="77777777" w:rsidTr="00792688">
        <w:tc>
          <w:tcPr>
            <w:tcW w:w="1366" w:type="dxa"/>
            <w:vMerge/>
          </w:tcPr>
          <w:p w14:paraId="33AEF977" w14:textId="77777777" w:rsidR="00C5151D" w:rsidRPr="00232B37" w:rsidRDefault="00C5151D" w:rsidP="00C36375">
            <w:pPr>
              <w:bidi/>
              <w:rPr>
                <w:rFonts w:asciiTheme="majorBidi" w:hAnsiTheme="majorBidi" w:cstheme="majorBidi"/>
                <w:rtl/>
                <w:lang w:bidi="ar-LB"/>
              </w:rPr>
            </w:pPr>
          </w:p>
        </w:tc>
        <w:tc>
          <w:tcPr>
            <w:tcW w:w="5604" w:type="dxa"/>
          </w:tcPr>
          <w:p w14:paraId="5AA51485" w14:textId="36BD8861" w:rsidR="00C5151D" w:rsidRPr="00232B37" w:rsidRDefault="00776272" w:rsidP="00616DD7">
            <w:pPr>
              <w:bidi/>
              <w:jc w:val="both"/>
              <w:rPr>
                <w:rFonts w:asciiTheme="majorBidi" w:hAnsiTheme="majorBidi" w:cstheme="majorBidi"/>
                <w:rtl/>
                <w:lang w:bidi="ar-LB"/>
              </w:rPr>
            </w:pPr>
            <w:r w:rsidRPr="00232B37">
              <w:rPr>
                <w:rFonts w:asciiTheme="majorBidi" w:hAnsiTheme="majorBidi" w:cstheme="majorBidi"/>
                <w:rtl/>
              </w:rPr>
              <w:t xml:space="preserve">ھل </w:t>
            </w:r>
            <w:r w:rsidR="00616DD7">
              <w:rPr>
                <w:rFonts w:asciiTheme="majorBidi" w:hAnsiTheme="majorBidi" w:cstheme="majorBidi" w:hint="cs"/>
                <w:rtl/>
              </w:rPr>
              <w:t>تم تدريب</w:t>
            </w:r>
            <w:r w:rsidRPr="00232B37">
              <w:rPr>
                <w:rFonts w:asciiTheme="majorBidi" w:hAnsiTheme="majorBidi" w:cstheme="majorBidi"/>
                <w:rtl/>
              </w:rPr>
              <w:t xml:space="preserve"> الموظف</w:t>
            </w:r>
            <w:r w:rsidR="00616DD7">
              <w:rPr>
                <w:rFonts w:asciiTheme="majorBidi" w:hAnsiTheme="majorBidi" w:cstheme="majorBidi" w:hint="cs"/>
                <w:rtl/>
              </w:rPr>
              <w:t>ي</w:t>
            </w:r>
            <w:r w:rsidRPr="00232B37">
              <w:rPr>
                <w:rFonts w:asciiTheme="majorBidi" w:hAnsiTheme="majorBidi" w:cstheme="majorBidi"/>
                <w:rtl/>
              </w:rPr>
              <w:t>ن</w:t>
            </w:r>
            <w:r w:rsidR="00616DD7">
              <w:rPr>
                <w:rFonts w:asciiTheme="majorBidi" w:hAnsiTheme="majorBidi" w:cstheme="majorBidi" w:hint="cs"/>
                <w:rtl/>
              </w:rPr>
              <w:t xml:space="preserve"> على</w:t>
            </w:r>
            <w:r w:rsidRPr="00232B37">
              <w:rPr>
                <w:rFonts w:asciiTheme="majorBidi" w:hAnsiTheme="majorBidi" w:cstheme="majorBidi"/>
                <w:rtl/>
              </w:rPr>
              <w:t xml:space="preserve"> کیفیة ا</w:t>
            </w:r>
            <w:r w:rsidR="00616DD7">
              <w:rPr>
                <w:rFonts w:asciiTheme="majorBidi" w:hAnsiTheme="majorBidi" w:cstheme="majorBidi"/>
                <w:rtl/>
              </w:rPr>
              <w:t>لاستجابة أو إحالة الحالات عند</w:t>
            </w:r>
            <w:r w:rsidR="00616DD7">
              <w:rPr>
                <w:rFonts w:asciiTheme="majorBidi" w:hAnsiTheme="majorBidi" w:cstheme="majorBidi" w:hint="cs"/>
                <w:rtl/>
              </w:rPr>
              <w:t xml:space="preserve"> تلقيهم </w:t>
            </w:r>
            <w:r w:rsidRPr="00232B37">
              <w:rPr>
                <w:rFonts w:asciiTheme="majorBidi" w:hAnsiTheme="majorBidi" w:cstheme="majorBidi"/>
                <w:rtl/>
              </w:rPr>
              <w:t>شکاوى حساسة؟</w:t>
            </w:r>
          </w:p>
        </w:tc>
        <w:tc>
          <w:tcPr>
            <w:tcW w:w="3486" w:type="dxa"/>
          </w:tcPr>
          <w:p w14:paraId="0A11230D" w14:textId="77777777" w:rsidR="00C5151D" w:rsidRPr="00232B37" w:rsidRDefault="00C5151D" w:rsidP="00C36375">
            <w:pPr>
              <w:bidi/>
              <w:rPr>
                <w:rFonts w:asciiTheme="majorBidi" w:hAnsiTheme="majorBidi" w:cstheme="majorBidi"/>
                <w:rtl/>
                <w:lang w:bidi="ar-LB"/>
              </w:rPr>
            </w:pPr>
          </w:p>
        </w:tc>
      </w:tr>
      <w:tr w:rsidR="0026604B" w:rsidRPr="00232B37" w14:paraId="2F513B48" w14:textId="77777777" w:rsidTr="0026604B">
        <w:tc>
          <w:tcPr>
            <w:tcW w:w="1366" w:type="dxa"/>
            <w:vMerge w:val="restart"/>
            <w:shd w:val="clear" w:color="auto" w:fill="9CC2E5" w:themeFill="accent1" w:themeFillTint="99"/>
          </w:tcPr>
          <w:p w14:paraId="26F826B9" w14:textId="77777777" w:rsidR="0026604B" w:rsidRPr="00232B37" w:rsidRDefault="0026604B" w:rsidP="0026604B">
            <w:pPr>
              <w:bidi/>
              <w:jc w:val="center"/>
              <w:rPr>
                <w:rFonts w:asciiTheme="majorBidi" w:hAnsiTheme="majorBidi" w:cstheme="majorBidi"/>
                <w:b/>
                <w:bCs/>
                <w:rtl/>
                <w:lang w:bidi="ar-LB"/>
              </w:rPr>
            </w:pPr>
          </w:p>
          <w:p w14:paraId="41F17AF1" w14:textId="77777777" w:rsidR="0024153C" w:rsidRPr="00232B37" w:rsidRDefault="0024153C" w:rsidP="0026604B">
            <w:pPr>
              <w:bidi/>
              <w:jc w:val="center"/>
              <w:rPr>
                <w:rFonts w:asciiTheme="majorBidi" w:hAnsiTheme="majorBidi" w:cstheme="majorBidi"/>
                <w:b/>
                <w:bCs/>
                <w:rtl/>
                <w:lang w:bidi="ar-LB"/>
              </w:rPr>
            </w:pPr>
          </w:p>
          <w:p w14:paraId="68064591" w14:textId="77777777" w:rsidR="0024153C" w:rsidRPr="00232B37" w:rsidRDefault="0024153C" w:rsidP="0024153C">
            <w:pPr>
              <w:bidi/>
              <w:jc w:val="center"/>
              <w:rPr>
                <w:rFonts w:asciiTheme="majorBidi" w:hAnsiTheme="majorBidi" w:cstheme="majorBidi"/>
                <w:b/>
                <w:bCs/>
                <w:rtl/>
                <w:lang w:bidi="ar-LB"/>
              </w:rPr>
            </w:pPr>
          </w:p>
          <w:p w14:paraId="089AD9A4" w14:textId="54344BEF" w:rsidR="0026604B" w:rsidRPr="00232B37" w:rsidRDefault="0026604B" w:rsidP="0024153C">
            <w:pPr>
              <w:bidi/>
              <w:jc w:val="center"/>
              <w:rPr>
                <w:rFonts w:asciiTheme="majorBidi" w:hAnsiTheme="majorBidi" w:cstheme="majorBidi"/>
                <w:b/>
                <w:bCs/>
                <w:rtl/>
                <w:lang w:bidi="ar-LB"/>
              </w:rPr>
            </w:pPr>
            <w:r w:rsidRPr="00232B37">
              <w:rPr>
                <w:rFonts w:asciiTheme="majorBidi" w:hAnsiTheme="majorBidi" w:cstheme="majorBidi"/>
                <w:b/>
                <w:bCs/>
                <w:rtl/>
                <w:lang w:bidi="ar-LB"/>
              </w:rPr>
              <w:t>سلوك الموظفين</w:t>
            </w:r>
          </w:p>
        </w:tc>
        <w:tc>
          <w:tcPr>
            <w:tcW w:w="5604" w:type="dxa"/>
          </w:tcPr>
          <w:p w14:paraId="379C28CB" w14:textId="0D1F6E6D" w:rsidR="0026604B" w:rsidRPr="00232B37" w:rsidRDefault="00800302" w:rsidP="00616DD7">
            <w:pPr>
              <w:bidi/>
              <w:jc w:val="both"/>
              <w:rPr>
                <w:rFonts w:asciiTheme="majorBidi" w:hAnsiTheme="majorBidi" w:cstheme="majorBidi"/>
                <w:rtl/>
                <w:lang w:val="en-GB" w:bidi="ar-LB"/>
              </w:rPr>
            </w:pPr>
            <w:r w:rsidRPr="00232B37">
              <w:rPr>
                <w:rFonts w:asciiTheme="majorBidi" w:hAnsiTheme="majorBidi" w:cstheme="majorBidi"/>
                <w:rtl/>
              </w:rPr>
              <w:t xml:space="preserve">ھل حصل الموظفون علی نسخة مترجمة (إذا لزم الأمر) من السیاسات ذات الصلة وتم تدریبھم </w:t>
            </w:r>
            <w:r w:rsidR="00616DD7">
              <w:rPr>
                <w:rFonts w:asciiTheme="majorBidi" w:hAnsiTheme="majorBidi" w:cstheme="majorBidi"/>
                <w:rtl/>
              </w:rPr>
              <w:t>علی تطبیق</w:t>
            </w:r>
            <w:r w:rsidR="00616DD7">
              <w:rPr>
                <w:rFonts w:asciiTheme="majorBidi" w:hAnsiTheme="majorBidi" w:cstheme="majorBidi" w:hint="cs"/>
                <w:rtl/>
              </w:rPr>
              <w:t xml:space="preserve">ها </w:t>
            </w:r>
            <w:r w:rsidRPr="00232B37">
              <w:rPr>
                <w:rFonts w:asciiTheme="majorBidi" w:hAnsiTheme="majorBidi" w:cstheme="majorBidi"/>
                <w:rtl/>
              </w:rPr>
              <w:t>؟</w:t>
            </w:r>
            <w:r w:rsidR="003F35BD">
              <w:rPr>
                <w:rFonts w:asciiTheme="majorBidi" w:hAnsiTheme="majorBidi" w:cstheme="majorBidi" w:hint="cs"/>
                <w:rtl/>
              </w:rPr>
              <w:t xml:space="preserve"> (بالإضافة إلى إنشاء</w:t>
            </w:r>
            <w:r w:rsidR="003F35BD" w:rsidRPr="00232B37">
              <w:rPr>
                <w:rFonts w:asciiTheme="majorBidi" w:hAnsiTheme="majorBidi" w:cstheme="majorBidi"/>
                <w:rtl/>
              </w:rPr>
              <w:t xml:space="preserve"> سلسلة من ورش العمل بهدف تحديث المعلومات)</w:t>
            </w:r>
          </w:p>
        </w:tc>
        <w:tc>
          <w:tcPr>
            <w:tcW w:w="3486" w:type="dxa"/>
          </w:tcPr>
          <w:p w14:paraId="7CD5C0C5" w14:textId="77777777" w:rsidR="0026604B" w:rsidRPr="00232B37" w:rsidRDefault="0026604B" w:rsidP="00C36375">
            <w:pPr>
              <w:bidi/>
              <w:rPr>
                <w:rFonts w:asciiTheme="majorBidi" w:hAnsiTheme="majorBidi" w:cstheme="majorBidi"/>
                <w:rtl/>
                <w:lang w:bidi="ar-LB"/>
              </w:rPr>
            </w:pPr>
          </w:p>
        </w:tc>
      </w:tr>
      <w:tr w:rsidR="0026604B" w:rsidRPr="00232B37" w14:paraId="2E27C05C" w14:textId="77777777" w:rsidTr="0026604B">
        <w:tc>
          <w:tcPr>
            <w:tcW w:w="1366" w:type="dxa"/>
            <w:vMerge/>
            <w:shd w:val="clear" w:color="auto" w:fill="9CC2E5" w:themeFill="accent1" w:themeFillTint="99"/>
          </w:tcPr>
          <w:p w14:paraId="6B371012" w14:textId="77777777" w:rsidR="0026604B" w:rsidRPr="00232B37" w:rsidRDefault="0026604B" w:rsidP="00C36375">
            <w:pPr>
              <w:bidi/>
              <w:rPr>
                <w:rFonts w:asciiTheme="majorBidi" w:hAnsiTheme="majorBidi" w:cstheme="majorBidi"/>
                <w:rtl/>
                <w:lang w:bidi="ar-LB"/>
              </w:rPr>
            </w:pPr>
          </w:p>
        </w:tc>
        <w:tc>
          <w:tcPr>
            <w:tcW w:w="5604" w:type="dxa"/>
          </w:tcPr>
          <w:p w14:paraId="3A7078DA" w14:textId="6D6B577A" w:rsidR="0026604B" w:rsidRPr="00232B37" w:rsidRDefault="00E93316" w:rsidP="00E93316">
            <w:pPr>
              <w:bidi/>
              <w:jc w:val="both"/>
              <w:rPr>
                <w:rFonts w:asciiTheme="majorBidi" w:hAnsiTheme="majorBidi" w:cstheme="majorBidi"/>
                <w:rtl/>
                <w:lang w:bidi="ar-LB"/>
              </w:rPr>
            </w:pPr>
            <w:r w:rsidRPr="00232B37">
              <w:rPr>
                <w:rFonts w:asciiTheme="majorBidi" w:hAnsiTheme="majorBidi" w:cstheme="majorBidi"/>
                <w:rtl/>
              </w:rPr>
              <w:t>ھل من طرق آمنة وسریة لتلقي الشکاوى المتعلقة بسلوك الموظفین والتي یفھمھا ویستخدمھا الموظفون عند الضرورة؟</w:t>
            </w:r>
          </w:p>
        </w:tc>
        <w:tc>
          <w:tcPr>
            <w:tcW w:w="3486" w:type="dxa"/>
          </w:tcPr>
          <w:p w14:paraId="07D915D8" w14:textId="77777777" w:rsidR="0026604B" w:rsidRPr="00232B37" w:rsidRDefault="0026604B" w:rsidP="00C36375">
            <w:pPr>
              <w:bidi/>
              <w:rPr>
                <w:rFonts w:asciiTheme="majorBidi" w:hAnsiTheme="majorBidi" w:cstheme="majorBidi"/>
                <w:rtl/>
                <w:lang w:bidi="ar-LB"/>
              </w:rPr>
            </w:pPr>
          </w:p>
        </w:tc>
      </w:tr>
      <w:tr w:rsidR="0026604B" w:rsidRPr="00232B37" w14:paraId="3D2F784E" w14:textId="77777777" w:rsidTr="0026604B">
        <w:tc>
          <w:tcPr>
            <w:tcW w:w="1366" w:type="dxa"/>
            <w:vMerge/>
            <w:shd w:val="clear" w:color="auto" w:fill="9CC2E5" w:themeFill="accent1" w:themeFillTint="99"/>
          </w:tcPr>
          <w:p w14:paraId="0D7679E5" w14:textId="77777777" w:rsidR="0026604B" w:rsidRPr="00232B37" w:rsidRDefault="0026604B" w:rsidP="00C36375">
            <w:pPr>
              <w:bidi/>
              <w:rPr>
                <w:rFonts w:asciiTheme="majorBidi" w:hAnsiTheme="majorBidi" w:cstheme="majorBidi"/>
                <w:rtl/>
                <w:lang w:bidi="ar-LB"/>
              </w:rPr>
            </w:pPr>
          </w:p>
        </w:tc>
        <w:tc>
          <w:tcPr>
            <w:tcW w:w="5604" w:type="dxa"/>
          </w:tcPr>
          <w:p w14:paraId="152F0ECD" w14:textId="43482BBA" w:rsidR="0026604B" w:rsidRPr="00232B37" w:rsidRDefault="00660EE5" w:rsidP="00C36375">
            <w:pPr>
              <w:bidi/>
              <w:rPr>
                <w:rFonts w:asciiTheme="majorBidi" w:hAnsiTheme="majorBidi" w:cstheme="majorBidi"/>
                <w:rtl/>
                <w:lang w:bidi="ar-LB"/>
              </w:rPr>
            </w:pPr>
            <w:r w:rsidRPr="00232B37">
              <w:rPr>
                <w:rFonts w:asciiTheme="majorBidi" w:hAnsiTheme="majorBidi" w:cstheme="majorBidi"/>
                <w:rtl/>
              </w:rPr>
              <w:t>ھل تساهم البیئة التنظیمیة في توفير رفاه الموظفین والموارد المناسبة (ظروف المعیشة وساعات العمل وفرص التسلیة والاسترخاء)؟</w:t>
            </w:r>
          </w:p>
        </w:tc>
        <w:tc>
          <w:tcPr>
            <w:tcW w:w="3486" w:type="dxa"/>
          </w:tcPr>
          <w:p w14:paraId="49578253" w14:textId="77777777" w:rsidR="0026604B" w:rsidRPr="00232B37" w:rsidRDefault="0026604B" w:rsidP="00C36375">
            <w:pPr>
              <w:bidi/>
              <w:rPr>
                <w:rFonts w:asciiTheme="majorBidi" w:hAnsiTheme="majorBidi" w:cstheme="majorBidi"/>
                <w:rtl/>
                <w:lang w:bidi="ar-LB"/>
              </w:rPr>
            </w:pPr>
          </w:p>
        </w:tc>
      </w:tr>
      <w:tr w:rsidR="008A0E40" w:rsidRPr="00232B37" w14:paraId="7809C30D" w14:textId="77777777" w:rsidTr="00375879">
        <w:tc>
          <w:tcPr>
            <w:tcW w:w="1366" w:type="dxa"/>
            <w:vMerge w:val="restart"/>
            <w:shd w:val="clear" w:color="auto" w:fill="9CC2E5" w:themeFill="accent1" w:themeFillTint="99"/>
          </w:tcPr>
          <w:p w14:paraId="62FED1B7" w14:textId="77777777" w:rsidR="00CB3614" w:rsidRPr="00232B37" w:rsidRDefault="00CB3614" w:rsidP="00375879">
            <w:pPr>
              <w:bidi/>
              <w:jc w:val="center"/>
              <w:rPr>
                <w:rFonts w:asciiTheme="majorBidi" w:hAnsiTheme="majorBidi" w:cstheme="majorBidi"/>
                <w:b/>
                <w:bCs/>
                <w:rtl/>
                <w:lang w:bidi="ar-LB"/>
              </w:rPr>
            </w:pPr>
          </w:p>
          <w:p w14:paraId="64C0533D" w14:textId="77777777" w:rsidR="00CB3614" w:rsidRPr="00232B37" w:rsidRDefault="00CB3614" w:rsidP="00CB3614">
            <w:pPr>
              <w:bidi/>
              <w:jc w:val="center"/>
              <w:rPr>
                <w:rFonts w:asciiTheme="majorBidi" w:hAnsiTheme="majorBidi" w:cstheme="majorBidi"/>
                <w:b/>
                <w:bCs/>
                <w:rtl/>
                <w:lang w:bidi="ar-LB"/>
              </w:rPr>
            </w:pPr>
          </w:p>
          <w:p w14:paraId="76F70580" w14:textId="4E519733" w:rsidR="008A0E40" w:rsidRPr="00232B37" w:rsidRDefault="0056058F" w:rsidP="0056058F">
            <w:pPr>
              <w:bidi/>
              <w:jc w:val="center"/>
              <w:rPr>
                <w:rFonts w:asciiTheme="majorBidi" w:hAnsiTheme="majorBidi" w:cstheme="majorBidi"/>
                <w:b/>
                <w:bCs/>
                <w:rtl/>
                <w:lang w:bidi="ar-LB"/>
              </w:rPr>
            </w:pPr>
            <w:r>
              <w:rPr>
                <w:rFonts w:asciiTheme="majorBidi" w:hAnsiTheme="majorBidi" w:cstheme="majorBidi" w:hint="cs"/>
                <w:b/>
                <w:bCs/>
                <w:rtl/>
                <w:lang w:bidi="ar-LB"/>
              </w:rPr>
              <w:t>الرصد</w:t>
            </w:r>
            <w:r w:rsidR="008A0E40" w:rsidRPr="00232B37">
              <w:rPr>
                <w:rFonts w:asciiTheme="majorBidi" w:hAnsiTheme="majorBidi" w:cstheme="majorBidi"/>
                <w:b/>
                <w:bCs/>
                <w:rtl/>
                <w:lang w:bidi="ar-LB"/>
              </w:rPr>
              <w:t xml:space="preserve"> والإحالة</w:t>
            </w:r>
          </w:p>
        </w:tc>
        <w:tc>
          <w:tcPr>
            <w:tcW w:w="5604" w:type="dxa"/>
          </w:tcPr>
          <w:p w14:paraId="7D9AE9BF" w14:textId="09DBF20A" w:rsidR="008A0E40" w:rsidRPr="00232B37" w:rsidRDefault="00431C6E" w:rsidP="00431C6E">
            <w:pPr>
              <w:bidi/>
              <w:jc w:val="both"/>
              <w:rPr>
                <w:rFonts w:asciiTheme="majorBidi" w:hAnsiTheme="majorBidi" w:cstheme="majorBidi"/>
                <w:rtl/>
                <w:lang w:val="en-GB" w:bidi="ar-LB"/>
              </w:rPr>
            </w:pPr>
            <w:r w:rsidRPr="00232B37">
              <w:rPr>
                <w:rFonts w:asciiTheme="majorBidi" w:hAnsiTheme="majorBidi" w:cstheme="majorBidi"/>
                <w:rtl/>
              </w:rPr>
              <w:t>هل تم تدوين المعلومات المتعلقة بالخدمات القطاعية المتوفرة خطيا وتحديثها بانتظام ومشاركتها مع جميع الموظفين (مثال: من يقوم بهذه الخدمة وأي نوع من الخدمات</w:t>
            </w:r>
            <w:r w:rsidRPr="00232B37">
              <w:rPr>
                <w:rFonts w:asciiTheme="majorBidi" w:hAnsiTheme="majorBidi" w:cstheme="majorBidi"/>
                <w:rtl/>
                <w:lang w:bidi="ar-LB"/>
              </w:rPr>
              <w:t xml:space="preserve"> (</w:t>
            </w:r>
            <w:r w:rsidRPr="00232B37">
              <w:rPr>
                <w:rFonts w:asciiTheme="majorBidi" w:hAnsiTheme="majorBidi" w:cstheme="majorBidi"/>
                <w:lang w:val="en-US" w:bidi="ar-LB"/>
              </w:rPr>
              <w:t>3Ws</w:t>
            </w:r>
            <w:r w:rsidRPr="00232B37">
              <w:rPr>
                <w:rFonts w:asciiTheme="majorBidi" w:hAnsiTheme="majorBidi" w:cstheme="majorBidi"/>
                <w:rtl/>
                <w:lang w:val="en-US" w:bidi="ar-LB"/>
              </w:rPr>
              <w:t>)، من يقوم بهذه الخدمة، أين ومتى (</w:t>
            </w:r>
            <w:r w:rsidRPr="00232B37">
              <w:rPr>
                <w:rFonts w:asciiTheme="majorBidi" w:hAnsiTheme="majorBidi" w:cstheme="majorBidi"/>
                <w:lang w:val="en-US" w:bidi="ar-LB"/>
              </w:rPr>
              <w:t>4Ws</w:t>
            </w:r>
            <w:r w:rsidRPr="00232B37">
              <w:rPr>
                <w:rFonts w:asciiTheme="majorBidi" w:hAnsiTheme="majorBidi" w:cstheme="majorBidi"/>
                <w:rtl/>
                <w:lang w:val="en-US" w:bidi="ar-LB"/>
              </w:rPr>
              <w:t>)،</w:t>
            </w:r>
            <w:r w:rsidRPr="00232B37">
              <w:rPr>
                <w:rFonts w:asciiTheme="majorBidi" w:hAnsiTheme="majorBidi" w:cstheme="majorBidi"/>
                <w:lang w:val="en-US"/>
              </w:rPr>
              <w:t xml:space="preserve"> </w:t>
            </w:r>
            <w:r w:rsidRPr="00232B37">
              <w:rPr>
                <w:rFonts w:asciiTheme="majorBidi" w:hAnsiTheme="majorBidi" w:cstheme="majorBidi"/>
                <w:rtl/>
              </w:rPr>
              <w:t xml:space="preserve">العنف القائم على أساس الجندر، والصحة العقلية والدعم النفسي-الاجتماعي، ونظم الإحالة الخاصة </w:t>
            </w:r>
            <w:r w:rsidRPr="00232B37">
              <w:rPr>
                <w:rFonts w:asciiTheme="majorBidi" w:hAnsiTheme="majorBidi" w:cstheme="majorBidi"/>
                <w:rtl/>
              </w:rPr>
              <w:lastRenderedPageBreak/>
              <w:t xml:space="preserve">بالأطفال </w:t>
            </w:r>
            <w:r w:rsidR="003F35BD">
              <w:rPr>
                <w:rFonts w:asciiTheme="majorBidi" w:hAnsiTheme="majorBidi" w:cstheme="majorBidi" w:hint="cs"/>
                <w:rtl/>
              </w:rPr>
              <w:t xml:space="preserve">والتي تكون </w:t>
            </w:r>
            <w:r w:rsidRPr="00232B37">
              <w:rPr>
                <w:rFonts w:asciiTheme="majorBidi" w:hAnsiTheme="majorBidi" w:cstheme="majorBidi"/>
                <w:rtl/>
              </w:rPr>
              <w:t xml:space="preserve">سهلة الاستخدام ويمكن الوصول إليها على شكل بطاقة عمل مثلا؟) هل يستفيد الموظفون من تلك الموارد والمراجع؟ </w:t>
            </w:r>
          </w:p>
        </w:tc>
        <w:tc>
          <w:tcPr>
            <w:tcW w:w="3486" w:type="dxa"/>
          </w:tcPr>
          <w:p w14:paraId="3B06341B" w14:textId="77777777" w:rsidR="008A0E40" w:rsidRPr="00232B37" w:rsidRDefault="008A0E40" w:rsidP="00C36375">
            <w:pPr>
              <w:bidi/>
              <w:rPr>
                <w:rFonts w:asciiTheme="majorBidi" w:hAnsiTheme="majorBidi" w:cstheme="majorBidi"/>
                <w:rtl/>
                <w:lang w:bidi="ar-LB"/>
              </w:rPr>
            </w:pPr>
          </w:p>
        </w:tc>
      </w:tr>
      <w:tr w:rsidR="008A0E40" w:rsidRPr="00232B37" w14:paraId="6461069A" w14:textId="77777777" w:rsidTr="00792688">
        <w:tc>
          <w:tcPr>
            <w:tcW w:w="1366" w:type="dxa"/>
            <w:vMerge/>
          </w:tcPr>
          <w:p w14:paraId="3D768488" w14:textId="77777777" w:rsidR="008A0E40" w:rsidRPr="00232B37" w:rsidRDefault="008A0E40" w:rsidP="00C36375">
            <w:pPr>
              <w:bidi/>
              <w:rPr>
                <w:rFonts w:asciiTheme="majorBidi" w:hAnsiTheme="majorBidi" w:cstheme="majorBidi"/>
                <w:rtl/>
                <w:lang w:bidi="ar-LB"/>
              </w:rPr>
            </w:pPr>
          </w:p>
        </w:tc>
        <w:tc>
          <w:tcPr>
            <w:tcW w:w="5604" w:type="dxa"/>
          </w:tcPr>
          <w:p w14:paraId="06C72C54" w14:textId="671D5B66" w:rsidR="008A0E40" w:rsidRPr="00232B37" w:rsidRDefault="00456E96" w:rsidP="001034B3">
            <w:pPr>
              <w:bidi/>
              <w:jc w:val="both"/>
              <w:rPr>
                <w:rFonts w:asciiTheme="majorBidi" w:hAnsiTheme="majorBidi" w:cstheme="majorBidi"/>
                <w:rtl/>
                <w:lang w:val="en-GB" w:bidi="ar-LB"/>
              </w:rPr>
            </w:pPr>
            <w:r w:rsidRPr="00232B37">
              <w:rPr>
                <w:rFonts w:asciiTheme="majorBidi" w:hAnsiTheme="majorBidi" w:cstheme="majorBidi"/>
                <w:rtl/>
              </w:rPr>
              <w:t xml:space="preserve">ھل بإمكان الموظفين التعرف علی الحالات التي </w:t>
            </w:r>
            <w:r w:rsidR="001034B3">
              <w:rPr>
                <w:rFonts w:asciiTheme="majorBidi" w:hAnsiTheme="majorBidi" w:cstheme="majorBidi" w:hint="cs"/>
                <w:rtl/>
              </w:rPr>
              <w:t>تتطلب إ</w:t>
            </w:r>
            <w:r w:rsidRPr="00232B37">
              <w:rPr>
                <w:rFonts w:asciiTheme="majorBidi" w:hAnsiTheme="majorBidi" w:cstheme="majorBidi"/>
                <w:rtl/>
              </w:rPr>
              <w:t>حال</w:t>
            </w:r>
            <w:r w:rsidR="001034B3">
              <w:rPr>
                <w:rFonts w:asciiTheme="majorBidi" w:hAnsiTheme="majorBidi" w:cstheme="majorBidi" w:hint="cs"/>
                <w:rtl/>
              </w:rPr>
              <w:t>ة</w:t>
            </w:r>
            <w:r w:rsidRPr="00232B37">
              <w:rPr>
                <w:rFonts w:asciiTheme="majorBidi" w:hAnsiTheme="majorBidi" w:cstheme="majorBidi"/>
                <w:rtl/>
              </w:rPr>
              <w:t xml:space="preserve"> ولمن</w:t>
            </w:r>
            <w:r w:rsidR="001034B3">
              <w:rPr>
                <w:rFonts w:asciiTheme="majorBidi" w:hAnsiTheme="majorBidi" w:cstheme="majorBidi" w:hint="cs"/>
                <w:rtl/>
              </w:rPr>
              <w:t>؟</w:t>
            </w:r>
            <w:r w:rsidRPr="00232B37">
              <w:rPr>
                <w:rFonts w:asciiTheme="majorBidi" w:hAnsiTheme="majorBidi" w:cstheme="majorBidi"/>
                <w:rtl/>
              </w:rPr>
              <w:t xml:space="preserve"> (علی سبیل المثال، الناجون والمعرضون لخطر العنف الجنسي والعنف القائم علی الجندر، والأطفال غیر المصحوبین والمنفصلین عن ذويھم، والأشخاص ضحايا الاتجار، وما إلی ذلك)</w:t>
            </w:r>
          </w:p>
        </w:tc>
        <w:tc>
          <w:tcPr>
            <w:tcW w:w="3486" w:type="dxa"/>
          </w:tcPr>
          <w:p w14:paraId="21FC3A9B" w14:textId="77777777" w:rsidR="008A0E40" w:rsidRPr="00232B37" w:rsidRDefault="008A0E40" w:rsidP="00C36375">
            <w:pPr>
              <w:bidi/>
              <w:rPr>
                <w:rFonts w:asciiTheme="majorBidi" w:hAnsiTheme="majorBidi" w:cstheme="majorBidi"/>
                <w:rtl/>
                <w:lang w:bidi="ar-LB"/>
              </w:rPr>
            </w:pPr>
          </w:p>
        </w:tc>
      </w:tr>
      <w:tr w:rsidR="00724E36" w:rsidRPr="00232B37" w14:paraId="7224E8E1" w14:textId="77777777" w:rsidTr="007E18AE">
        <w:tc>
          <w:tcPr>
            <w:tcW w:w="1366" w:type="dxa"/>
            <w:vMerge w:val="restart"/>
            <w:shd w:val="clear" w:color="auto" w:fill="9CC2E5" w:themeFill="accent1" w:themeFillTint="99"/>
          </w:tcPr>
          <w:p w14:paraId="5FD4FFBF" w14:textId="1870F47B" w:rsidR="00724E36" w:rsidRPr="00232B37" w:rsidRDefault="00724E36" w:rsidP="007E18AE">
            <w:pPr>
              <w:bidi/>
              <w:jc w:val="center"/>
              <w:rPr>
                <w:rFonts w:asciiTheme="majorBidi" w:hAnsiTheme="majorBidi" w:cstheme="majorBidi"/>
                <w:b/>
                <w:bCs/>
                <w:rtl/>
                <w:lang w:bidi="ar-LB"/>
              </w:rPr>
            </w:pPr>
            <w:r w:rsidRPr="00232B37">
              <w:rPr>
                <w:rFonts w:asciiTheme="majorBidi" w:hAnsiTheme="majorBidi" w:cstheme="majorBidi"/>
                <w:b/>
                <w:bCs/>
                <w:rtl/>
                <w:lang w:bidi="ar-LB"/>
              </w:rPr>
              <w:t>التنسيق والمناشدة</w:t>
            </w:r>
          </w:p>
        </w:tc>
        <w:tc>
          <w:tcPr>
            <w:tcW w:w="5604" w:type="dxa"/>
          </w:tcPr>
          <w:p w14:paraId="09643E2C" w14:textId="61BF579B" w:rsidR="00724E36" w:rsidRPr="00232B37" w:rsidRDefault="004548A7" w:rsidP="00B04504">
            <w:pPr>
              <w:bidi/>
              <w:jc w:val="both"/>
              <w:rPr>
                <w:rFonts w:asciiTheme="majorBidi" w:hAnsiTheme="majorBidi" w:cstheme="majorBidi"/>
                <w:rtl/>
                <w:lang w:val="en-GB" w:bidi="ar-LB"/>
              </w:rPr>
            </w:pPr>
            <w:r w:rsidRPr="00232B37">
              <w:rPr>
                <w:rFonts w:asciiTheme="majorBidi" w:hAnsiTheme="majorBidi" w:cstheme="majorBidi"/>
                <w:rtl/>
              </w:rPr>
              <w:t>بناء على وجهات نظر المجتمع المحلي والشركاء المحليين، وحيثما يكون ذلك آمنا، هل يثير الموظفون قضايا مثل تقديم الخدمات غير الامنة، أو المجموعات المستبعدة، أو العنف القائم على الجندر، أو إعادة التوطين القسري مع الجهات الفاعلة المسؤولة؟ (مثل الحكومة المحلية، ومجموعة الحماية، ومفوضية الأمم المتحدة لشؤون اللاجئين، إلخ)</w:t>
            </w:r>
          </w:p>
        </w:tc>
        <w:tc>
          <w:tcPr>
            <w:tcW w:w="3486" w:type="dxa"/>
          </w:tcPr>
          <w:p w14:paraId="65B1D428" w14:textId="77777777" w:rsidR="00724E36" w:rsidRPr="00232B37" w:rsidRDefault="00724E36" w:rsidP="00C36375">
            <w:pPr>
              <w:bidi/>
              <w:rPr>
                <w:rFonts w:asciiTheme="majorBidi" w:hAnsiTheme="majorBidi" w:cstheme="majorBidi"/>
                <w:rtl/>
                <w:lang w:bidi="ar-LB"/>
              </w:rPr>
            </w:pPr>
          </w:p>
        </w:tc>
      </w:tr>
      <w:tr w:rsidR="00724E36" w:rsidRPr="00232B37" w14:paraId="54CBFC50" w14:textId="77777777" w:rsidTr="00792688">
        <w:tc>
          <w:tcPr>
            <w:tcW w:w="1366" w:type="dxa"/>
            <w:vMerge/>
          </w:tcPr>
          <w:p w14:paraId="06E0BCA5" w14:textId="77777777" w:rsidR="00724E36" w:rsidRPr="00232B37" w:rsidRDefault="00724E36" w:rsidP="00C36375">
            <w:pPr>
              <w:bidi/>
              <w:rPr>
                <w:rFonts w:asciiTheme="majorBidi" w:hAnsiTheme="majorBidi" w:cstheme="majorBidi"/>
                <w:rtl/>
                <w:lang w:bidi="ar-LB"/>
              </w:rPr>
            </w:pPr>
          </w:p>
        </w:tc>
        <w:tc>
          <w:tcPr>
            <w:tcW w:w="5604" w:type="dxa"/>
          </w:tcPr>
          <w:p w14:paraId="76B1AB71" w14:textId="6C48387C" w:rsidR="00724E36" w:rsidRPr="00232B37" w:rsidRDefault="001034B3" w:rsidP="00C36375">
            <w:pPr>
              <w:bidi/>
              <w:rPr>
                <w:rFonts w:asciiTheme="majorBidi" w:hAnsiTheme="majorBidi" w:cstheme="majorBidi"/>
                <w:rtl/>
                <w:lang w:bidi="ar-LB"/>
              </w:rPr>
            </w:pPr>
            <w:r>
              <w:rPr>
                <w:rFonts w:asciiTheme="majorBidi" w:hAnsiTheme="majorBidi" w:cstheme="majorBidi" w:hint="cs"/>
                <w:rtl/>
              </w:rPr>
              <w:t>ه</w:t>
            </w:r>
            <w:r w:rsidR="00BF7E17" w:rsidRPr="00232B37">
              <w:rPr>
                <w:rFonts w:asciiTheme="majorBidi" w:hAnsiTheme="majorBidi" w:cstheme="majorBidi"/>
                <w:rtl/>
              </w:rPr>
              <w:t>ل قام الموظفون بالتأكد من عدم وجود أي حساسيات حالية في حال القيام بالمناشدة ؟ (مثل المخاطر التنظيمية، أو تهديد موجه ضد موظفي المنظمة في حال تم إثارة قضية معين)</w:t>
            </w:r>
          </w:p>
        </w:tc>
        <w:tc>
          <w:tcPr>
            <w:tcW w:w="3486" w:type="dxa"/>
          </w:tcPr>
          <w:p w14:paraId="190AF7AA" w14:textId="77777777" w:rsidR="00724E36" w:rsidRPr="00232B37" w:rsidRDefault="00724E36" w:rsidP="00C36375">
            <w:pPr>
              <w:bidi/>
              <w:rPr>
                <w:rFonts w:asciiTheme="majorBidi" w:hAnsiTheme="majorBidi" w:cstheme="majorBidi"/>
                <w:rtl/>
                <w:lang w:bidi="ar-LB"/>
              </w:rPr>
            </w:pPr>
          </w:p>
        </w:tc>
      </w:tr>
    </w:tbl>
    <w:p w14:paraId="69116384" w14:textId="77777777" w:rsidR="00C36375" w:rsidRPr="00232B37" w:rsidRDefault="00C36375" w:rsidP="00C36375">
      <w:pPr>
        <w:bidi/>
        <w:rPr>
          <w:rFonts w:asciiTheme="majorBidi" w:hAnsiTheme="majorBidi" w:cstheme="majorBidi"/>
          <w:rtl/>
          <w:lang w:bidi="ar-LB"/>
        </w:rPr>
      </w:pPr>
    </w:p>
    <w:p w14:paraId="4D91BAA7" w14:textId="77777777" w:rsidR="00C36375" w:rsidRPr="00232B37" w:rsidRDefault="00C36375" w:rsidP="007035B3">
      <w:pPr>
        <w:pStyle w:val="Heading1"/>
        <w:rPr>
          <w:rFonts w:asciiTheme="majorBidi" w:hAnsiTheme="majorBidi"/>
          <w:b/>
          <w:rtl/>
        </w:rPr>
      </w:pPr>
    </w:p>
    <w:p w14:paraId="58EE6D45" w14:textId="77777777" w:rsidR="00C36375" w:rsidRPr="00232B37" w:rsidRDefault="00C36375" w:rsidP="007035B3">
      <w:pPr>
        <w:pStyle w:val="Heading1"/>
        <w:rPr>
          <w:rFonts w:asciiTheme="majorBidi" w:hAnsiTheme="majorBidi"/>
          <w:b/>
          <w:rtl/>
        </w:rPr>
      </w:pPr>
    </w:p>
    <w:p w14:paraId="4DE2DFDC" w14:textId="77777777" w:rsidR="00C36375" w:rsidRPr="00232B37" w:rsidRDefault="00C36375" w:rsidP="007035B3">
      <w:pPr>
        <w:pStyle w:val="Heading1"/>
        <w:rPr>
          <w:rFonts w:asciiTheme="majorBidi" w:hAnsiTheme="majorBidi"/>
          <w:b/>
          <w:rtl/>
        </w:rPr>
      </w:pPr>
    </w:p>
    <w:p w14:paraId="13B2D510" w14:textId="77777777" w:rsidR="00C36375" w:rsidRPr="00232B37" w:rsidRDefault="00C36375" w:rsidP="007035B3">
      <w:pPr>
        <w:pStyle w:val="Heading1"/>
        <w:rPr>
          <w:rFonts w:asciiTheme="majorBidi" w:hAnsiTheme="majorBidi"/>
          <w:b/>
          <w:rtl/>
        </w:rPr>
      </w:pPr>
    </w:p>
    <w:p w14:paraId="4EA48DFE" w14:textId="77777777" w:rsidR="00C36375" w:rsidRPr="00232B37" w:rsidRDefault="00C36375" w:rsidP="007035B3">
      <w:pPr>
        <w:pStyle w:val="Heading1"/>
        <w:rPr>
          <w:rFonts w:asciiTheme="majorBidi" w:hAnsiTheme="majorBidi"/>
          <w:b/>
          <w:rtl/>
        </w:rPr>
      </w:pPr>
    </w:p>
    <w:p w14:paraId="19E8388B" w14:textId="77777777" w:rsidR="00C36375" w:rsidRPr="00232B37" w:rsidRDefault="00C36375" w:rsidP="007035B3">
      <w:pPr>
        <w:pStyle w:val="Heading1"/>
        <w:rPr>
          <w:rFonts w:asciiTheme="majorBidi" w:hAnsiTheme="majorBidi"/>
          <w:b/>
          <w:rtl/>
        </w:rPr>
      </w:pPr>
    </w:p>
    <w:p w14:paraId="7CCDFC37" w14:textId="77777777" w:rsidR="00C36375" w:rsidRPr="00232B37" w:rsidRDefault="00C36375" w:rsidP="007035B3">
      <w:pPr>
        <w:pStyle w:val="Heading1"/>
        <w:rPr>
          <w:rFonts w:asciiTheme="majorBidi" w:hAnsiTheme="majorBidi"/>
          <w:b/>
          <w:rtl/>
        </w:rPr>
      </w:pPr>
    </w:p>
    <w:p w14:paraId="0551D460" w14:textId="77777777" w:rsidR="00C36375" w:rsidRPr="00232B37" w:rsidRDefault="00C36375" w:rsidP="007035B3">
      <w:pPr>
        <w:pStyle w:val="Heading1"/>
        <w:rPr>
          <w:rFonts w:asciiTheme="majorBidi" w:hAnsiTheme="majorBidi"/>
          <w:b/>
          <w:rtl/>
        </w:rPr>
      </w:pPr>
    </w:p>
    <w:p w14:paraId="2F4D2D3C" w14:textId="77777777" w:rsidR="00C36375" w:rsidRPr="00232B37" w:rsidRDefault="00C36375" w:rsidP="007035B3">
      <w:pPr>
        <w:pStyle w:val="Heading1"/>
        <w:rPr>
          <w:rFonts w:asciiTheme="majorBidi" w:hAnsiTheme="majorBidi"/>
          <w:b/>
          <w:rtl/>
        </w:rPr>
      </w:pPr>
    </w:p>
    <w:p w14:paraId="3ECD1FC7" w14:textId="77777777" w:rsidR="00C36375" w:rsidRPr="00232B37" w:rsidRDefault="00C36375" w:rsidP="007035B3">
      <w:pPr>
        <w:pStyle w:val="Heading1"/>
        <w:rPr>
          <w:rFonts w:asciiTheme="majorBidi" w:hAnsiTheme="majorBidi"/>
          <w:b/>
          <w:rtl/>
        </w:rPr>
      </w:pPr>
    </w:p>
    <w:p w14:paraId="5E48EBFC" w14:textId="77777777" w:rsidR="00C36375" w:rsidRPr="00232B37" w:rsidRDefault="00C36375" w:rsidP="007035B3">
      <w:pPr>
        <w:pStyle w:val="Heading1"/>
        <w:rPr>
          <w:rFonts w:asciiTheme="majorBidi" w:hAnsiTheme="majorBidi"/>
          <w:b/>
          <w:rtl/>
        </w:rPr>
      </w:pPr>
    </w:p>
    <w:p w14:paraId="2E920275" w14:textId="77777777" w:rsidR="00C36375" w:rsidRPr="00232B37" w:rsidRDefault="00C36375" w:rsidP="007035B3">
      <w:pPr>
        <w:pStyle w:val="Heading1"/>
        <w:rPr>
          <w:rFonts w:asciiTheme="majorBidi" w:hAnsiTheme="majorBidi"/>
          <w:b/>
          <w:rtl/>
        </w:rPr>
      </w:pPr>
    </w:p>
    <w:p w14:paraId="3275092A" w14:textId="77777777" w:rsidR="00C36375" w:rsidRPr="00232B37" w:rsidRDefault="00C36375" w:rsidP="007035B3">
      <w:pPr>
        <w:pStyle w:val="Heading1"/>
        <w:rPr>
          <w:rFonts w:asciiTheme="majorBidi" w:hAnsiTheme="majorBidi"/>
          <w:b/>
          <w:rtl/>
        </w:rPr>
      </w:pPr>
    </w:p>
    <w:p w14:paraId="4EED4EBF" w14:textId="77777777" w:rsidR="00C36375" w:rsidRPr="00232B37" w:rsidRDefault="00C36375" w:rsidP="007035B3">
      <w:pPr>
        <w:pStyle w:val="Heading1"/>
        <w:rPr>
          <w:rFonts w:asciiTheme="majorBidi" w:hAnsiTheme="majorBidi"/>
          <w:b/>
          <w:rtl/>
        </w:rPr>
      </w:pPr>
    </w:p>
    <w:p w14:paraId="00F2E1F6" w14:textId="77777777" w:rsidR="00C36375" w:rsidRPr="00232B37" w:rsidRDefault="00C36375" w:rsidP="007035B3">
      <w:pPr>
        <w:pStyle w:val="Heading1"/>
        <w:rPr>
          <w:rFonts w:asciiTheme="majorBidi" w:hAnsiTheme="majorBidi"/>
          <w:b/>
          <w:rtl/>
        </w:rPr>
      </w:pPr>
    </w:p>
    <w:p w14:paraId="00D3556A" w14:textId="77777777" w:rsidR="00C36375" w:rsidRPr="00232B37" w:rsidRDefault="00C36375" w:rsidP="007035B3">
      <w:pPr>
        <w:pStyle w:val="Heading1"/>
        <w:rPr>
          <w:rFonts w:asciiTheme="majorBidi" w:hAnsiTheme="majorBidi"/>
          <w:b/>
          <w:rtl/>
        </w:rPr>
      </w:pPr>
    </w:p>
    <w:p w14:paraId="76EBAECA" w14:textId="5DE5A71C" w:rsidR="00520F9B" w:rsidRPr="00232B37" w:rsidRDefault="00520F9B">
      <w:pPr>
        <w:rPr>
          <w:rFonts w:asciiTheme="majorBidi" w:hAnsiTheme="majorBidi" w:cstheme="majorBidi"/>
          <w:b/>
        </w:rPr>
        <w:sectPr w:rsidR="00520F9B" w:rsidRPr="00232B37" w:rsidSect="00C323EF">
          <w:pgSz w:w="11906" w:h="16838"/>
          <w:pgMar w:top="720" w:right="720" w:bottom="720" w:left="720" w:header="709" w:footer="709" w:gutter="0"/>
          <w:cols w:space="708"/>
          <w:docGrid w:linePitch="360"/>
        </w:sectPr>
      </w:pPr>
    </w:p>
    <w:p w14:paraId="00BBA8A7" w14:textId="3763D878" w:rsidR="00CE2571" w:rsidRPr="00232B37" w:rsidRDefault="00CE2571" w:rsidP="00CE2571">
      <w:pPr>
        <w:pStyle w:val="Heading1"/>
        <w:tabs>
          <w:tab w:val="left" w:pos="1956"/>
        </w:tabs>
        <w:bidi/>
        <w:rPr>
          <w:rFonts w:asciiTheme="majorBidi" w:hAnsiTheme="majorBidi"/>
          <w:b/>
          <w:rtl/>
        </w:rPr>
      </w:pPr>
      <w:bookmarkStart w:id="10" w:name="_Toc497750992"/>
      <w:r w:rsidRPr="00232B37">
        <w:rPr>
          <w:rFonts w:asciiTheme="majorBidi" w:hAnsiTheme="majorBidi"/>
          <w:b/>
          <w:rtl/>
        </w:rPr>
        <w:lastRenderedPageBreak/>
        <w:t>الملحق 5: مثلث الحماية</w:t>
      </w:r>
      <w:bookmarkEnd w:id="10"/>
    </w:p>
    <w:p w14:paraId="7B1A34AD" w14:textId="3B68139E" w:rsidR="00D216DA" w:rsidRPr="00232B37" w:rsidRDefault="00DF2CBD" w:rsidP="00D216DA">
      <w:pPr>
        <w:bidi/>
        <w:rPr>
          <w:rFonts w:asciiTheme="majorBidi" w:hAnsiTheme="majorBidi" w:cstheme="majorBidi"/>
          <w:rtl/>
        </w:rPr>
      </w:pPr>
      <w:r w:rsidRPr="00232B37">
        <w:rPr>
          <w:rFonts w:asciiTheme="majorBidi" w:hAnsiTheme="majorBidi" w:cstheme="majorBidi"/>
          <w:rtl/>
        </w:rPr>
        <w:t xml:space="preserve">المكونات الأساسية </w:t>
      </w:r>
      <w:r w:rsidRPr="00232B37">
        <w:rPr>
          <w:rFonts w:asciiTheme="majorBidi" w:hAnsiTheme="majorBidi" w:cstheme="majorBidi"/>
          <w:b/>
          <w:bCs/>
          <w:rtl/>
        </w:rPr>
        <w:t>لتعميم الحماية</w:t>
      </w:r>
      <w:r w:rsidR="009144E8" w:rsidRPr="00232B37">
        <w:rPr>
          <w:rFonts w:asciiTheme="majorBidi" w:hAnsiTheme="majorBidi" w:cstheme="majorBidi"/>
          <w:noProof/>
          <w:rtl/>
          <w:lang w:val="en-US"/>
        </w:rPr>
        <w:drawing>
          <wp:inline distT="0" distB="0" distL="0" distR="0" wp14:anchorId="28729D4D" wp14:editId="69053090">
            <wp:extent cx="5486400" cy="3200400"/>
            <wp:effectExtent l="19050" t="0" r="3810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CE5AAFB" w14:textId="0F194815" w:rsidR="00CE2571" w:rsidRPr="00232B37" w:rsidRDefault="00D216DA" w:rsidP="000E4861">
      <w:pPr>
        <w:bidi/>
        <w:rPr>
          <w:rFonts w:asciiTheme="majorBidi" w:hAnsiTheme="majorBidi" w:cstheme="majorBidi"/>
          <w:b/>
          <w:bCs/>
          <w:rtl/>
        </w:rPr>
      </w:pPr>
      <w:r w:rsidRPr="00232B37">
        <w:rPr>
          <w:rFonts w:asciiTheme="majorBidi" w:hAnsiTheme="majorBidi" w:cstheme="majorBidi"/>
          <w:rtl/>
        </w:rPr>
        <w:t xml:space="preserve">المبادىء التوجيهية: </w:t>
      </w:r>
      <w:r w:rsidRPr="00232B37">
        <w:rPr>
          <w:rFonts w:asciiTheme="majorBidi" w:hAnsiTheme="majorBidi" w:cstheme="majorBidi"/>
          <w:b/>
          <w:bCs/>
          <w:rtl/>
        </w:rPr>
        <w:t>السلامة والكرامة (تجنب التسبب بضرر) / الوصول</w:t>
      </w:r>
      <w:r w:rsidR="00FA48DE" w:rsidRPr="00232B37">
        <w:rPr>
          <w:rFonts w:asciiTheme="majorBidi" w:hAnsiTheme="majorBidi" w:cstheme="majorBidi"/>
          <w:b/>
          <w:bCs/>
          <w:rtl/>
        </w:rPr>
        <w:t xml:space="preserve"> </w:t>
      </w:r>
      <w:r w:rsidR="000E4861">
        <w:rPr>
          <w:rFonts w:asciiTheme="majorBidi" w:hAnsiTheme="majorBidi" w:cstheme="majorBidi" w:hint="cs"/>
          <w:b/>
          <w:bCs/>
          <w:rtl/>
        </w:rPr>
        <w:t>المعنوي والمفيد</w:t>
      </w:r>
      <w:r w:rsidR="00FA48DE" w:rsidRPr="00232B37">
        <w:rPr>
          <w:rFonts w:asciiTheme="majorBidi" w:hAnsiTheme="majorBidi" w:cstheme="majorBidi"/>
          <w:b/>
          <w:bCs/>
          <w:rtl/>
        </w:rPr>
        <w:t xml:space="preserve"> / المساءلة تجاه المستفيدين / المشاركة والتمكين</w:t>
      </w:r>
    </w:p>
    <w:p w14:paraId="3203A64D" w14:textId="031BB21D" w:rsidR="00134CBE" w:rsidRPr="00232B37" w:rsidRDefault="00134CBE" w:rsidP="000A4651">
      <w:pPr>
        <w:bidi/>
        <w:rPr>
          <w:rFonts w:asciiTheme="majorBidi" w:hAnsiTheme="majorBidi" w:cstheme="majorBidi"/>
        </w:rPr>
      </w:pPr>
      <w:r w:rsidRPr="00232B37">
        <w:rPr>
          <w:rFonts w:asciiTheme="majorBidi" w:hAnsiTheme="majorBidi" w:cstheme="majorBidi"/>
          <w:rtl/>
        </w:rPr>
        <w:t xml:space="preserve">يحدد هذا المثلث </w:t>
      </w:r>
      <w:r w:rsidR="000A4651" w:rsidRPr="00232B37">
        <w:rPr>
          <w:rFonts w:asciiTheme="majorBidi" w:hAnsiTheme="majorBidi" w:cstheme="majorBidi"/>
          <w:rtl/>
        </w:rPr>
        <w:t xml:space="preserve">مختلف </w:t>
      </w:r>
      <w:r w:rsidRPr="00232B37">
        <w:rPr>
          <w:rFonts w:asciiTheme="majorBidi" w:hAnsiTheme="majorBidi" w:cstheme="majorBidi"/>
          <w:rtl/>
        </w:rPr>
        <w:t>مستويات الحماية:</w:t>
      </w:r>
    </w:p>
    <w:p w14:paraId="628705D6" w14:textId="74FB5B30" w:rsidR="00134CBE" w:rsidRPr="00232B37" w:rsidRDefault="00134CBE" w:rsidP="00F26F2E">
      <w:pPr>
        <w:bidi/>
        <w:rPr>
          <w:rFonts w:asciiTheme="majorBidi" w:hAnsiTheme="majorBidi" w:cstheme="majorBidi"/>
        </w:rPr>
      </w:pPr>
      <w:r w:rsidRPr="00232B37">
        <w:rPr>
          <w:rFonts w:asciiTheme="majorBidi" w:hAnsiTheme="majorBidi" w:cstheme="majorBidi"/>
          <w:rtl/>
        </w:rPr>
        <w:t>"</w:t>
      </w:r>
      <w:r w:rsidRPr="00232B37">
        <w:rPr>
          <w:rFonts w:asciiTheme="majorBidi" w:hAnsiTheme="majorBidi" w:cstheme="majorBidi"/>
          <w:b/>
          <w:bCs/>
          <w:rtl/>
        </w:rPr>
        <w:t xml:space="preserve">الحماية </w:t>
      </w:r>
      <w:r w:rsidR="009911BE" w:rsidRPr="00232B37">
        <w:rPr>
          <w:rFonts w:asciiTheme="majorBidi" w:hAnsiTheme="majorBidi" w:cstheme="majorBidi"/>
          <w:b/>
          <w:bCs/>
          <w:rtl/>
        </w:rPr>
        <w:t>القائمة بذاتها</w:t>
      </w:r>
      <w:r w:rsidRPr="00232B37">
        <w:rPr>
          <w:rFonts w:asciiTheme="majorBidi" w:hAnsiTheme="majorBidi" w:cstheme="majorBidi"/>
          <w:rtl/>
        </w:rPr>
        <w:t xml:space="preserve">" </w:t>
      </w:r>
      <w:r w:rsidR="00F26F2E" w:rsidRPr="00232B37">
        <w:rPr>
          <w:rFonts w:asciiTheme="majorBidi" w:hAnsiTheme="majorBidi" w:cstheme="majorBidi"/>
          <w:rtl/>
        </w:rPr>
        <w:t xml:space="preserve">وهي </w:t>
      </w:r>
      <w:r w:rsidR="000E4861">
        <w:rPr>
          <w:rFonts w:asciiTheme="majorBidi" w:hAnsiTheme="majorBidi" w:cstheme="majorBidi"/>
          <w:rtl/>
        </w:rPr>
        <w:t>قطاع محدد</w:t>
      </w:r>
      <w:r w:rsidRPr="00232B37">
        <w:rPr>
          <w:rFonts w:asciiTheme="majorBidi" w:hAnsiTheme="majorBidi" w:cstheme="majorBidi"/>
          <w:rtl/>
        </w:rPr>
        <w:t xml:space="preserve"> وتشمل الأنشطة التي تمنع أو تستجيب مباشرة لأعمال العنف أو الإكراه أو التمييز أو الحرمان المتعمد من </w:t>
      </w:r>
      <w:r w:rsidR="000E4861">
        <w:rPr>
          <w:rFonts w:asciiTheme="majorBidi" w:hAnsiTheme="majorBidi" w:cstheme="majorBidi" w:hint="cs"/>
          <w:rtl/>
        </w:rPr>
        <w:t xml:space="preserve">الوصول إلى </w:t>
      </w:r>
      <w:r w:rsidRPr="00232B37">
        <w:rPr>
          <w:rFonts w:asciiTheme="majorBidi" w:hAnsiTheme="majorBidi" w:cstheme="majorBidi"/>
          <w:rtl/>
        </w:rPr>
        <w:t xml:space="preserve">الخدمات. وهي تشمل أنشطة </w:t>
      </w:r>
      <w:r w:rsidR="00F26F2E" w:rsidRPr="00232B37">
        <w:rPr>
          <w:rFonts w:asciiTheme="majorBidi" w:hAnsiTheme="majorBidi" w:cstheme="majorBidi"/>
          <w:rtl/>
        </w:rPr>
        <w:t>ك</w:t>
      </w:r>
      <w:r w:rsidRPr="00232B37">
        <w:rPr>
          <w:rFonts w:asciiTheme="majorBidi" w:hAnsiTheme="majorBidi" w:cstheme="majorBidi"/>
          <w:rtl/>
        </w:rPr>
        <w:t xml:space="preserve">تسجيل اللاجئين أو تسريح الجنود الأطفال. وينبغي فقط للوكالات ذات الخبرة المتخصصة أن </w:t>
      </w:r>
      <w:r w:rsidR="00F26F2E" w:rsidRPr="00232B37">
        <w:rPr>
          <w:rFonts w:asciiTheme="majorBidi" w:hAnsiTheme="majorBidi" w:cstheme="majorBidi"/>
          <w:rtl/>
        </w:rPr>
        <w:t xml:space="preserve">تقوم بتلك </w:t>
      </w:r>
      <w:r w:rsidRPr="00232B37">
        <w:rPr>
          <w:rFonts w:asciiTheme="majorBidi" w:hAnsiTheme="majorBidi" w:cstheme="majorBidi"/>
          <w:rtl/>
        </w:rPr>
        <w:t xml:space="preserve">الأنشطة التي تشكل عادة نسبة </w:t>
      </w:r>
      <w:r w:rsidR="00F26F2E" w:rsidRPr="00232B37">
        <w:rPr>
          <w:rFonts w:asciiTheme="majorBidi" w:hAnsiTheme="majorBidi" w:cstheme="majorBidi"/>
          <w:rtl/>
        </w:rPr>
        <w:t xml:space="preserve">ضئيلة </w:t>
      </w:r>
      <w:r w:rsidRPr="00232B37">
        <w:rPr>
          <w:rFonts w:asciiTheme="majorBidi" w:hAnsiTheme="majorBidi" w:cstheme="majorBidi"/>
          <w:rtl/>
        </w:rPr>
        <w:t>من العدد الإجمالي للمشاريع الإنسانية (</w:t>
      </w:r>
      <w:r w:rsidR="00F26F2E" w:rsidRPr="00232B37">
        <w:rPr>
          <w:rFonts w:asciiTheme="majorBidi" w:hAnsiTheme="majorBidi" w:cstheme="majorBidi"/>
          <w:rtl/>
        </w:rPr>
        <w:t>الجزء الأحمر</w:t>
      </w:r>
      <w:r w:rsidRPr="00232B37">
        <w:rPr>
          <w:rFonts w:asciiTheme="majorBidi" w:hAnsiTheme="majorBidi" w:cstheme="majorBidi"/>
          <w:rtl/>
        </w:rPr>
        <w:t>).</w:t>
      </w:r>
    </w:p>
    <w:p w14:paraId="6CF8DB8E" w14:textId="3660EE23" w:rsidR="00134CBE" w:rsidRPr="00232B37" w:rsidRDefault="00134CBE" w:rsidP="000E4861">
      <w:pPr>
        <w:bidi/>
        <w:rPr>
          <w:rFonts w:asciiTheme="majorBidi" w:hAnsiTheme="majorBidi" w:cstheme="majorBidi"/>
        </w:rPr>
      </w:pPr>
      <w:r w:rsidRPr="00232B37">
        <w:rPr>
          <w:rFonts w:asciiTheme="majorBidi" w:hAnsiTheme="majorBidi" w:cstheme="majorBidi"/>
          <w:rtl/>
        </w:rPr>
        <w:t>يشير "</w:t>
      </w:r>
      <w:r w:rsidR="00F26F2E" w:rsidRPr="00232B37">
        <w:rPr>
          <w:rFonts w:asciiTheme="majorBidi" w:hAnsiTheme="majorBidi" w:cstheme="majorBidi"/>
          <w:b/>
          <w:bCs/>
          <w:rtl/>
        </w:rPr>
        <w:t>دمج</w:t>
      </w:r>
      <w:r w:rsidRPr="00232B37">
        <w:rPr>
          <w:rFonts w:asciiTheme="majorBidi" w:hAnsiTheme="majorBidi" w:cstheme="majorBidi"/>
          <w:b/>
          <w:bCs/>
          <w:rtl/>
        </w:rPr>
        <w:t xml:space="preserve"> الحماية</w:t>
      </w:r>
      <w:r w:rsidRPr="00232B37">
        <w:rPr>
          <w:rFonts w:asciiTheme="majorBidi" w:hAnsiTheme="majorBidi" w:cstheme="majorBidi"/>
          <w:rtl/>
        </w:rPr>
        <w:t>" إلى مشاريع المساعدة (مثل المياه والصرف الصحي والنظافة أو المأوى) التي تدمج أنشطة حماية محددة. ولا يرتبط الهدف العام عادة بالحماية. ومن الأمثلة على ذلك</w:t>
      </w:r>
      <w:r w:rsidR="000E4861">
        <w:rPr>
          <w:rFonts w:asciiTheme="majorBidi" w:hAnsiTheme="majorBidi" w:cstheme="majorBidi" w:hint="cs"/>
          <w:rtl/>
        </w:rPr>
        <w:t>،</w:t>
      </w:r>
      <w:r w:rsidRPr="00232B37">
        <w:rPr>
          <w:rFonts w:asciiTheme="majorBidi" w:hAnsiTheme="majorBidi" w:cstheme="majorBidi"/>
          <w:rtl/>
        </w:rPr>
        <w:t xml:space="preserve"> الرصد والإبلاغ عن تهديدات الحماية في </w:t>
      </w:r>
      <w:r w:rsidR="000E4861">
        <w:rPr>
          <w:rFonts w:asciiTheme="majorBidi" w:hAnsiTheme="majorBidi" w:cstheme="majorBidi" w:hint="cs"/>
          <w:rtl/>
        </w:rPr>
        <w:t>مشاريع</w:t>
      </w:r>
      <w:r w:rsidRPr="00232B37">
        <w:rPr>
          <w:rFonts w:asciiTheme="majorBidi" w:hAnsiTheme="majorBidi" w:cstheme="majorBidi"/>
          <w:rtl/>
        </w:rPr>
        <w:t xml:space="preserve"> توزيع الأغذية، أو توفير التدريب على الحقوق في مشروع </w:t>
      </w:r>
      <w:r w:rsidR="003D2D4E" w:rsidRPr="00232B37">
        <w:rPr>
          <w:rFonts w:asciiTheme="majorBidi" w:hAnsiTheme="majorBidi" w:cstheme="majorBidi"/>
          <w:rtl/>
        </w:rPr>
        <w:t xml:space="preserve">توفير </w:t>
      </w:r>
      <w:r w:rsidRPr="00232B37">
        <w:rPr>
          <w:rFonts w:asciiTheme="majorBidi" w:hAnsiTheme="majorBidi" w:cstheme="majorBidi"/>
          <w:rtl/>
        </w:rPr>
        <w:t xml:space="preserve">المأوى. </w:t>
      </w:r>
      <w:r w:rsidR="003D2D4E" w:rsidRPr="00232B37">
        <w:rPr>
          <w:rFonts w:asciiTheme="majorBidi" w:hAnsiTheme="majorBidi" w:cstheme="majorBidi"/>
          <w:rtl/>
        </w:rPr>
        <w:t>تقتضي ال</w:t>
      </w:r>
      <w:r w:rsidRPr="00232B37">
        <w:rPr>
          <w:rFonts w:asciiTheme="majorBidi" w:hAnsiTheme="majorBidi" w:cstheme="majorBidi"/>
          <w:rtl/>
        </w:rPr>
        <w:t xml:space="preserve">حاجة إلى بعض المعارف والمهارات الخاصة بالحماية للقيام بهذه الأنشطة التي تشكل نسبة أصغر من المشاريع الإنسانية </w:t>
      </w:r>
      <w:r w:rsidR="003D2D4E" w:rsidRPr="00232B37">
        <w:rPr>
          <w:rFonts w:asciiTheme="majorBidi" w:hAnsiTheme="majorBidi" w:cstheme="majorBidi"/>
          <w:rtl/>
        </w:rPr>
        <w:t xml:space="preserve">القائمة على </w:t>
      </w:r>
      <w:r w:rsidRPr="00232B37">
        <w:rPr>
          <w:rFonts w:asciiTheme="majorBidi" w:hAnsiTheme="majorBidi" w:cstheme="majorBidi"/>
          <w:rtl/>
        </w:rPr>
        <w:t>مستوى تعميم الحماية (</w:t>
      </w:r>
      <w:r w:rsidR="003D2D4E" w:rsidRPr="00232B37">
        <w:rPr>
          <w:rFonts w:asciiTheme="majorBidi" w:hAnsiTheme="majorBidi" w:cstheme="majorBidi"/>
          <w:rtl/>
        </w:rPr>
        <w:t>الجزء الأصفر</w:t>
      </w:r>
      <w:r w:rsidRPr="00232B37">
        <w:rPr>
          <w:rFonts w:asciiTheme="majorBidi" w:hAnsiTheme="majorBidi" w:cstheme="majorBidi"/>
          <w:rtl/>
        </w:rPr>
        <w:t>).</w:t>
      </w:r>
    </w:p>
    <w:p w14:paraId="7D0D51C5" w14:textId="06F48E80" w:rsidR="00603E24" w:rsidRPr="00232B37" w:rsidRDefault="000E4861" w:rsidP="00E04C15">
      <w:pPr>
        <w:bidi/>
        <w:rPr>
          <w:rFonts w:asciiTheme="majorBidi" w:hAnsiTheme="majorBidi" w:cstheme="majorBidi"/>
        </w:rPr>
        <w:sectPr w:rsidR="00603E24" w:rsidRPr="00232B37" w:rsidSect="00CE34F0">
          <w:type w:val="continuous"/>
          <w:pgSz w:w="16838" w:h="11906" w:orient="landscape"/>
          <w:pgMar w:top="720" w:right="720" w:bottom="720" w:left="720" w:header="709" w:footer="709" w:gutter="0"/>
          <w:cols w:space="708"/>
          <w:docGrid w:linePitch="360"/>
        </w:sectPr>
      </w:pPr>
      <w:r>
        <w:rPr>
          <w:rFonts w:asciiTheme="majorBidi" w:hAnsiTheme="majorBidi" w:cstheme="majorBidi" w:hint="cs"/>
          <w:rtl/>
        </w:rPr>
        <w:t>يتمحور</w:t>
      </w:r>
      <w:r w:rsidR="00134CBE" w:rsidRPr="00232B37">
        <w:rPr>
          <w:rFonts w:asciiTheme="majorBidi" w:hAnsiTheme="majorBidi" w:cstheme="majorBidi"/>
          <w:rtl/>
        </w:rPr>
        <w:t xml:space="preserve"> "</w:t>
      </w:r>
      <w:r w:rsidR="00134CBE" w:rsidRPr="00232B37">
        <w:rPr>
          <w:rFonts w:asciiTheme="majorBidi" w:hAnsiTheme="majorBidi" w:cstheme="majorBidi"/>
          <w:b/>
          <w:bCs/>
          <w:rtl/>
        </w:rPr>
        <w:t>تعميم الحماية</w:t>
      </w:r>
      <w:r w:rsidR="00134CBE" w:rsidRPr="00232B37">
        <w:rPr>
          <w:rFonts w:asciiTheme="majorBidi" w:hAnsiTheme="majorBidi" w:cstheme="majorBidi"/>
          <w:rtl/>
        </w:rPr>
        <w:t xml:space="preserve">" </w:t>
      </w:r>
      <w:r>
        <w:rPr>
          <w:rFonts w:asciiTheme="majorBidi" w:hAnsiTheme="majorBidi" w:cstheme="majorBidi" w:hint="cs"/>
          <w:rtl/>
        </w:rPr>
        <w:t xml:space="preserve">حول </w:t>
      </w:r>
      <w:r w:rsidR="00134CBE" w:rsidRPr="00232B37">
        <w:rPr>
          <w:rFonts w:asciiTheme="majorBidi" w:hAnsiTheme="majorBidi" w:cstheme="majorBidi"/>
          <w:rtl/>
        </w:rPr>
        <w:t xml:space="preserve">النهج الذي </w:t>
      </w:r>
      <w:r>
        <w:rPr>
          <w:rFonts w:asciiTheme="majorBidi" w:hAnsiTheme="majorBidi" w:cstheme="majorBidi" w:hint="cs"/>
          <w:rtl/>
        </w:rPr>
        <w:t>نتبعه</w:t>
      </w:r>
      <w:r w:rsidR="00134CBE" w:rsidRPr="00232B37">
        <w:rPr>
          <w:rFonts w:asciiTheme="majorBidi" w:hAnsiTheme="majorBidi" w:cstheme="majorBidi"/>
          <w:rtl/>
        </w:rPr>
        <w:t xml:space="preserve"> في جميع برامجنا. وهذا لا يعني تغيير </w:t>
      </w:r>
      <w:r w:rsidR="00134CBE" w:rsidRPr="00232B37">
        <w:rPr>
          <w:rFonts w:asciiTheme="majorBidi" w:hAnsiTheme="majorBidi" w:cstheme="majorBidi"/>
          <w:b/>
          <w:bCs/>
          <w:rtl/>
        </w:rPr>
        <w:t>ما نقوم به</w:t>
      </w:r>
      <w:r w:rsidR="00134CBE" w:rsidRPr="00232B37">
        <w:rPr>
          <w:rFonts w:asciiTheme="majorBidi" w:hAnsiTheme="majorBidi" w:cstheme="majorBidi"/>
          <w:rtl/>
        </w:rPr>
        <w:t xml:space="preserve"> </w:t>
      </w:r>
      <w:r>
        <w:rPr>
          <w:rFonts w:asciiTheme="majorBidi" w:hAnsiTheme="majorBidi" w:cstheme="majorBidi" w:hint="cs"/>
          <w:rtl/>
        </w:rPr>
        <w:t xml:space="preserve">إنما التفكير </w:t>
      </w:r>
      <w:r w:rsidR="00134CBE" w:rsidRPr="00232B37">
        <w:rPr>
          <w:rFonts w:asciiTheme="majorBidi" w:hAnsiTheme="majorBidi" w:cstheme="majorBidi"/>
          <w:rtl/>
        </w:rPr>
        <w:t xml:space="preserve">في </w:t>
      </w:r>
      <w:r w:rsidR="00134CBE" w:rsidRPr="00232B37">
        <w:rPr>
          <w:rFonts w:asciiTheme="majorBidi" w:hAnsiTheme="majorBidi" w:cstheme="majorBidi"/>
          <w:b/>
          <w:bCs/>
          <w:rtl/>
        </w:rPr>
        <w:t>كيفية</w:t>
      </w:r>
      <w:r w:rsidR="00134CBE" w:rsidRPr="00232B37">
        <w:rPr>
          <w:rFonts w:asciiTheme="majorBidi" w:hAnsiTheme="majorBidi" w:cstheme="majorBidi"/>
          <w:rtl/>
        </w:rPr>
        <w:t xml:space="preserve"> تقديم المساعدة</w:t>
      </w:r>
      <w:r w:rsidR="008173EB" w:rsidRPr="00232B37">
        <w:rPr>
          <w:rFonts w:asciiTheme="majorBidi" w:hAnsiTheme="majorBidi" w:cstheme="majorBidi"/>
          <w:rtl/>
        </w:rPr>
        <w:t xml:space="preserve">، أي توفير برمجة امنة وذات جودة عالية. </w:t>
      </w:r>
      <w:r w:rsidR="00134CBE" w:rsidRPr="00232B37">
        <w:rPr>
          <w:rFonts w:asciiTheme="majorBidi" w:hAnsiTheme="majorBidi" w:cstheme="majorBidi"/>
          <w:rtl/>
        </w:rPr>
        <w:t xml:space="preserve">وتقع على عاتق جميع الجهات الفاعلة في المجال الإنساني مسؤولية تطبيقها </w:t>
      </w:r>
      <w:r>
        <w:rPr>
          <w:rFonts w:asciiTheme="majorBidi" w:hAnsiTheme="majorBidi" w:cstheme="majorBidi" w:hint="cs"/>
          <w:rtl/>
        </w:rPr>
        <w:t>في</w:t>
      </w:r>
      <w:r w:rsidR="00134CBE" w:rsidRPr="00232B37">
        <w:rPr>
          <w:rFonts w:asciiTheme="majorBidi" w:hAnsiTheme="majorBidi" w:cstheme="majorBidi"/>
          <w:rtl/>
        </w:rPr>
        <w:t xml:space="preserve"> جميع المشاريع (</w:t>
      </w:r>
      <w:r w:rsidR="008173EB" w:rsidRPr="00232B37">
        <w:rPr>
          <w:rFonts w:asciiTheme="majorBidi" w:hAnsiTheme="majorBidi" w:cstheme="majorBidi"/>
          <w:rtl/>
        </w:rPr>
        <w:t>الجزء الأخضر</w:t>
      </w:r>
      <w:r w:rsidR="00134CBE" w:rsidRPr="00232B37">
        <w:rPr>
          <w:rFonts w:asciiTheme="majorBidi" w:hAnsiTheme="majorBidi" w:cstheme="majorBidi"/>
          <w:rtl/>
        </w:rPr>
        <w:t xml:space="preserve">). وهي تشكل قاعدة المثلث </w:t>
      </w:r>
      <w:r>
        <w:rPr>
          <w:rFonts w:asciiTheme="majorBidi" w:hAnsiTheme="majorBidi" w:cstheme="majorBidi" w:hint="cs"/>
          <w:rtl/>
        </w:rPr>
        <w:t>إذ</w:t>
      </w:r>
      <w:r w:rsidR="00134CBE" w:rsidRPr="00232B37">
        <w:rPr>
          <w:rFonts w:asciiTheme="majorBidi" w:hAnsiTheme="majorBidi" w:cstheme="majorBidi"/>
          <w:rtl/>
        </w:rPr>
        <w:t xml:space="preserve"> </w:t>
      </w:r>
      <w:r>
        <w:rPr>
          <w:rFonts w:asciiTheme="majorBidi" w:hAnsiTheme="majorBidi" w:cstheme="majorBidi" w:hint="cs"/>
          <w:rtl/>
        </w:rPr>
        <w:t xml:space="preserve">هي </w:t>
      </w:r>
      <w:r w:rsidR="00134CBE" w:rsidRPr="00232B37">
        <w:rPr>
          <w:rFonts w:asciiTheme="majorBidi" w:hAnsiTheme="majorBidi" w:cstheme="majorBidi"/>
          <w:rtl/>
        </w:rPr>
        <w:t>أساس جميع أعمال الحماية الأخرى</w:t>
      </w:r>
      <w:r>
        <w:rPr>
          <w:rFonts w:asciiTheme="majorBidi" w:hAnsiTheme="majorBidi" w:cstheme="majorBidi" w:hint="cs"/>
          <w:rtl/>
        </w:rPr>
        <w:t xml:space="preserve">. ينبغي على </w:t>
      </w:r>
      <w:r w:rsidR="008173EB" w:rsidRPr="00232B37">
        <w:rPr>
          <w:rFonts w:asciiTheme="majorBidi" w:hAnsiTheme="majorBidi" w:cstheme="majorBidi"/>
          <w:rtl/>
        </w:rPr>
        <w:t>مشاريع</w:t>
      </w:r>
      <w:r w:rsidR="00134CBE" w:rsidRPr="00232B37">
        <w:rPr>
          <w:rFonts w:asciiTheme="majorBidi" w:hAnsiTheme="majorBidi" w:cstheme="majorBidi"/>
          <w:rtl/>
        </w:rPr>
        <w:t xml:space="preserve"> </w:t>
      </w:r>
      <w:r w:rsidR="008173EB" w:rsidRPr="00232B37">
        <w:rPr>
          <w:rFonts w:asciiTheme="majorBidi" w:hAnsiTheme="majorBidi" w:cstheme="majorBidi"/>
          <w:rtl/>
        </w:rPr>
        <w:t>دمج الحماية وتلك</w:t>
      </w:r>
      <w:r w:rsidR="00134CBE" w:rsidRPr="00232B37">
        <w:rPr>
          <w:rFonts w:asciiTheme="majorBidi" w:hAnsiTheme="majorBidi" w:cstheme="majorBidi"/>
          <w:rtl/>
        </w:rPr>
        <w:t xml:space="preserve"> القائمة بذاتها أن تتضمن المبادئ التوجيهية وا</w:t>
      </w:r>
      <w:r>
        <w:rPr>
          <w:rFonts w:asciiTheme="majorBidi" w:hAnsiTheme="majorBidi" w:cstheme="majorBidi"/>
          <w:rtl/>
        </w:rPr>
        <w:t>لمكونات الأساسية لتعميم الحماية</w:t>
      </w:r>
      <w:r>
        <w:rPr>
          <w:rFonts w:asciiTheme="majorBidi" w:hAnsiTheme="majorBidi" w:cstheme="majorBidi" w:hint="cs"/>
          <w:rtl/>
        </w:rPr>
        <w:t xml:space="preserve"> على الدوام.</w:t>
      </w:r>
    </w:p>
    <w:p w14:paraId="692B6FDF" w14:textId="2AF8E1FB" w:rsidR="002A2270" w:rsidRPr="00232B37" w:rsidRDefault="002A2270" w:rsidP="004B17BB">
      <w:pPr>
        <w:pStyle w:val="Heading1"/>
        <w:bidi/>
        <w:jc w:val="both"/>
        <w:rPr>
          <w:rFonts w:asciiTheme="majorBidi" w:hAnsiTheme="majorBidi"/>
          <w:b/>
          <w:rtl/>
        </w:rPr>
      </w:pPr>
      <w:bookmarkStart w:id="11" w:name="_Toc497750993"/>
      <w:r w:rsidRPr="00232B37">
        <w:rPr>
          <w:rFonts w:asciiTheme="majorBidi" w:hAnsiTheme="majorBidi"/>
          <w:b/>
          <w:rtl/>
        </w:rPr>
        <w:lastRenderedPageBreak/>
        <w:t xml:space="preserve">الملحق 6: </w:t>
      </w:r>
      <w:r w:rsidR="003B0696" w:rsidRPr="00232B37">
        <w:rPr>
          <w:rFonts w:asciiTheme="majorBidi" w:hAnsiTheme="majorBidi"/>
          <w:b/>
          <w:rtl/>
        </w:rPr>
        <w:t>الروابط بين المكونات الأساسية والسلامة والكرامة والوصول</w:t>
      </w:r>
      <w:bookmarkEnd w:id="11"/>
    </w:p>
    <w:p w14:paraId="4F12CD01" w14:textId="7523760B" w:rsidR="002A2270" w:rsidRPr="00232B37" w:rsidRDefault="00727E7C" w:rsidP="004B17BB">
      <w:pPr>
        <w:pStyle w:val="Heading1"/>
        <w:bidi/>
        <w:jc w:val="both"/>
        <w:rPr>
          <w:rFonts w:asciiTheme="majorBidi" w:eastAsiaTheme="minorHAnsi" w:hAnsiTheme="majorBidi"/>
          <w:color w:val="auto"/>
          <w:sz w:val="22"/>
          <w:szCs w:val="22"/>
          <w:rtl/>
        </w:rPr>
      </w:pPr>
      <w:bookmarkStart w:id="12" w:name="_Toc497750994"/>
      <w:r w:rsidRPr="00232B37">
        <w:rPr>
          <w:rFonts w:asciiTheme="majorBidi" w:eastAsiaTheme="minorHAnsi" w:hAnsiTheme="majorBidi"/>
          <w:color w:val="auto"/>
          <w:sz w:val="22"/>
          <w:szCs w:val="22"/>
          <w:rtl/>
        </w:rPr>
        <w:t xml:space="preserve">لقد تم إدراج العناصر الأساسية الثمانية في الإطار بسبب دورها المباشر في تعزيز سلامة المستفيدين وكرامتهم وإمكانية وصولهم </w:t>
      </w:r>
      <w:r w:rsidR="00FE6021">
        <w:rPr>
          <w:rFonts w:asciiTheme="majorBidi" w:eastAsiaTheme="minorHAnsi" w:hAnsiTheme="majorBidi" w:hint="cs"/>
          <w:color w:val="auto"/>
          <w:sz w:val="22"/>
          <w:szCs w:val="22"/>
          <w:rtl/>
        </w:rPr>
        <w:t>المعنوي و</w:t>
      </w:r>
      <w:r w:rsidRPr="00232B37">
        <w:rPr>
          <w:rFonts w:asciiTheme="majorBidi" w:eastAsiaTheme="minorHAnsi" w:hAnsiTheme="majorBidi"/>
          <w:color w:val="auto"/>
          <w:sz w:val="22"/>
          <w:szCs w:val="22"/>
          <w:rtl/>
        </w:rPr>
        <w:t>المفيد للخدمات المتوفرة. توضح المعلومات التالية بعض هذه الروابط.</w:t>
      </w:r>
      <w:bookmarkEnd w:id="12"/>
    </w:p>
    <w:p w14:paraId="31068942" w14:textId="77777777" w:rsidR="00727E7C" w:rsidRPr="00232B37" w:rsidRDefault="00727E7C" w:rsidP="004B17BB">
      <w:pPr>
        <w:bidi/>
        <w:jc w:val="both"/>
        <w:rPr>
          <w:rFonts w:asciiTheme="majorBidi" w:hAnsiTheme="majorBidi" w:cstheme="majorBidi"/>
          <w:rtl/>
        </w:rPr>
      </w:pPr>
    </w:p>
    <w:p w14:paraId="567F0EBE" w14:textId="63656185" w:rsidR="00727E7C" w:rsidRPr="00232B37" w:rsidRDefault="00727E7C" w:rsidP="004B17BB">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التحليل:</w:t>
      </w:r>
    </w:p>
    <w:p w14:paraId="676F1F25" w14:textId="557AFF8B" w:rsidR="00391D10" w:rsidRPr="00232B37" w:rsidRDefault="00391D10" w:rsidP="005C2A46">
      <w:pPr>
        <w:pStyle w:val="ListParagraph"/>
        <w:numPr>
          <w:ilvl w:val="0"/>
          <w:numId w:val="27"/>
        </w:numPr>
        <w:bidi/>
        <w:jc w:val="both"/>
        <w:rPr>
          <w:rFonts w:asciiTheme="majorBidi" w:hAnsiTheme="majorBidi" w:cstheme="majorBidi"/>
        </w:rPr>
      </w:pPr>
      <w:r w:rsidRPr="00232B37">
        <w:rPr>
          <w:rFonts w:asciiTheme="majorBidi" w:hAnsiTheme="majorBidi" w:cstheme="majorBidi"/>
          <w:b/>
          <w:bCs/>
          <w:rtl/>
        </w:rPr>
        <w:t>السلامة والكرامة</w:t>
      </w:r>
      <w:r w:rsidRPr="00232B37">
        <w:rPr>
          <w:rFonts w:asciiTheme="majorBidi" w:hAnsiTheme="majorBidi" w:cstheme="majorBidi"/>
          <w:rtl/>
        </w:rPr>
        <w:t xml:space="preserve">: ينبغي أن تفهم المنظمات السياق الذي تعمل فيه </w:t>
      </w:r>
      <w:r w:rsidR="009C2691" w:rsidRPr="00232B37">
        <w:rPr>
          <w:rFonts w:asciiTheme="majorBidi" w:hAnsiTheme="majorBidi" w:cstheme="majorBidi"/>
          <w:rtl/>
        </w:rPr>
        <w:t xml:space="preserve">ومدى تأثير </w:t>
      </w:r>
      <w:r w:rsidRPr="00232B37">
        <w:rPr>
          <w:rFonts w:asciiTheme="majorBidi" w:hAnsiTheme="majorBidi" w:cstheme="majorBidi"/>
          <w:rtl/>
        </w:rPr>
        <w:t xml:space="preserve">برامجها على الوضع </w:t>
      </w:r>
      <w:r w:rsidR="009C2691" w:rsidRPr="00232B37">
        <w:rPr>
          <w:rFonts w:asciiTheme="majorBidi" w:hAnsiTheme="majorBidi" w:cstheme="majorBidi"/>
          <w:rtl/>
        </w:rPr>
        <w:t>العام (</w:t>
      </w:r>
      <w:r w:rsidRPr="00232B37">
        <w:rPr>
          <w:rFonts w:asciiTheme="majorBidi" w:hAnsiTheme="majorBidi" w:cstheme="majorBidi"/>
          <w:rtl/>
        </w:rPr>
        <w:t xml:space="preserve">سواء إيجابيا أو </w:t>
      </w:r>
      <w:r w:rsidR="009C2691" w:rsidRPr="00232B37">
        <w:rPr>
          <w:rFonts w:asciiTheme="majorBidi" w:hAnsiTheme="majorBidi" w:cstheme="majorBidi"/>
          <w:rtl/>
        </w:rPr>
        <w:t>سلبيا)</w:t>
      </w:r>
      <w:r w:rsidRPr="00232B37">
        <w:rPr>
          <w:rFonts w:asciiTheme="majorBidi" w:hAnsiTheme="majorBidi" w:cstheme="majorBidi"/>
          <w:rtl/>
        </w:rPr>
        <w:t>.</w:t>
      </w:r>
    </w:p>
    <w:p w14:paraId="2D0ABC24" w14:textId="428C9E65" w:rsidR="00391D10" w:rsidRPr="00232B37" w:rsidRDefault="00391D10" w:rsidP="005C2A46">
      <w:pPr>
        <w:pStyle w:val="ListParagraph"/>
        <w:numPr>
          <w:ilvl w:val="0"/>
          <w:numId w:val="27"/>
        </w:numPr>
        <w:bidi/>
        <w:jc w:val="both"/>
        <w:rPr>
          <w:rFonts w:asciiTheme="majorBidi" w:hAnsiTheme="majorBidi" w:cstheme="majorBidi"/>
        </w:rPr>
      </w:pPr>
      <w:r w:rsidRPr="00232B37">
        <w:rPr>
          <w:rFonts w:asciiTheme="majorBidi" w:hAnsiTheme="majorBidi" w:cstheme="majorBidi"/>
          <w:rtl/>
        </w:rPr>
        <w:t>يختلف تقييم</w:t>
      </w:r>
      <w:r w:rsidR="009C2691" w:rsidRPr="00232B37">
        <w:rPr>
          <w:rFonts w:asciiTheme="majorBidi" w:hAnsiTheme="majorBidi" w:cstheme="majorBidi"/>
          <w:rtl/>
        </w:rPr>
        <w:t xml:space="preserve"> المخاطر والا</w:t>
      </w:r>
      <w:r w:rsidRPr="00232B37">
        <w:rPr>
          <w:rFonts w:asciiTheme="majorBidi" w:hAnsiTheme="majorBidi" w:cstheme="majorBidi"/>
          <w:rtl/>
        </w:rPr>
        <w:t xml:space="preserve">حتياجات التي يواجهها السكان </w:t>
      </w:r>
      <w:r w:rsidR="009C2691" w:rsidRPr="00232B37">
        <w:rPr>
          <w:rFonts w:asciiTheme="majorBidi" w:hAnsiTheme="majorBidi" w:cstheme="majorBidi"/>
          <w:rtl/>
        </w:rPr>
        <w:t>بين مجموعة وأخرى</w:t>
      </w:r>
      <w:r w:rsidR="00E12803">
        <w:rPr>
          <w:rFonts w:asciiTheme="majorBidi" w:hAnsiTheme="majorBidi" w:cstheme="majorBidi" w:hint="cs"/>
          <w:rtl/>
        </w:rPr>
        <w:t xml:space="preserve"> </w:t>
      </w:r>
      <w:r w:rsidRPr="00232B37">
        <w:rPr>
          <w:rFonts w:asciiTheme="majorBidi" w:hAnsiTheme="majorBidi" w:cstheme="majorBidi"/>
          <w:rtl/>
        </w:rPr>
        <w:t>-</w:t>
      </w:r>
      <w:r w:rsidR="009C2691" w:rsidRPr="00232B37">
        <w:rPr>
          <w:rFonts w:asciiTheme="majorBidi" w:hAnsiTheme="majorBidi" w:cstheme="majorBidi"/>
          <w:rtl/>
        </w:rPr>
        <w:t xml:space="preserve"> إن</w:t>
      </w:r>
      <w:r w:rsidRPr="00232B37">
        <w:rPr>
          <w:rFonts w:asciiTheme="majorBidi" w:hAnsiTheme="majorBidi" w:cstheme="majorBidi"/>
          <w:rtl/>
        </w:rPr>
        <w:t xml:space="preserve"> البيانات </w:t>
      </w:r>
      <w:r w:rsidR="009C2691" w:rsidRPr="00232B37">
        <w:rPr>
          <w:rFonts w:asciiTheme="majorBidi" w:hAnsiTheme="majorBidi" w:cstheme="majorBidi"/>
          <w:rtl/>
        </w:rPr>
        <w:t>المفصلة</w:t>
      </w:r>
      <w:r w:rsidRPr="00232B37">
        <w:rPr>
          <w:rFonts w:asciiTheme="majorBidi" w:hAnsiTheme="majorBidi" w:cstheme="majorBidi"/>
          <w:rtl/>
        </w:rPr>
        <w:t xml:space="preserve"> حسب العمر </w:t>
      </w:r>
      <w:r w:rsidR="009C2691" w:rsidRPr="00232B37">
        <w:rPr>
          <w:rFonts w:asciiTheme="majorBidi" w:hAnsiTheme="majorBidi" w:cstheme="majorBidi"/>
          <w:rtl/>
        </w:rPr>
        <w:t>والجندر</w:t>
      </w:r>
      <w:r w:rsidRPr="00232B37">
        <w:rPr>
          <w:rFonts w:asciiTheme="majorBidi" w:hAnsiTheme="majorBidi" w:cstheme="majorBidi"/>
          <w:rtl/>
        </w:rPr>
        <w:t xml:space="preserve"> والقدرة هي طريقة حاسمة لتحديد </w:t>
      </w:r>
      <w:r w:rsidR="009C2691" w:rsidRPr="00232B37">
        <w:rPr>
          <w:rFonts w:asciiTheme="majorBidi" w:hAnsiTheme="majorBidi" w:cstheme="majorBidi"/>
          <w:rtl/>
        </w:rPr>
        <w:t>الاحتياجات</w:t>
      </w:r>
      <w:r w:rsidRPr="00232B37">
        <w:rPr>
          <w:rFonts w:asciiTheme="majorBidi" w:hAnsiTheme="majorBidi" w:cstheme="majorBidi"/>
          <w:rtl/>
        </w:rPr>
        <w:t xml:space="preserve"> </w:t>
      </w:r>
      <w:r w:rsidR="009C2691" w:rsidRPr="00232B37">
        <w:rPr>
          <w:rFonts w:asciiTheme="majorBidi" w:hAnsiTheme="majorBidi" w:cstheme="majorBidi"/>
          <w:rtl/>
        </w:rPr>
        <w:t>المختلفة بين</w:t>
      </w:r>
      <w:r w:rsidRPr="00232B37">
        <w:rPr>
          <w:rFonts w:asciiTheme="majorBidi" w:hAnsiTheme="majorBidi" w:cstheme="majorBidi"/>
          <w:rtl/>
        </w:rPr>
        <w:t xml:space="preserve"> </w:t>
      </w:r>
      <w:r w:rsidR="009C2691" w:rsidRPr="00232B37">
        <w:rPr>
          <w:rFonts w:asciiTheme="majorBidi" w:hAnsiTheme="majorBidi" w:cstheme="majorBidi"/>
          <w:rtl/>
        </w:rPr>
        <w:t>ال</w:t>
      </w:r>
      <w:r w:rsidRPr="00232B37">
        <w:rPr>
          <w:rFonts w:asciiTheme="majorBidi" w:hAnsiTheme="majorBidi" w:cstheme="majorBidi"/>
          <w:rtl/>
        </w:rPr>
        <w:t>نساء والرجال والفتيات والفتيان.</w:t>
      </w:r>
    </w:p>
    <w:p w14:paraId="0FE07890" w14:textId="7F5E8CB0" w:rsidR="00391D10" w:rsidRPr="00232B37" w:rsidRDefault="00391D10" w:rsidP="00FE6021">
      <w:pPr>
        <w:pStyle w:val="ListParagraph"/>
        <w:numPr>
          <w:ilvl w:val="0"/>
          <w:numId w:val="27"/>
        </w:numPr>
        <w:bidi/>
        <w:jc w:val="both"/>
        <w:rPr>
          <w:rFonts w:asciiTheme="majorBidi" w:hAnsiTheme="majorBidi" w:cstheme="majorBidi"/>
        </w:rPr>
      </w:pPr>
      <w:r w:rsidRPr="00232B37">
        <w:rPr>
          <w:rFonts w:asciiTheme="majorBidi" w:hAnsiTheme="majorBidi" w:cstheme="majorBidi"/>
          <w:rtl/>
        </w:rPr>
        <w:t>یجب أن یتجاوز التحلیل</w:t>
      </w:r>
      <w:r w:rsidR="00FE6021">
        <w:rPr>
          <w:rFonts w:asciiTheme="majorBidi" w:hAnsiTheme="majorBidi" w:cstheme="majorBidi" w:hint="cs"/>
          <w:rtl/>
        </w:rPr>
        <w:t xml:space="preserve"> مستوى</w:t>
      </w:r>
      <w:r w:rsidRPr="00232B37">
        <w:rPr>
          <w:rFonts w:asciiTheme="majorBidi" w:hAnsiTheme="majorBidi" w:cstheme="majorBidi"/>
          <w:rtl/>
        </w:rPr>
        <w:t xml:space="preserve"> الأفراد </w:t>
      </w:r>
      <w:r w:rsidR="00FE6021">
        <w:rPr>
          <w:rFonts w:asciiTheme="majorBidi" w:hAnsiTheme="majorBidi" w:cstheme="majorBidi" w:hint="cs"/>
          <w:rtl/>
        </w:rPr>
        <w:t>وال</w:t>
      </w:r>
      <w:r w:rsidRPr="00232B37">
        <w:rPr>
          <w:rFonts w:asciiTheme="majorBidi" w:hAnsiTheme="majorBidi" w:cstheme="majorBidi"/>
          <w:rtl/>
        </w:rPr>
        <w:t xml:space="preserve">نظر في القضایا الأوسع نطاقا مثل القضایا الاجتماعیة والسیاسیة والاقتصادیة </w:t>
      </w:r>
      <w:r w:rsidR="00DB369D" w:rsidRPr="00232B37">
        <w:rPr>
          <w:rFonts w:asciiTheme="majorBidi" w:hAnsiTheme="majorBidi" w:cstheme="majorBidi"/>
          <w:rtl/>
        </w:rPr>
        <w:t>والمتسببة بصراعات</w:t>
      </w:r>
      <w:r w:rsidRPr="00232B37">
        <w:rPr>
          <w:rFonts w:asciiTheme="majorBidi" w:hAnsiTheme="majorBidi" w:cstheme="majorBidi"/>
          <w:rtl/>
        </w:rPr>
        <w:t>.</w:t>
      </w:r>
    </w:p>
    <w:p w14:paraId="435B04A2" w14:textId="6C751AD6" w:rsidR="00727E7C" w:rsidRPr="00232B37" w:rsidRDefault="00DB369D" w:rsidP="00DB471D">
      <w:pPr>
        <w:pStyle w:val="ListParagraph"/>
        <w:numPr>
          <w:ilvl w:val="0"/>
          <w:numId w:val="27"/>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xml:space="preserve">: </w:t>
      </w:r>
      <w:r w:rsidR="00FE6021">
        <w:rPr>
          <w:rFonts w:asciiTheme="majorBidi" w:hAnsiTheme="majorBidi" w:cstheme="majorBidi" w:hint="cs"/>
          <w:rtl/>
        </w:rPr>
        <w:t xml:space="preserve">ينبغي على التحليل </w:t>
      </w:r>
      <w:r w:rsidR="00391D10" w:rsidRPr="00232B37">
        <w:rPr>
          <w:rFonts w:asciiTheme="majorBidi" w:hAnsiTheme="majorBidi" w:cstheme="majorBidi"/>
          <w:rtl/>
        </w:rPr>
        <w:t xml:space="preserve">أن يتضمن أيضا معلومات عن العوائق الموجودة مسبقا </w:t>
      </w:r>
      <w:r w:rsidR="00DB471D">
        <w:rPr>
          <w:rFonts w:asciiTheme="majorBidi" w:hAnsiTheme="majorBidi" w:cstheme="majorBidi" w:hint="cs"/>
          <w:rtl/>
        </w:rPr>
        <w:t>و</w:t>
      </w:r>
      <w:r w:rsidR="00391D10" w:rsidRPr="00232B37">
        <w:rPr>
          <w:rFonts w:asciiTheme="majorBidi" w:hAnsiTheme="majorBidi" w:cstheme="majorBidi"/>
          <w:rtl/>
        </w:rPr>
        <w:t xml:space="preserve">التي تمنع </w:t>
      </w:r>
      <w:r w:rsidR="00DB471D">
        <w:rPr>
          <w:rFonts w:asciiTheme="majorBidi" w:hAnsiTheme="majorBidi" w:cstheme="majorBidi" w:hint="cs"/>
          <w:rtl/>
        </w:rPr>
        <w:t>الأشخاص</w:t>
      </w:r>
      <w:r w:rsidR="00391D10" w:rsidRPr="00232B37">
        <w:rPr>
          <w:rFonts w:asciiTheme="majorBidi" w:hAnsiTheme="majorBidi" w:cstheme="majorBidi"/>
          <w:rtl/>
        </w:rPr>
        <w:t xml:space="preserve"> من الوصول إلى الخدمات، مثل المجموعات التي قد </w:t>
      </w:r>
      <w:r w:rsidR="00EC08FD" w:rsidRPr="00232B37">
        <w:rPr>
          <w:rFonts w:asciiTheme="majorBidi" w:hAnsiTheme="majorBidi" w:cstheme="majorBidi"/>
          <w:rtl/>
        </w:rPr>
        <w:t>تعاني من</w:t>
      </w:r>
      <w:r w:rsidR="00391D10" w:rsidRPr="00232B37">
        <w:rPr>
          <w:rFonts w:asciiTheme="majorBidi" w:hAnsiTheme="majorBidi" w:cstheme="majorBidi"/>
          <w:rtl/>
        </w:rPr>
        <w:t xml:space="preserve"> التمييز.</w:t>
      </w:r>
    </w:p>
    <w:p w14:paraId="26D5478F" w14:textId="744C672B" w:rsidR="00EC08FD" w:rsidRPr="00232B37" w:rsidRDefault="00EC08FD" w:rsidP="004B17BB">
      <w:pPr>
        <w:bidi/>
        <w:jc w:val="both"/>
        <w:rPr>
          <w:rFonts w:asciiTheme="majorBidi" w:hAnsiTheme="majorBidi" w:cstheme="majorBidi"/>
          <w:rtl/>
        </w:rPr>
      </w:pPr>
      <w:r w:rsidRPr="00232B37">
        <w:rPr>
          <w:rFonts w:asciiTheme="majorBidi" w:hAnsiTheme="majorBidi" w:cstheme="majorBidi"/>
          <w:b/>
          <w:bCs/>
          <w:sz w:val="26"/>
          <w:szCs w:val="26"/>
          <w:rtl/>
        </w:rPr>
        <w:t>الاستهداف وتنوع الاحتياجات</w:t>
      </w:r>
      <w:r w:rsidRPr="00232B37">
        <w:rPr>
          <w:rFonts w:asciiTheme="majorBidi" w:hAnsiTheme="majorBidi" w:cstheme="majorBidi"/>
          <w:rtl/>
        </w:rPr>
        <w:t>:</w:t>
      </w:r>
    </w:p>
    <w:p w14:paraId="7EC181E0" w14:textId="4F560B27" w:rsidR="00D82725" w:rsidRPr="00232B37" w:rsidRDefault="00DB471D" w:rsidP="00524531">
      <w:pPr>
        <w:pStyle w:val="ListParagraph"/>
        <w:numPr>
          <w:ilvl w:val="0"/>
          <w:numId w:val="28"/>
        </w:numPr>
        <w:bidi/>
        <w:jc w:val="both"/>
        <w:rPr>
          <w:rFonts w:asciiTheme="majorBidi" w:hAnsiTheme="majorBidi" w:cstheme="majorBidi"/>
        </w:rPr>
      </w:pPr>
      <w:r>
        <w:rPr>
          <w:rFonts w:asciiTheme="majorBidi" w:hAnsiTheme="majorBidi" w:cstheme="majorBidi"/>
          <w:rtl/>
        </w:rPr>
        <w:t>في كثير من الأحيان</w:t>
      </w:r>
      <w:r>
        <w:rPr>
          <w:rFonts w:asciiTheme="majorBidi" w:hAnsiTheme="majorBidi" w:cstheme="majorBidi" w:hint="cs"/>
          <w:rtl/>
        </w:rPr>
        <w:t xml:space="preserve">، </w:t>
      </w:r>
      <w:r w:rsidR="00D82725" w:rsidRPr="00232B37">
        <w:rPr>
          <w:rFonts w:asciiTheme="majorBidi" w:hAnsiTheme="majorBidi" w:cstheme="majorBidi"/>
          <w:rtl/>
        </w:rPr>
        <w:t xml:space="preserve">قد يتعين على الوكالات الاستجابة لحالات الطوارئ ذات الموارد الضئيلة، ولكن ينبغي أن يكون القرار </w:t>
      </w:r>
      <w:r w:rsidR="00524531">
        <w:rPr>
          <w:rFonts w:asciiTheme="majorBidi" w:hAnsiTheme="majorBidi" w:cstheme="majorBidi" w:hint="cs"/>
          <w:rtl/>
        </w:rPr>
        <w:t>حول</w:t>
      </w:r>
      <w:r w:rsidR="00D82725" w:rsidRPr="00232B37">
        <w:rPr>
          <w:rFonts w:asciiTheme="majorBidi" w:hAnsiTheme="majorBidi" w:cstheme="majorBidi"/>
          <w:rtl/>
        </w:rPr>
        <w:t xml:space="preserve"> </w:t>
      </w:r>
      <w:r w:rsidR="00E46F1F" w:rsidRPr="00232B37">
        <w:rPr>
          <w:rFonts w:asciiTheme="majorBidi" w:hAnsiTheme="majorBidi" w:cstheme="majorBidi"/>
          <w:rtl/>
        </w:rPr>
        <w:t xml:space="preserve">الجهة التي سوف تستفيد من </w:t>
      </w:r>
      <w:r w:rsidR="00D82725" w:rsidRPr="00232B37">
        <w:rPr>
          <w:rFonts w:asciiTheme="majorBidi" w:hAnsiTheme="majorBidi" w:cstheme="majorBidi"/>
          <w:rtl/>
        </w:rPr>
        <w:t xml:space="preserve">المساعدة محايدا </w:t>
      </w:r>
      <w:r w:rsidR="00524531">
        <w:rPr>
          <w:rFonts w:asciiTheme="majorBidi" w:hAnsiTheme="majorBidi" w:cstheme="majorBidi" w:hint="cs"/>
          <w:rtl/>
        </w:rPr>
        <w:t xml:space="preserve">ومستندا </w:t>
      </w:r>
      <w:r w:rsidR="00D82725" w:rsidRPr="00232B37">
        <w:rPr>
          <w:rFonts w:asciiTheme="majorBidi" w:hAnsiTheme="majorBidi" w:cstheme="majorBidi"/>
          <w:rtl/>
        </w:rPr>
        <w:t>إلى الحاجة وبما يتناسب مع</w:t>
      </w:r>
      <w:r w:rsidR="00E46F1F" w:rsidRPr="00232B37">
        <w:rPr>
          <w:rFonts w:asciiTheme="majorBidi" w:hAnsiTheme="majorBidi" w:cstheme="majorBidi"/>
          <w:rtl/>
        </w:rPr>
        <w:t xml:space="preserve">ها. </w:t>
      </w:r>
    </w:p>
    <w:p w14:paraId="60A06B34" w14:textId="04AF78D7" w:rsidR="00D82725" w:rsidRPr="00232B37" w:rsidRDefault="00D82725" w:rsidP="00F95C25">
      <w:pPr>
        <w:pStyle w:val="ListParagraph"/>
        <w:numPr>
          <w:ilvl w:val="0"/>
          <w:numId w:val="28"/>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یجب أن تکون المساعدة موجھة نحو الفئات الأکثر تعرضا للخطر </w:t>
      </w:r>
      <w:r w:rsidR="001F70C4" w:rsidRPr="00232B37">
        <w:rPr>
          <w:rFonts w:asciiTheme="majorBidi" w:hAnsiTheme="majorBidi" w:cstheme="majorBidi"/>
          <w:rtl/>
        </w:rPr>
        <w:t>وتأثرا</w:t>
      </w:r>
      <w:r w:rsidRPr="00232B37">
        <w:rPr>
          <w:rFonts w:asciiTheme="majorBidi" w:hAnsiTheme="majorBidi" w:cstheme="majorBidi"/>
          <w:rtl/>
        </w:rPr>
        <w:t xml:space="preserve"> بالکارثة، بما في ذلك الفئات المھمشة. </w:t>
      </w:r>
      <w:r w:rsidR="001F70C4" w:rsidRPr="00232B37">
        <w:rPr>
          <w:rFonts w:asciiTheme="majorBidi" w:hAnsiTheme="majorBidi" w:cstheme="majorBidi"/>
          <w:rtl/>
        </w:rPr>
        <w:t>كما</w:t>
      </w:r>
      <w:r w:rsidRPr="00232B37">
        <w:rPr>
          <w:rFonts w:asciiTheme="majorBidi" w:hAnsiTheme="majorBidi" w:cstheme="majorBidi"/>
          <w:rtl/>
        </w:rPr>
        <w:t xml:space="preserve"> </w:t>
      </w:r>
      <w:r w:rsidR="00F95C25">
        <w:rPr>
          <w:rFonts w:asciiTheme="majorBidi" w:hAnsiTheme="majorBidi" w:cstheme="majorBidi" w:hint="cs"/>
          <w:rtl/>
        </w:rPr>
        <w:t xml:space="preserve">ينبغي </w:t>
      </w:r>
      <w:r w:rsidRPr="00232B37">
        <w:rPr>
          <w:rFonts w:asciiTheme="majorBidi" w:hAnsiTheme="majorBidi" w:cstheme="majorBidi"/>
          <w:rtl/>
        </w:rPr>
        <w:t>تقليل التوتر بين المجموعات من خلال وجود إجراءات واضحة وشفافة وخاضعة للمساءلة.</w:t>
      </w:r>
    </w:p>
    <w:p w14:paraId="053D9B69" w14:textId="5D415DB3" w:rsidR="00D82725" w:rsidRPr="00232B37" w:rsidRDefault="00D82725" w:rsidP="00633F04">
      <w:pPr>
        <w:pStyle w:val="ListParagraph"/>
        <w:numPr>
          <w:ilvl w:val="0"/>
          <w:numId w:val="28"/>
        </w:numPr>
        <w:bidi/>
        <w:jc w:val="both"/>
        <w:rPr>
          <w:rFonts w:asciiTheme="majorBidi" w:hAnsiTheme="majorBidi" w:cstheme="majorBidi"/>
        </w:rPr>
      </w:pPr>
      <w:r w:rsidRPr="00232B37">
        <w:rPr>
          <w:rFonts w:asciiTheme="majorBidi" w:hAnsiTheme="majorBidi" w:cstheme="majorBidi"/>
          <w:b/>
          <w:bCs/>
          <w:rtl/>
        </w:rPr>
        <w:t>الكرامة</w:t>
      </w:r>
      <w:r w:rsidRPr="00232B37">
        <w:rPr>
          <w:rFonts w:asciiTheme="majorBidi" w:hAnsiTheme="majorBidi" w:cstheme="majorBidi"/>
          <w:rtl/>
        </w:rPr>
        <w:t>: يعتبر الحق في المساعدة عنصرا ضروريا من عناصر الحق في</w:t>
      </w:r>
      <w:r w:rsidR="003114D9" w:rsidRPr="00232B37">
        <w:rPr>
          <w:rFonts w:asciiTheme="majorBidi" w:hAnsiTheme="majorBidi" w:cstheme="majorBidi"/>
          <w:rtl/>
        </w:rPr>
        <w:t xml:space="preserve"> عيش</w:t>
      </w:r>
      <w:r w:rsidRPr="00232B37">
        <w:rPr>
          <w:rFonts w:asciiTheme="majorBidi" w:hAnsiTheme="majorBidi" w:cstheme="majorBidi"/>
          <w:rtl/>
        </w:rPr>
        <w:t xml:space="preserve"> الحياة بكرامة؛ </w:t>
      </w:r>
      <w:r w:rsidR="00060D60" w:rsidRPr="00232B37">
        <w:rPr>
          <w:rFonts w:asciiTheme="majorBidi" w:hAnsiTheme="majorBidi" w:cstheme="majorBidi"/>
          <w:rtl/>
        </w:rPr>
        <w:t>قد تساهم</w:t>
      </w:r>
      <w:r w:rsidRPr="00232B37">
        <w:rPr>
          <w:rFonts w:asciiTheme="majorBidi" w:hAnsiTheme="majorBidi" w:cstheme="majorBidi"/>
          <w:rtl/>
        </w:rPr>
        <w:t xml:space="preserve"> الطريقة التي يتم </w:t>
      </w:r>
      <w:r w:rsidR="00897DFD" w:rsidRPr="00232B37">
        <w:rPr>
          <w:rFonts w:asciiTheme="majorBidi" w:hAnsiTheme="majorBidi" w:cstheme="majorBidi"/>
          <w:rtl/>
        </w:rPr>
        <w:t>بها</w:t>
      </w:r>
      <w:r w:rsidRPr="00232B37">
        <w:rPr>
          <w:rFonts w:asciiTheme="majorBidi" w:hAnsiTheme="majorBidi" w:cstheme="majorBidi"/>
          <w:rtl/>
        </w:rPr>
        <w:t xml:space="preserve"> تقديم </w:t>
      </w:r>
      <w:r w:rsidR="00633F04">
        <w:rPr>
          <w:rFonts w:asciiTheme="majorBidi" w:hAnsiTheme="majorBidi" w:cstheme="majorBidi" w:hint="cs"/>
          <w:rtl/>
        </w:rPr>
        <w:t>المساعدة أو الخدمة</w:t>
      </w:r>
      <w:r w:rsidRPr="00232B37">
        <w:rPr>
          <w:rFonts w:asciiTheme="majorBidi" w:hAnsiTheme="majorBidi" w:cstheme="majorBidi"/>
          <w:rtl/>
        </w:rPr>
        <w:t xml:space="preserve"> </w:t>
      </w:r>
      <w:r w:rsidR="00453998" w:rsidRPr="00232B37">
        <w:rPr>
          <w:rFonts w:asciiTheme="majorBidi" w:hAnsiTheme="majorBidi" w:cstheme="majorBidi"/>
          <w:rtl/>
        </w:rPr>
        <w:t xml:space="preserve">بزيادة </w:t>
      </w:r>
      <w:r w:rsidRPr="00232B37">
        <w:rPr>
          <w:rFonts w:asciiTheme="majorBidi" w:hAnsiTheme="majorBidi" w:cstheme="majorBidi"/>
          <w:rtl/>
        </w:rPr>
        <w:t xml:space="preserve">تهميش ذوي الاحتياجات الخاصة أو </w:t>
      </w:r>
      <w:r w:rsidR="00453998" w:rsidRPr="00232B37">
        <w:rPr>
          <w:rFonts w:asciiTheme="majorBidi" w:hAnsiTheme="majorBidi" w:cstheme="majorBidi"/>
          <w:rtl/>
        </w:rPr>
        <w:t>بالعكس</w:t>
      </w:r>
      <w:r w:rsidR="00633F04">
        <w:rPr>
          <w:rFonts w:asciiTheme="majorBidi" w:hAnsiTheme="majorBidi" w:cstheme="majorBidi" w:hint="cs"/>
          <w:rtl/>
        </w:rPr>
        <w:t>،</w:t>
      </w:r>
      <w:r w:rsidR="00453998" w:rsidRPr="00232B37">
        <w:rPr>
          <w:rFonts w:asciiTheme="majorBidi" w:hAnsiTheme="majorBidi" w:cstheme="majorBidi"/>
          <w:rtl/>
        </w:rPr>
        <w:t xml:space="preserve"> قد تمك</w:t>
      </w:r>
      <w:r w:rsidR="00633F04">
        <w:rPr>
          <w:rFonts w:asciiTheme="majorBidi" w:hAnsiTheme="majorBidi" w:cstheme="majorBidi" w:hint="cs"/>
          <w:rtl/>
        </w:rPr>
        <w:t>ّ</w:t>
      </w:r>
      <w:r w:rsidR="00453998" w:rsidRPr="00232B37">
        <w:rPr>
          <w:rFonts w:asciiTheme="majorBidi" w:hAnsiTheme="majorBidi" w:cstheme="majorBidi"/>
          <w:rtl/>
        </w:rPr>
        <w:t>نهم بحيث يعترفون</w:t>
      </w:r>
      <w:r w:rsidRPr="00232B37">
        <w:rPr>
          <w:rFonts w:asciiTheme="majorBidi" w:hAnsiTheme="majorBidi" w:cstheme="majorBidi"/>
          <w:rtl/>
        </w:rPr>
        <w:t xml:space="preserve"> بقدراتهم ومواردهم </w:t>
      </w:r>
      <w:r w:rsidR="00345408" w:rsidRPr="00232B37">
        <w:rPr>
          <w:rFonts w:asciiTheme="majorBidi" w:hAnsiTheme="majorBidi" w:cstheme="majorBidi"/>
          <w:rtl/>
        </w:rPr>
        <w:t>ويستخدمونها</w:t>
      </w:r>
      <w:r w:rsidRPr="00232B37">
        <w:rPr>
          <w:rFonts w:asciiTheme="majorBidi" w:hAnsiTheme="majorBidi" w:cstheme="majorBidi"/>
          <w:rtl/>
        </w:rPr>
        <w:t xml:space="preserve">. </w:t>
      </w:r>
      <w:r w:rsidR="00633F04">
        <w:rPr>
          <w:rFonts w:asciiTheme="majorBidi" w:hAnsiTheme="majorBidi" w:cstheme="majorBidi" w:hint="cs"/>
          <w:rtl/>
        </w:rPr>
        <w:t xml:space="preserve">إن </w:t>
      </w:r>
      <w:r w:rsidRPr="00232B37">
        <w:rPr>
          <w:rFonts w:asciiTheme="majorBidi" w:hAnsiTheme="majorBidi" w:cstheme="majorBidi"/>
          <w:rtl/>
        </w:rPr>
        <w:t xml:space="preserve">تكييف الاستجابات لمراعاة التقاليد الثقافية أو الطقوس (مثل </w:t>
      </w:r>
      <w:r w:rsidR="00345408" w:rsidRPr="00232B37">
        <w:rPr>
          <w:rFonts w:asciiTheme="majorBidi" w:hAnsiTheme="majorBidi" w:cstheme="majorBidi"/>
          <w:rtl/>
        </w:rPr>
        <w:t xml:space="preserve">مراسم </w:t>
      </w:r>
      <w:r w:rsidRPr="00232B37">
        <w:rPr>
          <w:rFonts w:asciiTheme="majorBidi" w:hAnsiTheme="majorBidi" w:cstheme="majorBidi"/>
          <w:rtl/>
        </w:rPr>
        <w:t xml:space="preserve">الشفاء والدفن) </w:t>
      </w:r>
      <w:r w:rsidR="00345408" w:rsidRPr="00232B37">
        <w:rPr>
          <w:rFonts w:asciiTheme="majorBidi" w:hAnsiTheme="majorBidi" w:cstheme="majorBidi"/>
          <w:rtl/>
        </w:rPr>
        <w:t xml:space="preserve">قد </w:t>
      </w:r>
      <w:r w:rsidRPr="00232B37">
        <w:rPr>
          <w:rFonts w:asciiTheme="majorBidi" w:hAnsiTheme="majorBidi" w:cstheme="majorBidi"/>
          <w:rtl/>
        </w:rPr>
        <w:t xml:space="preserve">يساعد أيضا في عملية </w:t>
      </w:r>
      <w:r w:rsidR="005412B4" w:rsidRPr="00232B37">
        <w:rPr>
          <w:rFonts w:asciiTheme="majorBidi" w:hAnsiTheme="majorBidi" w:cstheme="majorBidi"/>
          <w:rtl/>
          <w:lang w:bidi="ar-LB"/>
        </w:rPr>
        <w:t>التعافي</w:t>
      </w:r>
      <w:r w:rsidRPr="00232B37">
        <w:rPr>
          <w:rFonts w:asciiTheme="majorBidi" w:hAnsiTheme="majorBidi" w:cstheme="majorBidi"/>
          <w:rtl/>
        </w:rPr>
        <w:t xml:space="preserve"> </w:t>
      </w:r>
      <w:r w:rsidR="005412B4" w:rsidRPr="00232B37">
        <w:rPr>
          <w:rFonts w:asciiTheme="majorBidi" w:hAnsiTheme="majorBidi" w:cstheme="majorBidi"/>
          <w:rtl/>
        </w:rPr>
        <w:t>والعودة إلى ا</w:t>
      </w:r>
      <w:r w:rsidRPr="00232B37">
        <w:rPr>
          <w:rFonts w:asciiTheme="majorBidi" w:hAnsiTheme="majorBidi" w:cstheme="majorBidi"/>
          <w:rtl/>
        </w:rPr>
        <w:t>لحياة الطبيعية.</w:t>
      </w:r>
    </w:p>
    <w:p w14:paraId="540C3B51" w14:textId="0A1364D3" w:rsidR="00EC08FD" w:rsidRPr="00232B37" w:rsidRDefault="009F7AE5" w:rsidP="00E12803">
      <w:pPr>
        <w:pStyle w:val="ListParagraph"/>
        <w:numPr>
          <w:ilvl w:val="0"/>
          <w:numId w:val="28"/>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xml:space="preserve">: </w:t>
      </w:r>
      <w:r w:rsidR="007252AE" w:rsidRPr="00232B37">
        <w:rPr>
          <w:rFonts w:asciiTheme="majorBidi" w:hAnsiTheme="majorBidi" w:cstheme="majorBidi"/>
          <w:rtl/>
        </w:rPr>
        <w:t>على</w:t>
      </w:r>
      <w:r w:rsidR="00D82725" w:rsidRPr="00232B37">
        <w:rPr>
          <w:rFonts w:asciiTheme="majorBidi" w:hAnsiTheme="majorBidi" w:cstheme="majorBidi"/>
          <w:rtl/>
        </w:rPr>
        <w:t xml:space="preserve"> البرامج </w:t>
      </w:r>
      <w:r w:rsidR="007252AE" w:rsidRPr="00232B37">
        <w:rPr>
          <w:rFonts w:asciiTheme="majorBidi" w:hAnsiTheme="majorBidi" w:cstheme="majorBidi"/>
          <w:rtl/>
        </w:rPr>
        <w:t xml:space="preserve">إيجاد </w:t>
      </w:r>
      <w:r w:rsidR="00D82725" w:rsidRPr="00232B37">
        <w:rPr>
          <w:rFonts w:asciiTheme="majorBidi" w:hAnsiTheme="majorBidi" w:cstheme="majorBidi"/>
          <w:rtl/>
        </w:rPr>
        <w:t xml:space="preserve">طرقا عملية للحد من الحواجز التي تمنع </w:t>
      </w:r>
      <w:r w:rsidR="007252AE" w:rsidRPr="00232B37">
        <w:rPr>
          <w:rFonts w:asciiTheme="majorBidi" w:hAnsiTheme="majorBidi" w:cstheme="majorBidi"/>
          <w:rtl/>
        </w:rPr>
        <w:t>الأشخاص</w:t>
      </w:r>
      <w:r w:rsidR="00E12803">
        <w:rPr>
          <w:rFonts w:asciiTheme="majorBidi" w:hAnsiTheme="majorBidi" w:cstheme="majorBidi" w:hint="cs"/>
          <w:rtl/>
        </w:rPr>
        <w:t xml:space="preserve"> </w:t>
      </w:r>
      <w:r w:rsidR="00D82725" w:rsidRPr="00232B37">
        <w:rPr>
          <w:rFonts w:asciiTheme="majorBidi" w:hAnsiTheme="majorBidi" w:cstheme="majorBidi"/>
          <w:rtl/>
        </w:rPr>
        <w:t xml:space="preserve">من </w:t>
      </w:r>
      <w:r w:rsidR="007252AE" w:rsidRPr="00232B37">
        <w:rPr>
          <w:rFonts w:asciiTheme="majorBidi" w:hAnsiTheme="majorBidi" w:cstheme="majorBidi"/>
          <w:rtl/>
        </w:rPr>
        <w:t xml:space="preserve">الوصول إلى </w:t>
      </w:r>
      <w:r w:rsidR="00E12803">
        <w:rPr>
          <w:rFonts w:asciiTheme="majorBidi" w:hAnsiTheme="majorBidi" w:cstheme="majorBidi"/>
          <w:rtl/>
        </w:rPr>
        <w:t>المساعدة</w:t>
      </w:r>
      <w:r w:rsidR="00E12803">
        <w:rPr>
          <w:rFonts w:asciiTheme="majorBidi" w:hAnsiTheme="majorBidi" w:cstheme="majorBidi" w:hint="cs"/>
          <w:rtl/>
        </w:rPr>
        <w:t xml:space="preserve">، </w:t>
      </w:r>
      <w:r w:rsidR="00E12803" w:rsidRPr="00232B37">
        <w:rPr>
          <w:rFonts w:asciiTheme="majorBidi" w:hAnsiTheme="majorBidi" w:cstheme="majorBidi"/>
          <w:rtl/>
        </w:rPr>
        <w:t>، بمن فيهم الأكثر</w:t>
      </w:r>
      <w:r w:rsidR="00E12803">
        <w:rPr>
          <w:rFonts w:asciiTheme="majorBidi" w:hAnsiTheme="majorBidi" w:cstheme="majorBidi"/>
          <w:rtl/>
        </w:rPr>
        <w:t xml:space="preserve"> تهميشا</w:t>
      </w:r>
      <w:r w:rsidR="00E12803">
        <w:rPr>
          <w:rFonts w:asciiTheme="majorBidi" w:hAnsiTheme="majorBidi" w:cstheme="majorBidi" w:hint="cs"/>
          <w:rtl/>
        </w:rPr>
        <w:t>.</w:t>
      </w:r>
      <w:r w:rsidR="00D82725" w:rsidRPr="00232B37">
        <w:rPr>
          <w:rFonts w:asciiTheme="majorBidi" w:hAnsiTheme="majorBidi" w:cstheme="majorBidi"/>
          <w:rtl/>
        </w:rPr>
        <w:t xml:space="preserve"> وقد </w:t>
      </w:r>
      <w:r w:rsidR="00633F04">
        <w:rPr>
          <w:rFonts w:asciiTheme="majorBidi" w:hAnsiTheme="majorBidi" w:cstheme="majorBidi" w:hint="cs"/>
          <w:rtl/>
        </w:rPr>
        <w:t>تكون</w:t>
      </w:r>
      <w:r w:rsidR="00D82725" w:rsidRPr="00232B37">
        <w:rPr>
          <w:rFonts w:asciiTheme="majorBidi" w:hAnsiTheme="majorBidi" w:cstheme="majorBidi"/>
          <w:rtl/>
        </w:rPr>
        <w:t xml:space="preserve"> العوائق </w:t>
      </w:r>
      <w:r w:rsidR="00633F04">
        <w:rPr>
          <w:rFonts w:asciiTheme="majorBidi" w:hAnsiTheme="majorBidi" w:cstheme="majorBidi"/>
          <w:rtl/>
        </w:rPr>
        <w:t xml:space="preserve">لوجستية أو </w:t>
      </w:r>
      <w:r w:rsidR="00D82725" w:rsidRPr="00232B37">
        <w:rPr>
          <w:rFonts w:asciiTheme="majorBidi" w:hAnsiTheme="majorBidi" w:cstheme="majorBidi"/>
          <w:rtl/>
        </w:rPr>
        <w:t xml:space="preserve">مالية (نقص </w:t>
      </w:r>
      <w:r w:rsidR="00927020" w:rsidRPr="00232B37">
        <w:rPr>
          <w:rFonts w:asciiTheme="majorBidi" w:hAnsiTheme="majorBidi" w:cstheme="majorBidi"/>
          <w:rtl/>
        </w:rPr>
        <w:t xml:space="preserve">في وسائل </w:t>
      </w:r>
      <w:r w:rsidR="00D82725" w:rsidRPr="00232B37">
        <w:rPr>
          <w:rFonts w:asciiTheme="majorBidi" w:hAnsiTheme="majorBidi" w:cstheme="majorBidi"/>
          <w:rtl/>
        </w:rPr>
        <w:t>النقل أو المال لدفع الرسوم) أو اجتماعية / ثقافية (مثل عدم قدرة المرأة على مغادرة المنازل</w:t>
      </w:r>
      <w:r w:rsidR="00385A63">
        <w:rPr>
          <w:rFonts w:asciiTheme="majorBidi" w:hAnsiTheme="majorBidi" w:cstheme="majorBidi" w:hint="cs"/>
          <w:rtl/>
        </w:rPr>
        <w:t xml:space="preserve"> </w:t>
      </w:r>
      <w:r w:rsidR="00385A63" w:rsidRPr="00232B37">
        <w:rPr>
          <w:rFonts w:asciiTheme="majorBidi" w:hAnsiTheme="majorBidi" w:cstheme="majorBidi"/>
          <w:rtl/>
        </w:rPr>
        <w:t>للاستفادة من التوزيعات</w:t>
      </w:r>
      <w:r w:rsidR="00385A63">
        <w:rPr>
          <w:rFonts w:asciiTheme="majorBidi" w:hAnsiTheme="majorBidi" w:cstheme="majorBidi" w:hint="cs"/>
          <w:rtl/>
        </w:rPr>
        <w:t xml:space="preserve"> وهي</w:t>
      </w:r>
      <w:r w:rsidR="00D82725" w:rsidRPr="00232B37">
        <w:rPr>
          <w:rFonts w:asciiTheme="majorBidi" w:hAnsiTheme="majorBidi" w:cstheme="majorBidi"/>
          <w:rtl/>
        </w:rPr>
        <w:t xml:space="preserve"> غير مصحوبة). وقد يؤدي انعدام الأمن ونقص المعلومات أيضا إلى منع </w:t>
      </w:r>
      <w:r w:rsidR="001576E2" w:rsidRPr="00232B37">
        <w:rPr>
          <w:rFonts w:asciiTheme="majorBidi" w:hAnsiTheme="majorBidi" w:cstheme="majorBidi"/>
          <w:rtl/>
        </w:rPr>
        <w:t>الأشخاص</w:t>
      </w:r>
      <w:r w:rsidR="00D82725" w:rsidRPr="00232B37">
        <w:rPr>
          <w:rFonts w:asciiTheme="majorBidi" w:hAnsiTheme="majorBidi" w:cstheme="majorBidi"/>
          <w:rtl/>
        </w:rPr>
        <w:t xml:space="preserve"> من </w:t>
      </w:r>
      <w:r w:rsidR="007E15FF">
        <w:rPr>
          <w:rFonts w:asciiTheme="majorBidi" w:hAnsiTheme="majorBidi" w:cstheme="majorBidi" w:hint="cs"/>
          <w:rtl/>
        </w:rPr>
        <w:t xml:space="preserve">الوصول إلى </w:t>
      </w:r>
      <w:r w:rsidR="00D82725" w:rsidRPr="00232B37">
        <w:rPr>
          <w:rFonts w:asciiTheme="majorBidi" w:hAnsiTheme="majorBidi" w:cstheme="majorBidi"/>
          <w:rtl/>
        </w:rPr>
        <w:t>المساعدة.</w:t>
      </w:r>
    </w:p>
    <w:p w14:paraId="760C16BD" w14:textId="30411EFE" w:rsidR="00D64641" w:rsidRPr="00232B37" w:rsidRDefault="00D64641" w:rsidP="004B17BB">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مشاركة المعلومات</w:t>
      </w:r>
    </w:p>
    <w:p w14:paraId="315FA471" w14:textId="2B5284F1" w:rsidR="00D64641" w:rsidRPr="00232B37" w:rsidRDefault="00D64641" w:rsidP="005C2A46">
      <w:pPr>
        <w:pStyle w:val="ListParagraph"/>
        <w:numPr>
          <w:ilvl w:val="0"/>
          <w:numId w:val="29"/>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w:t>
      </w:r>
      <w:r w:rsidR="0062505E" w:rsidRPr="00232B37">
        <w:rPr>
          <w:rFonts w:asciiTheme="majorBidi" w:hAnsiTheme="majorBidi" w:cstheme="majorBidi"/>
          <w:rtl/>
        </w:rPr>
        <w:t xml:space="preserve">إن </w:t>
      </w:r>
      <w:r w:rsidRPr="00232B37">
        <w:rPr>
          <w:rFonts w:asciiTheme="majorBidi" w:hAnsiTheme="majorBidi" w:cstheme="majorBidi"/>
          <w:rtl/>
        </w:rPr>
        <w:t xml:space="preserve">المعلومات الصحيحة في الوقت المناسب، إلى </w:t>
      </w:r>
      <w:r w:rsidR="0062505E" w:rsidRPr="00232B37">
        <w:rPr>
          <w:rFonts w:asciiTheme="majorBidi" w:hAnsiTheme="majorBidi" w:cstheme="majorBidi"/>
          <w:rtl/>
        </w:rPr>
        <w:t>الأشخاص</w:t>
      </w:r>
      <w:r w:rsidRPr="00232B37">
        <w:rPr>
          <w:rFonts w:asciiTheme="majorBidi" w:hAnsiTheme="majorBidi" w:cstheme="majorBidi"/>
          <w:rtl/>
        </w:rPr>
        <w:t xml:space="preserve"> المناسبين، بالطريقة الصحيحة، يمكن أن تكون منقذة للحياة، </w:t>
      </w:r>
      <w:r w:rsidR="0062505E" w:rsidRPr="00232B37">
        <w:rPr>
          <w:rFonts w:asciiTheme="majorBidi" w:hAnsiTheme="majorBidi" w:cstheme="majorBidi"/>
          <w:rtl/>
        </w:rPr>
        <w:t xml:space="preserve">بحيث تمكّن </w:t>
      </w:r>
      <w:r w:rsidRPr="00232B37">
        <w:rPr>
          <w:rFonts w:asciiTheme="majorBidi" w:hAnsiTheme="majorBidi" w:cstheme="majorBidi"/>
          <w:rtl/>
        </w:rPr>
        <w:t>السكان المتضررين من اتخاذ قرارات مستنيرة بشأن مكان وكيفية حصولهم على المساعدة.</w:t>
      </w:r>
    </w:p>
    <w:p w14:paraId="1AEAC64B" w14:textId="559780DB" w:rsidR="00D81623" w:rsidRPr="00232B37" w:rsidRDefault="00D64641" w:rsidP="005C2A46">
      <w:pPr>
        <w:pStyle w:val="ListParagraph"/>
        <w:numPr>
          <w:ilvl w:val="0"/>
          <w:numId w:val="29"/>
        </w:numPr>
        <w:bidi/>
        <w:jc w:val="both"/>
        <w:rPr>
          <w:rFonts w:asciiTheme="majorBidi" w:hAnsiTheme="majorBidi" w:cstheme="majorBidi"/>
        </w:rPr>
      </w:pPr>
      <w:r w:rsidRPr="00232B37">
        <w:rPr>
          <w:rFonts w:asciiTheme="majorBidi" w:hAnsiTheme="majorBidi" w:cstheme="majorBidi"/>
          <w:b/>
          <w:bCs/>
          <w:rtl/>
        </w:rPr>
        <w:t>الکرامة</w:t>
      </w:r>
      <w:r w:rsidRPr="00232B37">
        <w:rPr>
          <w:rFonts w:asciiTheme="majorBidi" w:hAnsiTheme="majorBidi" w:cstheme="majorBidi"/>
          <w:rtl/>
        </w:rPr>
        <w:t xml:space="preserve">: یمکن أن یؤدي الحصول علی معلومات دقیقة في الوقت المناسب عن توافر الخدمات إلی الحد من القلق والإجھاد لدى السکان المتضررین. </w:t>
      </w:r>
      <w:r w:rsidR="0062505E" w:rsidRPr="00232B37">
        <w:rPr>
          <w:rFonts w:asciiTheme="majorBidi" w:hAnsiTheme="majorBidi" w:cstheme="majorBidi"/>
          <w:rtl/>
        </w:rPr>
        <w:t>كما يمكنه تمكين المجتمعات والأفراد</w:t>
      </w:r>
      <w:r w:rsidRPr="00232B37">
        <w:rPr>
          <w:rFonts w:asciiTheme="majorBidi" w:hAnsiTheme="majorBidi" w:cstheme="majorBidi"/>
          <w:rtl/>
        </w:rPr>
        <w:t xml:space="preserve">، </w:t>
      </w:r>
      <w:r w:rsidR="0062505E" w:rsidRPr="00232B37">
        <w:rPr>
          <w:rFonts w:asciiTheme="majorBidi" w:hAnsiTheme="majorBidi" w:cstheme="majorBidi"/>
          <w:rtl/>
        </w:rPr>
        <w:t>في</w:t>
      </w:r>
      <w:r w:rsidRPr="00232B37">
        <w:rPr>
          <w:rFonts w:asciiTheme="majorBidi" w:hAnsiTheme="majorBidi" w:cstheme="majorBidi"/>
          <w:rtl/>
        </w:rPr>
        <w:t xml:space="preserve">شكل أساسا حاسما </w:t>
      </w:r>
      <w:r w:rsidR="0062505E" w:rsidRPr="00232B37">
        <w:rPr>
          <w:rFonts w:asciiTheme="majorBidi" w:hAnsiTheme="majorBidi" w:cstheme="majorBidi"/>
          <w:rtl/>
        </w:rPr>
        <w:t>للملكية الاجتماعية</w:t>
      </w:r>
      <w:r w:rsidRPr="00232B37">
        <w:rPr>
          <w:rFonts w:asciiTheme="majorBidi" w:hAnsiTheme="majorBidi" w:cstheme="majorBidi"/>
          <w:rtl/>
        </w:rPr>
        <w:t xml:space="preserve"> </w:t>
      </w:r>
      <w:r w:rsidR="0062505E" w:rsidRPr="00232B37">
        <w:rPr>
          <w:rFonts w:asciiTheme="majorBidi" w:hAnsiTheme="majorBidi" w:cstheme="majorBidi"/>
          <w:rtl/>
        </w:rPr>
        <w:t xml:space="preserve">ويقلل من </w:t>
      </w:r>
      <w:r w:rsidR="00E2752B">
        <w:rPr>
          <w:rFonts w:asciiTheme="majorBidi" w:hAnsiTheme="majorBidi" w:cstheme="majorBidi" w:hint="cs"/>
          <w:rtl/>
        </w:rPr>
        <w:t>ا</w:t>
      </w:r>
      <w:r w:rsidRPr="00232B37">
        <w:rPr>
          <w:rFonts w:asciiTheme="majorBidi" w:hAnsiTheme="majorBidi" w:cstheme="majorBidi"/>
          <w:rtl/>
        </w:rPr>
        <w:t>حتما</w:t>
      </w:r>
      <w:r w:rsidR="0062505E" w:rsidRPr="00232B37">
        <w:rPr>
          <w:rFonts w:asciiTheme="majorBidi" w:hAnsiTheme="majorBidi" w:cstheme="majorBidi"/>
          <w:rtl/>
        </w:rPr>
        <w:t>لا</w:t>
      </w:r>
      <w:r w:rsidRPr="00232B37">
        <w:rPr>
          <w:rFonts w:asciiTheme="majorBidi" w:hAnsiTheme="majorBidi" w:cstheme="majorBidi"/>
          <w:rtl/>
        </w:rPr>
        <w:t xml:space="preserve">ت النزاع </w:t>
      </w:r>
      <w:r w:rsidR="0062505E" w:rsidRPr="00232B37">
        <w:rPr>
          <w:rFonts w:asciiTheme="majorBidi" w:hAnsiTheme="majorBidi" w:cstheme="majorBidi"/>
          <w:rtl/>
        </w:rPr>
        <w:t>بين</w:t>
      </w:r>
      <w:r w:rsidRPr="00232B37">
        <w:rPr>
          <w:rFonts w:asciiTheme="majorBidi" w:hAnsiTheme="majorBidi" w:cstheme="majorBidi"/>
          <w:rtl/>
        </w:rPr>
        <w:t xml:space="preserve"> </w:t>
      </w:r>
      <w:r w:rsidR="0062505E" w:rsidRPr="00232B37">
        <w:rPr>
          <w:rFonts w:asciiTheme="majorBidi" w:hAnsiTheme="majorBidi" w:cstheme="majorBidi"/>
          <w:rtl/>
        </w:rPr>
        <w:t>المجتمعات</w:t>
      </w:r>
      <w:r w:rsidRPr="00232B37">
        <w:rPr>
          <w:rFonts w:asciiTheme="majorBidi" w:hAnsiTheme="majorBidi" w:cstheme="majorBidi"/>
          <w:rtl/>
        </w:rPr>
        <w:t xml:space="preserve"> بسبب وضوح معايير </w:t>
      </w:r>
      <w:r w:rsidR="0062505E" w:rsidRPr="00232B37">
        <w:rPr>
          <w:rFonts w:asciiTheme="majorBidi" w:hAnsiTheme="majorBidi" w:cstheme="majorBidi"/>
          <w:rtl/>
        </w:rPr>
        <w:t>الاختيار</w:t>
      </w:r>
      <w:r w:rsidRPr="00232B37">
        <w:rPr>
          <w:rFonts w:asciiTheme="majorBidi" w:hAnsiTheme="majorBidi" w:cstheme="majorBidi"/>
          <w:rtl/>
        </w:rPr>
        <w:t>.</w:t>
      </w:r>
    </w:p>
    <w:p w14:paraId="541B2401" w14:textId="3AFECD75" w:rsidR="00D64641" w:rsidRPr="00232B37" w:rsidRDefault="00D64641" w:rsidP="005C2A46">
      <w:pPr>
        <w:pStyle w:val="ListParagraph"/>
        <w:numPr>
          <w:ilvl w:val="0"/>
          <w:numId w:val="29"/>
        </w:numPr>
        <w:bidi/>
        <w:jc w:val="both"/>
        <w:rPr>
          <w:rFonts w:asciiTheme="majorBidi" w:hAnsiTheme="majorBidi" w:cstheme="majorBidi"/>
        </w:rPr>
      </w:pPr>
      <w:r w:rsidRPr="00232B37">
        <w:rPr>
          <w:rFonts w:asciiTheme="majorBidi" w:hAnsiTheme="majorBidi" w:cstheme="majorBidi"/>
          <w:rtl/>
        </w:rPr>
        <w:t xml:space="preserve"> </w:t>
      </w:r>
      <w:r w:rsidRPr="00232B37">
        <w:rPr>
          <w:rFonts w:asciiTheme="majorBidi" w:hAnsiTheme="majorBidi" w:cstheme="majorBidi"/>
          <w:b/>
          <w:bCs/>
          <w:rtl/>
        </w:rPr>
        <w:t>الوصول</w:t>
      </w:r>
      <w:r w:rsidRPr="00232B37">
        <w:rPr>
          <w:rFonts w:asciiTheme="majorBidi" w:hAnsiTheme="majorBidi" w:cstheme="majorBidi"/>
          <w:rtl/>
        </w:rPr>
        <w:t xml:space="preserve">: </w:t>
      </w:r>
      <w:r w:rsidR="00D81623" w:rsidRPr="00232B37">
        <w:rPr>
          <w:rFonts w:asciiTheme="majorBidi" w:hAnsiTheme="majorBidi" w:cstheme="majorBidi"/>
          <w:rtl/>
        </w:rPr>
        <w:t xml:space="preserve">ينبغي مشاركة </w:t>
      </w:r>
      <w:r w:rsidRPr="00232B37">
        <w:rPr>
          <w:rFonts w:asciiTheme="majorBidi" w:hAnsiTheme="majorBidi" w:cstheme="majorBidi"/>
          <w:rtl/>
        </w:rPr>
        <w:t>المعلومات بطريقة مناسبة لضمان حصول جميع أفراد المجتمع</w:t>
      </w:r>
      <w:r w:rsidR="00D81623" w:rsidRPr="00232B37">
        <w:rPr>
          <w:rFonts w:asciiTheme="majorBidi" w:hAnsiTheme="majorBidi" w:cstheme="majorBidi"/>
          <w:rtl/>
        </w:rPr>
        <w:t xml:space="preserve"> (</w:t>
      </w:r>
      <w:r w:rsidRPr="00232B37">
        <w:rPr>
          <w:rFonts w:asciiTheme="majorBidi" w:hAnsiTheme="majorBidi" w:cstheme="majorBidi"/>
          <w:rtl/>
        </w:rPr>
        <w:t xml:space="preserve">بمن فيهم </w:t>
      </w:r>
      <w:r w:rsidR="00D81623" w:rsidRPr="00232B37">
        <w:rPr>
          <w:rFonts w:asciiTheme="majorBidi" w:hAnsiTheme="majorBidi" w:cstheme="majorBidi"/>
          <w:rtl/>
        </w:rPr>
        <w:t>ال</w:t>
      </w:r>
      <w:r w:rsidRPr="00232B37">
        <w:rPr>
          <w:rFonts w:asciiTheme="majorBidi" w:hAnsiTheme="majorBidi" w:cstheme="majorBidi"/>
          <w:rtl/>
        </w:rPr>
        <w:t>مهمشين</w:t>
      </w:r>
      <w:r w:rsidR="00D81623" w:rsidRPr="00232B37">
        <w:rPr>
          <w:rFonts w:asciiTheme="majorBidi" w:hAnsiTheme="majorBidi" w:cstheme="majorBidi"/>
          <w:rtl/>
        </w:rPr>
        <w:t>)</w:t>
      </w:r>
      <w:r w:rsidRPr="00232B37">
        <w:rPr>
          <w:rFonts w:asciiTheme="majorBidi" w:hAnsiTheme="majorBidi" w:cstheme="majorBidi"/>
          <w:rtl/>
        </w:rPr>
        <w:t xml:space="preserve"> على فرص متساوية. </w:t>
      </w:r>
      <w:r w:rsidR="004228EE" w:rsidRPr="00232B37">
        <w:rPr>
          <w:rFonts w:asciiTheme="majorBidi" w:hAnsiTheme="majorBidi" w:cstheme="majorBidi"/>
          <w:rtl/>
        </w:rPr>
        <w:t xml:space="preserve">قد يشكل النقص في المعلومات </w:t>
      </w:r>
      <w:r w:rsidRPr="00232B37">
        <w:rPr>
          <w:rFonts w:asciiTheme="majorBidi" w:hAnsiTheme="majorBidi" w:cstheme="majorBidi"/>
          <w:rtl/>
        </w:rPr>
        <w:t xml:space="preserve">عائقا كبيرا أمام </w:t>
      </w:r>
      <w:r w:rsidR="004228EE" w:rsidRPr="00232B37">
        <w:rPr>
          <w:rFonts w:asciiTheme="majorBidi" w:hAnsiTheme="majorBidi" w:cstheme="majorBidi"/>
          <w:rtl/>
        </w:rPr>
        <w:t>وصول</w:t>
      </w:r>
      <w:r w:rsidRPr="00232B37">
        <w:rPr>
          <w:rFonts w:asciiTheme="majorBidi" w:hAnsiTheme="majorBidi" w:cstheme="majorBidi"/>
          <w:rtl/>
        </w:rPr>
        <w:t xml:space="preserve"> بعض الفئات </w:t>
      </w:r>
      <w:r w:rsidR="004228EE" w:rsidRPr="00232B37">
        <w:rPr>
          <w:rFonts w:asciiTheme="majorBidi" w:hAnsiTheme="majorBidi" w:cstheme="majorBidi"/>
          <w:rtl/>
        </w:rPr>
        <w:t>لل</w:t>
      </w:r>
      <w:r w:rsidRPr="00232B37">
        <w:rPr>
          <w:rFonts w:asciiTheme="majorBidi" w:hAnsiTheme="majorBidi" w:cstheme="majorBidi"/>
          <w:rtl/>
        </w:rPr>
        <w:t>خدمات.</w:t>
      </w:r>
    </w:p>
    <w:p w14:paraId="28643AF3" w14:textId="247E68A0" w:rsidR="008865F1" w:rsidRPr="00232B37" w:rsidRDefault="008865F1" w:rsidP="004B17BB">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مشاركة المجتمع</w:t>
      </w:r>
    </w:p>
    <w:p w14:paraId="4887532B" w14:textId="3EAD793C" w:rsidR="00DF0B71" w:rsidRPr="00232B37" w:rsidRDefault="00DF0B71" w:rsidP="005C2A46">
      <w:pPr>
        <w:pStyle w:val="ListParagraph"/>
        <w:numPr>
          <w:ilvl w:val="0"/>
          <w:numId w:val="30"/>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w:t>
      </w:r>
      <w:r w:rsidR="00C5451F" w:rsidRPr="00232B37">
        <w:rPr>
          <w:rFonts w:asciiTheme="majorBidi" w:hAnsiTheme="majorBidi" w:cstheme="majorBidi"/>
          <w:rtl/>
        </w:rPr>
        <w:t>يعي</w:t>
      </w:r>
      <w:r w:rsidRPr="00232B37">
        <w:rPr>
          <w:rFonts w:asciiTheme="majorBidi" w:hAnsiTheme="majorBidi" w:cstheme="majorBidi"/>
          <w:rtl/>
        </w:rPr>
        <w:t xml:space="preserve"> السکان المتضررون ویفھمون المخاطر التي یواجھونھا وکیفیة الحد من</w:t>
      </w:r>
      <w:r w:rsidR="00C5451F" w:rsidRPr="00232B37">
        <w:rPr>
          <w:rFonts w:asciiTheme="majorBidi" w:hAnsiTheme="majorBidi" w:cstheme="majorBidi"/>
          <w:rtl/>
        </w:rPr>
        <w:t xml:space="preserve">ها. إن </w:t>
      </w:r>
      <w:r w:rsidRPr="00232B37">
        <w:rPr>
          <w:rFonts w:asciiTheme="majorBidi" w:hAnsiTheme="majorBidi" w:cstheme="majorBidi"/>
          <w:rtl/>
        </w:rPr>
        <w:t>آليات الحماية المجتمعية ضرورية لضمان تدابير الحماية الملائمة والممكنة والمقبولة ثقافيا.</w:t>
      </w:r>
    </w:p>
    <w:p w14:paraId="0A8E82DF" w14:textId="69ED3D1D" w:rsidR="00DF0B71" w:rsidRPr="00232B37" w:rsidRDefault="00DF0B71" w:rsidP="005C2A46">
      <w:pPr>
        <w:pStyle w:val="ListParagraph"/>
        <w:numPr>
          <w:ilvl w:val="0"/>
          <w:numId w:val="30"/>
        </w:numPr>
        <w:bidi/>
        <w:jc w:val="both"/>
        <w:rPr>
          <w:rFonts w:asciiTheme="majorBidi" w:hAnsiTheme="majorBidi" w:cstheme="majorBidi"/>
        </w:rPr>
      </w:pPr>
      <w:r w:rsidRPr="00232B37">
        <w:rPr>
          <w:rFonts w:asciiTheme="majorBidi" w:hAnsiTheme="majorBidi" w:cstheme="majorBidi"/>
          <w:b/>
          <w:bCs/>
          <w:rtl/>
        </w:rPr>
        <w:t>الكرامة</w:t>
      </w:r>
      <w:r w:rsidRPr="00232B37">
        <w:rPr>
          <w:rFonts w:asciiTheme="majorBidi" w:hAnsiTheme="majorBidi" w:cstheme="majorBidi"/>
          <w:rtl/>
        </w:rPr>
        <w:t xml:space="preserve">: </w:t>
      </w:r>
      <w:r w:rsidR="002A150C" w:rsidRPr="00232B37">
        <w:rPr>
          <w:rFonts w:asciiTheme="majorBidi" w:hAnsiTheme="majorBidi" w:cstheme="majorBidi"/>
          <w:rtl/>
        </w:rPr>
        <w:t xml:space="preserve">ينبغي إشراك </w:t>
      </w:r>
      <w:r w:rsidRPr="00232B37">
        <w:rPr>
          <w:rFonts w:asciiTheme="majorBidi" w:hAnsiTheme="majorBidi" w:cstheme="majorBidi"/>
          <w:rtl/>
        </w:rPr>
        <w:t xml:space="preserve">السكان </w:t>
      </w:r>
      <w:r w:rsidR="002A150C" w:rsidRPr="00232B37">
        <w:rPr>
          <w:rFonts w:asciiTheme="majorBidi" w:hAnsiTheme="majorBidi" w:cstheme="majorBidi"/>
          <w:rtl/>
        </w:rPr>
        <w:t>المتضررين</w:t>
      </w:r>
      <w:r w:rsidRPr="00232B37">
        <w:rPr>
          <w:rFonts w:asciiTheme="majorBidi" w:hAnsiTheme="majorBidi" w:cstheme="majorBidi"/>
          <w:rtl/>
        </w:rPr>
        <w:t xml:space="preserve"> في عمليات صنع القرار</w:t>
      </w:r>
      <w:r w:rsidR="00452796">
        <w:rPr>
          <w:rFonts w:asciiTheme="majorBidi" w:hAnsiTheme="majorBidi" w:cstheme="majorBidi" w:hint="cs"/>
          <w:rtl/>
        </w:rPr>
        <w:t>ات</w:t>
      </w:r>
      <w:r w:rsidRPr="00232B37">
        <w:rPr>
          <w:rFonts w:asciiTheme="majorBidi" w:hAnsiTheme="majorBidi" w:cstheme="majorBidi"/>
          <w:rtl/>
        </w:rPr>
        <w:t xml:space="preserve"> التي تؤثر على حياتهم. </w:t>
      </w:r>
      <w:r w:rsidR="002A150C" w:rsidRPr="00232B37">
        <w:rPr>
          <w:rFonts w:asciiTheme="majorBidi" w:hAnsiTheme="majorBidi" w:cstheme="majorBidi"/>
          <w:rtl/>
        </w:rPr>
        <w:t>وتهب</w:t>
      </w:r>
      <w:r w:rsidRPr="00232B37">
        <w:rPr>
          <w:rFonts w:asciiTheme="majorBidi" w:hAnsiTheme="majorBidi" w:cstheme="majorBidi"/>
          <w:rtl/>
        </w:rPr>
        <w:t xml:space="preserve"> المشاركة المجدية شعورا </w:t>
      </w:r>
      <w:r w:rsidR="007E6ED2" w:rsidRPr="00232B37">
        <w:rPr>
          <w:rFonts w:asciiTheme="majorBidi" w:hAnsiTheme="majorBidi" w:cstheme="majorBidi"/>
          <w:rtl/>
        </w:rPr>
        <w:t>بالسيطرة</w:t>
      </w:r>
      <w:r w:rsidRPr="00232B37">
        <w:rPr>
          <w:rFonts w:asciiTheme="majorBidi" w:hAnsiTheme="majorBidi" w:cstheme="majorBidi"/>
          <w:rtl/>
        </w:rPr>
        <w:t xml:space="preserve"> وهو </w:t>
      </w:r>
      <w:r w:rsidR="007E6ED2" w:rsidRPr="00232B37">
        <w:rPr>
          <w:rFonts w:asciiTheme="majorBidi" w:hAnsiTheme="majorBidi" w:cstheme="majorBidi"/>
          <w:rtl/>
        </w:rPr>
        <w:t>ضروري</w:t>
      </w:r>
      <w:r w:rsidRPr="00232B37">
        <w:rPr>
          <w:rFonts w:asciiTheme="majorBidi" w:hAnsiTheme="majorBidi" w:cstheme="majorBidi"/>
          <w:rtl/>
        </w:rPr>
        <w:t xml:space="preserve"> للتمكين واستعادة </w:t>
      </w:r>
      <w:r w:rsidR="006C4BFD" w:rsidRPr="00232B37">
        <w:rPr>
          <w:rFonts w:asciiTheme="majorBidi" w:hAnsiTheme="majorBidi" w:cstheme="majorBidi"/>
          <w:rtl/>
        </w:rPr>
        <w:t>ا</w:t>
      </w:r>
      <w:r w:rsidR="007E6ED2" w:rsidRPr="00232B37">
        <w:rPr>
          <w:rFonts w:asciiTheme="majorBidi" w:hAnsiTheme="majorBidi" w:cstheme="majorBidi"/>
          <w:rtl/>
        </w:rPr>
        <w:t>لرفاه</w:t>
      </w:r>
      <w:r w:rsidRPr="00232B37">
        <w:rPr>
          <w:rFonts w:asciiTheme="majorBidi" w:hAnsiTheme="majorBidi" w:cstheme="majorBidi"/>
          <w:rtl/>
        </w:rPr>
        <w:t>.</w:t>
      </w:r>
    </w:p>
    <w:p w14:paraId="304D673D" w14:textId="29915BB7" w:rsidR="008865F1" w:rsidRPr="00232B37" w:rsidRDefault="00DF0B71" w:rsidP="00F97F17">
      <w:pPr>
        <w:pStyle w:val="ListParagraph"/>
        <w:numPr>
          <w:ilvl w:val="0"/>
          <w:numId w:val="30"/>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xml:space="preserve">: </w:t>
      </w:r>
      <w:r w:rsidR="009B0B33" w:rsidRPr="00232B37">
        <w:rPr>
          <w:rFonts w:asciiTheme="majorBidi" w:hAnsiTheme="majorBidi" w:cstheme="majorBidi"/>
          <w:rtl/>
        </w:rPr>
        <w:t xml:space="preserve">إن </w:t>
      </w:r>
      <w:r w:rsidRPr="00232B37">
        <w:rPr>
          <w:rFonts w:asciiTheme="majorBidi" w:hAnsiTheme="majorBidi" w:cstheme="majorBidi"/>
          <w:rtl/>
        </w:rPr>
        <w:t xml:space="preserve">المجتمع </w:t>
      </w:r>
      <w:r w:rsidR="009B0B33" w:rsidRPr="00232B37">
        <w:rPr>
          <w:rFonts w:asciiTheme="majorBidi" w:hAnsiTheme="majorBidi" w:cstheme="majorBidi"/>
          <w:rtl/>
        </w:rPr>
        <w:t xml:space="preserve">هو المصدر الأنسب لتحديد الأعضاء الأكثر ضعفا، </w:t>
      </w:r>
      <w:r w:rsidR="00F97F17">
        <w:rPr>
          <w:rFonts w:asciiTheme="majorBidi" w:hAnsiTheme="majorBidi" w:cstheme="majorBidi" w:hint="cs"/>
          <w:rtl/>
        </w:rPr>
        <w:t xml:space="preserve">إلا أن </w:t>
      </w:r>
      <w:r w:rsidR="009B0B33" w:rsidRPr="00232B37">
        <w:rPr>
          <w:rFonts w:asciiTheme="majorBidi" w:hAnsiTheme="majorBidi" w:cstheme="majorBidi"/>
          <w:rtl/>
        </w:rPr>
        <w:t>ال</w:t>
      </w:r>
      <w:r w:rsidRPr="00232B37">
        <w:rPr>
          <w:rFonts w:asciiTheme="majorBidi" w:hAnsiTheme="majorBidi" w:cstheme="majorBidi"/>
          <w:rtl/>
        </w:rPr>
        <w:t>عوائق تمنع المشارکة، وکیف</w:t>
      </w:r>
      <w:r w:rsidR="009B0B33" w:rsidRPr="00232B37">
        <w:rPr>
          <w:rFonts w:asciiTheme="majorBidi" w:hAnsiTheme="majorBidi" w:cstheme="majorBidi"/>
          <w:rtl/>
        </w:rPr>
        <w:t xml:space="preserve">ية </w:t>
      </w:r>
      <w:r w:rsidRPr="00232B37">
        <w:rPr>
          <w:rFonts w:asciiTheme="majorBidi" w:hAnsiTheme="majorBidi" w:cstheme="majorBidi"/>
          <w:rtl/>
        </w:rPr>
        <w:t xml:space="preserve">دعم ھؤلاء الأعضاء </w:t>
      </w:r>
      <w:r w:rsidR="009B0B33" w:rsidRPr="00232B37">
        <w:rPr>
          <w:rFonts w:asciiTheme="majorBidi" w:hAnsiTheme="majorBidi" w:cstheme="majorBidi"/>
          <w:rtl/>
        </w:rPr>
        <w:t xml:space="preserve">للوصول إلى </w:t>
      </w:r>
      <w:r w:rsidRPr="00232B37">
        <w:rPr>
          <w:rFonts w:asciiTheme="majorBidi" w:hAnsiTheme="majorBidi" w:cstheme="majorBidi"/>
          <w:rtl/>
        </w:rPr>
        <w:t>المساعدة / الخدمات.</w:t>
      </w:r>
    </w:p>
    <w:p w14:paraId="77080634" w14:textId="3ECABCD5" w:rsidR="00DE0506" w:rsidRPr="00232B37" w:rsidRDefault="00DE0506" w:rsidP="004B17BB">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التغذية الراجعة واليات الشكاوى</w:t>
      </w:r>
    </w:p>
    <w:p w14:paraId="6EB965EE" w14:textId="2369FABD" w:rsidR="00605721" w:rsidRPr="00232B37" w:rsidRDefault="00605721" w:rsidP="007D5494">
      <w:pPr>
        <w:pStyle w:val="ListParagraph"/>
        <w:numPr>
          <w:ilvl w:val="0"/>
          <w:numId w:val="31"/>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من الضروري وجود اليات تغذية راجعة فعالة للحصول على المعلومات اللازمة حول مدى </w:t>
      </w:r>
      <w:r w:rsidR="00693F53" w:rsidRPr="00232B37">
        <w:rPr>
          <w:rFonts w:asciiTheme="majorBidi" w:hAnsiTheme="majorBidi" w:cstheme="majorBidi"/>
          <w:rtl/>
        </w:rPr>
        <w:t>ملاءمة البرامج</w:t>
      </w:r>
      <w:r w:rsidRPr="00232B37">
        <w:rPr>
          <w:rFonts w:asciiTheme="majorBidi" w:hAnsiTheme="majorBidi" w:cstheme="majorBidi"/>
          <w:rtl/>
        </w:rPr>
        <w:t xml:space="preserve"> </w:t>
      </w:r>
      <w:r w:rsidR="00262FB8">
        <w:rPr>
          <w:rFonts w:asciiTheme="majorBidi" w:hAnsiTheme="majorBidi" w:cstheme="majorBidi" w:hint="cs"/>
          <w:rtl/>
        </w:rPr>
        <w:t>و</w:t>
      </w:r>
      <w:r w:rsidR="00693F53" w:rsidRPr="00232B37">
        <w:rPr>
          <w:rFonts w:asciiTheme="majorBidi" w:hAnsiTheme="majorBidi" w:cstheme="majorBidi"/>
          <w:rtl/>
        </w:rPr>
        <w:t>وصولها إلى الأشخاص المناسبين بالطريقة المناسبة (</w:t>
      </w:r>
      <w:r w:rsidRPr="00232B37">
        <w:rPr>
          <w:rFonts w:asciiTheme="majorBidi" w:hAnsiTheme="majorBidi" w:cstheme="majorBidi"/>
          <w:rtl/>
        </w:rPr>
        <w:t xml:space="preserve">أي </w:t>
      </w:r>
      <w:r w:rsidR="00693F53" w:rsidRPr="00232B37">
        <w:rPr>
          <w:rFonts w:asciiTheme="majorBidi" w:hAnsiTheme="majorBidi" w:cstheme="majorBidi"/>
          <w:rtl/>
        </w:rPr>
        <w:t>الأشخاص الأكثر حاجة).</w:t>
      </w:r>
      <w:r w:rsidRPr="00232B37">
        <w:rPr>
          <w:rFonts w:asciiTheme="majorBidi" w:hAnsiTheme="majorBidi" w:cstheme="majorBidi"/>
          <w:rtl/>
        </w:rPr>
        <w:t xml:space="preserve"> </w:t>
      </w:r>
      <w:r w:rsidR="00E6518E" w:rsidRPr="00232B37">
        <w:rPr>
          <w:rFonts w:asciiTheme="majorBidi" w:hAnsiTheme="majorBidi" w:cstheme="majorBidi"/>
          <w:rtl/>
        </w:rPr>
        <w:t xml:space="preserve">إن الحصول على التغذية الراجعة </w:t>
      </w:r>
      <w:r w:rsidR="00262FB8">
        <w:rPr>
          <w:rFonts w:asciiTheme="majorBidi" w:hAnsiTheme="majorBidi" w:cstheme="majorBidi" w:hint="cs"/>
          <w:rtl/>
        </w:rPr>
        <w:t>خلال</w:t>
      </w:r>
      <w:r w:rsidRPr="00232B37">
        <w:rPr>
          <w:rFonts w:asciiTheme="majorBidi" w:hAnsiTheme="majorBidi" w:cstheme="majorBidi"/>
          <w:rtl/>
        </w:rPr>
        <w:t xml:space="preserve"> </w:t>
      </w:r>
      <w:r w:rsidR="007D5494">
        <w:rPr>
          <w:rFonts w:asciiTheme="majorBidi" w:hAnsiTheme="majorBidi" w:cstheme="majorBidi" w:hint="cs"/>
          <w:rtl/>
        </w:rPr>
        <w:t>مختلف</w:t>
      </w:r>
      <w:r w:rsidR="00262FB8">
        <w:rPr>
          <w:rFonts w:asciiTheme="majorBidi" w:hAnsiTheme="majorBidi" w:cstheme="majorBidi" w:hint="cs"/>
          <w:rtl/>
        </w:rPr>
        <w:t xml:space="preserve"> مراحل </w:t>
      </w:r>
      <w:r w:rsidRPr="00232B37">
        <w:rPr>
          <w:rFonts w:asciiTheme="majorBidi" w:hAnsiTheme="majorBidi" w:cstheme="majorBidi"/>
          <w:rtl/>
        </w:rPr>
        <w:t xml:space="preserve">دورة المشروع ، وليس فقط </w:t>
      </w:r>
      <w:r w:rsidRPr="00232B37">
        <w:rPr>
          <w:rFonts w:asciiTheme="majorBidi" w:hAnsiTheme="majorBidi" w:cstheme="majorBidi"/>
          <w:rtl/>
        </w:rPr>
        <w:lastRenderedPageBreak/>
        <w:t xml:space="preserve">في منتصف ونهاية الاستعراضات، </w:t>
      </w:r>
      <w:r w:rsidR="00E6642C" w:rsidRPr="00232B37">
        <w:rPr>
          <w:rFonts w:asciiTheme="majorBidi" w:hAnsiTheme="majorBidi" w:cstheme="majorBidi"/>
          <w:rtl/>
        </w:rPr>
        <w:t>يسمح</w:t>
      </w:r>
      <w:r w:rsidRPr="00232B37">
        <w:rPr>
          <w:rFonts w:asciiTheme="majorBidi" w:hAnsiTheme="majorBidi" w:cstheme="majorBidi"/>
          <w:rtl/>
        </w:rPr>
        <w:t xml:space="preserve"> </w:t>
      </w:r>
      <w:r w:rsidR="00E6642C" w:rsidRPr="00232B37">
        <w:rPr>
          <w:rFonts w:asciiTheme="majorBidi" w:hAnsiTheme="majorBidi" w:cstheme="majorBidi"/>
          <w:rtl/>
        </w:rPr>
        <w:t xml:space="preserve">للوكالات بحل </w:t>
      </w:r>
      <w:r w:rsidRPr="00232B37">
        <w:rPr>
          <w:rFonts w:asciiTheme="majorBidi" w:hAnsiTheme="majorBidi" w:cstheme="majorBidi"/>
          <w:rtl/>
        </w:rPr>
        <w:t>قضايا قبل تصاعد</w:t>
      </w:r>
      <w:r w:rsidR="00E6642C" w:rsidRPr="00232B37">
        <w:rPr>
          <w:rFonts w:asciiTheme="majorBidi" w:hAnsiTheme="majorBidi" w:cstheme="majorBidi"/>
          <w:rtl/>
        </w:rPr>
        <w:t xml:space="preserve">ها، </w:t>
      </w:r>
      <w:r w:rsidRPr="00232B37">
        <w:rPr>
          <w:rFonts w:asciiTheme="majorBidi" w:hAnsiTheme="majorBidi" w:cstheme="majorBidi"/>
          <w:rtl/>
        </w:rPr>
        <w:t xml:space="preserve">كما </w:t>
      </w:r>
      <w:r w:rsidR="00E6642C" w:rsidRPr="00232B37">
        <w:rPr>
          <w:rFonts w:asciiTheme="majorBidi" w:hAnsiTheme="majorBidi" w:cstheme="majorBidi"/>
          <w:rtl/>
        </w:rPr>
        <w:t>يسمح بالحصول على</w:t>
      </w:r>
      <w:r w:rsidRPr="00232B37">
        <w:rPr>
          <w:rFonts w:asciiTheme="majorBidi" w:hAnsiTheme="majorBidi" w:cstheme="majorBidi"/>
          <w:rtl/>
        </w:rPr>
        <w:t xml:space="preserve"> معلومات عن أي استغلال أو سوء استخدام قد ينطوي على موظفين أو برامج.</w:t>
      </w:r>
    </w:p>
    <w:p w14:paraId="598856F1" w14:textId="4D71B017" w:rsidR="00605721" w:rsidRPr="00232B37" w:rsidRDefault="009C6063" w:rsidP="005C2A46">
      <w:pPr>
        <w:pStyle w:val="ListParagraph"/>
        <w:numPr>
          <w:ilvl w:val="0"/>
          <w:numId w:val="31"/>
        </w:numPr>
        <w:bidi/>
        <w:jc w:val="both"/>
        <w:rPr>
          <w:rFonts w:asciiTheme="majorBidi" w:hAnsiTheme="majorBidi" w:cstheme="majorBidi"/>
        </w:rPr>
      </w:pPr>
      <w:r w:rsidRPr="00232B37">
        <w:rPr>
          <w:rFonts w:asciiTheme="majorBidi" w:hAnsiTheme="majorBidi" w:cstheme="majorBidi"/>
          <w:b/>
          <w:bCs/>
          <w:rtl/>
        </w:rPr>
        <w:t>الكرامة</w:t>
      </w:r>
      <w:r w:rsidRPr="00232B37">
        <w:rPr>
          <w:rFonts w:asciiTheme="majorBidi" w:hAnsiTheme="majorBidi" w:cstheme="majorBidi"/>
          <w:rtl/>
        </w:rPr>
        <w:t xml:space="preserve">: </w:t>
      </w:r>
      <w:r w:rsidR="00605721" w:rsidRPr="00232B37">
        <w:rPr>
          <w:rFonts w:asciiTheme="majorBidi" w:hAnsiTheme="majorBidi" w:cstheme="majorBidi"/>
          <w:rtl/>
        </w:rPr>
        <w:t>يمكن أن تساعد عمليات التغذية الراجعة على تعزيز التواصل الثنائي بين المنظمات والسكان المتضررين، وتعزيز نفوذهم في البرامج.</w:t>
      </w:r>
    </w:p>
    <w:p w14:paraId="67979F64" w14:textId="0F92AA85" w:rsidR="00DE0506" w:rsidRPr="00232B37" w:rsidRDefault="00605721" w:rsidP="005C2A46">
      <w:pPr>
        <w:pStyle w:val="ListParagraph"/>
        <w:numPr>
          <w:ilvl w:val="0"/>
          <w:numId w:val="31"/>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يمكن أن تساعد عمليات التغذية الراجعة على ضمان حصول الجميع على المساعدة والخدمات على قدم المساواة من خلال التقاط وجهات نظر المجموعات المختلفة.</w:t>
      </w:r>
    </w:p>
    <w:p w14:paraId="5BDC5AAB" w14:textId="0ACC6D59" w:rsidR="00C9258F" w:rsidRPr="00232B37" w:rsidRDefault="008C6843" w:rsidP="008C6843">
      <w:pPr>
        <w:bidi/>
        <w:jc w:val="both"/>
        <w:rPr>
          <w:rFonts w:asciiTheme="majorBidi" w:hAnsiTheme="majorBidi" w:cstheme="majorBidi"/>
          <w:b/>
          <w:bCs/>
          <w:sz w:val="26"/>
          <w:szCs w:val="26"/>
          <w:rtl/>
        </w:rPr>
      </w:pPr>
      <w:r>
        <w:rPr>
          <w:rFonts w:asciiTheme="majorBidi" w:hAnsiTheme="majorBidi" w:cstheme="majorBidi" w:hint="cs"/>
          <w:b/>
          <w:bCs/>
          <w:sz w:val="26"/>
          <w:szCs w:val="26"/>
          <w:rtl/>
        </w:rPr>
        <w:t>الرصد و</w:t>
      </w:r>
      <w:r w:rsidR="00C9258F" w:rsidRPr="00232B37">
        <w:rPr>
          <w:rFonts w:asciiTheme="majorBidi" w:hAnsiTheme="majorBidi" w:cstheme="majorBidi"/>
          <w:b/>
          <w:bCs/>
          <w:sz w:val="26"/>
          <w:szCs w:val="26"/>
          <w:rtl/>
        </w:rPr>
        <w:t>الإحالة</w:t>
      </w:r>
    </w:p>
    <w:p w14:paraId="4653F431" w14:textId="1C0B1CDD" w:rsidR="005A79BD" w:rsidRPr="00232B37" w:rsidRDefault="005A79BD" w:rsidP="005C2A46">
      <w:pPr>
        <w:pStyle w:val="ListParagraph"/>
        <w:numPr>
          <w:ilvl w:val="0"/>
          <w:numId w:val="32"/>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عندما تكون المنظمات غير قادرة على تقديم الخدمات مباشرة</w:t>
      </w:r>
      <w:r w:rsidR="00CA54C7" w:rsidRPr="00232B37">
        <w:rPr>
          <w:rFonts w:asciiTheme="majorBidi" w:hAnsiTheme="majorBidi" w:cstheme="majorBidi"/>
          <w:rtl/>
        </w:rPr>
        <w:t xml:space="preserve">، </w:t>
      </w:r>
      <w:r w:rsidRPr="00232B37">
        <w:rPr>
          <w:rFonts w:asciiTheme="majorBidi" w:hAnsiTheme="majorBidi" w:cstheme="majorBidi"/>
          <w:rtl/>
        </w:rPr>
        <w:t xml:space="preserve">فمن المهم </w:t>
      </w:r>
      <w:r w:rsidR="009B515F" w:rsidRPr="00232B37">
        <w:rPr>
          <w:rFonts w:asciiTheme="majorBidi" w:hAnsiTheme="majorBidi" w:cstheme="majorBidi"/>
          <w:rtl/>
        </w:rPr>
        <w:t>أن يعرف</w:t>
      </w:r>
      <w:r w:rsidRPr="00232B37">
        <w:rPr>
          <w:rFonts w:asciiTheme="majorBidi" w:hAnsiTheme="majorBidi" w:cstheme="majorBidi"/>
          <w:rtl/>
        </w:rPr>
        <w:t xml:space="preserve"> </w:t>
      </w:r>
      <w:r w:rsidR="009B515F" w:rsidRPr="00232B37">
        <w:rPr>
          <w:rFonts w:asciiTheme="majorBidi" w:hAnsiTheme="majorBidi" w:cstheme="majorBidi"/>
          <w:rtl/>
        </w:rPr>
        <w:t>الموظفون كيفية إحالة الأشخاص ا</w:t>
      </w:r>
      <w:r w:rsidRPr="00232B37">
        <w:rPr>
          <w:rFonts w:asciiTheme="majorBidi" w:hAnsiTheme="majorBidi" w:cstheme="majorBidi"/>
          <w:rtl/>
        </w:rPr>
        <w:t>لذين تعرضوا للضرر</w:t>
      </w:r>
      <w:r w:rsidR="009B515F" w:rsidRPr="00232B37">
        <w:rPr>
          <w:rFonts w:asciiTheme="majorBidi" w:hAnsiTheme="majorBidi" w:cstheme="majorBidi"/>
          <w:rtl/>
        </w:rPr>
        <w:t xml:space="preserve"> وإلى أين</w:t>
      </w:r>
      <w:r w:rsidR="00BA5A94">
        <w:rPr>
          <w:rFonts w:asciiTheme="majorBidi" w:hAnsiTheme="majorBidi" w:cstheme="majorBidi" w:hint="cs"/>
          <w:rtl/>
        </w:rPr>
        <w:t xml:space="preserve"> ينبغي</w:t>
      </w:r>
      <w:r w:rsidR="009B515F" w:rsidRPr="00232B37">
        <w:rPr>
          <w:rFonts w:asciiTheme="majorBidi" w:hAnsiTheme="majorBidi" w:cstheme="majorBidi"/>
          <w:rtl/>
        </w:rPr>
        <w:t xml:space="preserve"> إحالتهم</w:t>
      </w:r>
      <w:r w:rsidRPr="00232B37">
        <w:rPr>
          <w:rFonts w:asciiTheme="majorBidi" w:hAnsiTheme="majorBidi" w:cstheme="majorBidi"/>
          <w:rtl/>
        </w:rPr>
        <w:t xml:space="preserve"> حتى يتمكنوا من الحصول على الدعم الطبي والقانوني والنفسي الآمن والمناسب من </w:t>
      </w:r>
      <w:r w:rsidR="009B515F" w:rsidRPr="00232B37">
        <w:rPr>
          <w:rFonts w:asciiTheme="majorBidi" w:hAnsiTheme="majorBidi" w:cstheme="majorBidi"/>
          <w:rtl/>
        </w:rPr>
        <w:t xml:space="preserve">قبل </w:t>
      </w:r>
      <w:r w:rsidRPr="00232B37">
        <w:rPr>
          <w:rFonts w:asciiTheme="majorBidi" w:hAnsiTheme="majorBidi" w:cstheme="majorBidi"/>
          <w:rtl/>
        </w:rPr>
        <w:t>متخصص</w:t>
      </w:r>
      <w:r w:rsidR="00F65F98" w:rsidRPr="00232B37">
        <w:rPr>
          <w:rFonts w:asciiTheme="majorBidi" w:hAnsiTheme="majorBidi" w:cstheme="majorBidi"/>
          <w:rtl/>
        </w:rPr>
        <w:t>ين</w:t>
      </w:r>
      <w:r w:rsidRPr="00232B37">
        <w:rPr>
          <w:rFonts w:asciiTheme="majorBidi" w:hAnsiTheme="majorBidi" w:cstheme="majorBidi"/>
          <w:rtl/>
        </w:rPr>
        <w:t>.</w:t>
      </w:r>
    </w:p>
    <w:p w14:paraId="1DCBD02C" w14:textId="2BFC4D17" w:rsidR="005A79BD" w:rsidRPr="00232B37" w:rsidRDefault="005A79BD" w:rsidP="00BA5A94">
      <w:pPr>
        <w:pStyle w:val="ListParagraph"/>
        <w:numPr>
          <w:ilvl w:val="0"/>
          <w:numId w:val="32"/>
        </w:numPr>
        <w:bidi/>
        <w:jc w:val="both"/>
        <w:rPr>
          <w:rFonts w:asciiTheme="majorBidi" w:hAnsiTheme="majorBidi" w:cstheme="majorBidi"/>
        </w:rPr>
      </w:pPr>
      <w:r w:rsidRPr="00232B37">
        <w:rPr>
          <w:rFonts w:asciiTheme="majorBidi" w:hAnsiTheme="majorBidi" w:cstheme="majorBidi"/>
          <w:b/>
          <w:bCs/>
          <w:rtl/>
        </w:rPr>
        <w:t>الكرامة</w:t>
      </w:r>
      <w:r w:rsidRPr="00232B37">
        <w:rPr>
          <w:rFonts w:asciiTheme="majorBidi" w:hAnsiTheme="majorBidi" w:cstheme="majorBidi"/>
          <w:rtl/>
        </w:rPr>
        <w:t>: يجب أن تتم العملية التي يتم من</w:t>
      </w:r>
      <w:r w:rsidR="00B064D5" w:rsidRPr="00232B37">
        <w:rPr>
          <w:rFonts w:asciiTheme="majorBidi" w:hAnsiTheme="majorBidi" w:cstheme="majorBidi"/>
          <w:rtl/>
        </w:rPr>
        <w:t xml:space="preserve"> خلالها</w:t>
      </w:r>
      <w:r w:rsidRPr="00232B37">
        <w:rPr>
          <w:rFonts w:asciiTheme="majorBidi" w:hAnsiTheme="majorBidi" w:cstheme="majorBidi"/>
          <w:rtl/>
        </w:rPr>
        <w:t xml:space="preserve"> إحالة </w:t>
      </w:r>
      <w:r w:rsidR="00BA5A94">
        <w:rPr>
          <w:rFonts w:asciiTheme="majorBidi" w:hAnsiTheme="majorBidi" w:cstheme="majorBidi" w:hint="cs"/>
          <w:rtl/>
        </w:rPr>
        <w:t>الأفراد</w:t>
      </w:r>
      <w:r w:rsidRPr="00232B37">
        <w:rPr>
          <w:rFonts w:asciiTheme="majorBidi" w:hAnsiTheme="majorBidi" w:cstheme="majorBidi"/>
          <w:rtl/>
        </w:rPr>
        <w:t xml:space="preserve"> بطريقة </w:t>
      </w:r>
      <w:r w:rsidR="00B064D5" w:rsidRPr="00232B37">
        <w:rPr>
          <w:rFonts w:asciiTheme="majorBidi" w:hAnsiTheme="majorBidi" w:cstheme="majorBidi"/>
          <w:rtl/>
        </w:rPr>
        <w:t>تصون</w:t>
      </w:r>
      <w:r w:rsidR="00BA5A94">
        <w:rPr>
          <w:rFonts w:asciiTheme="majorBidi" w:hAnsiTheme="majorBidi" w:cstheme="majorBidi"/>
          <w:rtl/>
        </w:rPr>
        <w:t xml:space="preserve"> كرام</w:t>
      </w:r>
      <w:r w:rsidR="00BA5A94">
        <w:rPr>
          <w:rFonts w:asciiTheme="majorBidi" w:hAnsiTheme="majorBidi" w:cstheme="majorBidi" w:hint="cs"/>
          <w:rtl/>
        </w:rPr>
        <w:t xml:space="preserve">تهم </w:t>
      </w:r>
      <w:r w:rsidRPr="00232B37">
        <w:rPr>
          <w:rFonts w:asciiTheme="majorBidi" w:hAnsiTheme="majorBidi" w:cstheme="majorBidi"/>
          <w:rtl/>
        </w:rPr>
        <w:t>دون تعريضهم لمزيد من الضرر والوصم.</w:t>
      </w:r>
    </w:p>
    <w:p w14:paraId="67366867" w14:textId="2DF4ABDA" w:rsidR="00C9258F" w:rsidRPr="00232B37" w:rsidRDefault="005A79BD" w:rsidP="00931F84">
      <w:pPr>
        <w:pStyle w:val="ListParagraph"/>
        <w:numPr>
          <w:ilvl w:val="0"/>
          <w:numId w:val="32"/>
        </w:numPr>
        <w:bidi/>
        <w:jc w:val="both"/>
        <w:rPr>
          <w:rFonts w:asciiTheme="majorBidi" w:hAnsiTheme="majorBidi" w:cstheme="majorBidi"/>
          <w:rtl/>
        </w:rPr>
      </w:pPr>
      <w:r w:rsidRPr="00232B37">
        <w:rPr>
          <w:rFonts w:asciiTheme="majorBidi" w:hAnsiTheme="majorBidi" w:cstheme="majorBidi"/>
          <w:b/>
          <w:bCs/>
          <w:rtl/>
        </w:rPr>
        <w:t>الوصول</w:t>
      </w:r>
      <w:r w:rsidRPr="00232B37">
        <w:rPr>
          <w:rFonts w:asciiTheme="majorBidi" w:hAnsiTheme="majorBidi" w:cstheme="majorBidi"/>
          <w:rtl/>
        </w:rPr>
        <w:t xml:space="preserve">: إن </w:t>
      </w:r>
      <w:r w:rsidR="0079285B" w:rsidRPr="00232B37">
        <w:rPr>
          <w:rFonts w:asciiTheme="majorBidi" w:hAnsiTheme="majorBidi" w:cstheme="majorBidi"/>
          <w:rtl/>
        </w:rPr>
        <w:t>عدم</w:t>
      </w:r>
      <w:r w:rsidRPr="00232B37">
        <w:rPr>
          <w:rFonts w:asciiTheme="majorBidi" w:hAnsiTheme="majorBidi" w:cstheme="majorBidi"/>
          <w:rtl/>
        </w:rPr>
        <w:t xml:space="preserve"> المعرفة </w:t>
      </w:r>
      <w:r w:rsidR="007F2137" w:rsidRPr="00232B37">
        <w:rPr>
          <w:rFonts w:asciiTheme="majorBidi" w:hAnsiTheme="majorBidi" w:cstheme="majorBidi"/>
          <w:rtl/>
        </w:rPr>
        <w:t xml:space="preserve">والاطلاع على </w:t>
      </w:r>
      <w:r w:rsidRPr="00232B37">
        <w:rPr>
          <w:rFonts w:asciiTheme="majorBidi" w:hAnsiTheme="majorBidi" w:cstheme="majorBidi"/>
          <w:rtl/>
        </w:rPr>
        <w:t xml:space="preserve">الخدمات </w:t>
      </w:r>
      <w:r w:rsidR="0079285B" w:rsidRPr="00232B37">
        <w:rPr>
          <w:rFonts w:asciiTheme="majorBidi" w:hAnsiTheme="majorBidi" w:cstheme="majorBidi"/>
          <w:rtl/>
        </w:rPr>
        <w:t>المتوفرة</w:t>
      </w:r>
      <w:r w:rsidRPr="00232B37">
        <w:rPr>
          <w:rFonts w:asciiTheme="majorBidi" w:hAnsiTheme="majorBidi" w:cstheme="majorBidi"/>
          <w:rtl/>
        </w:rPr>
        <w:t xml:space="preserve"> أو المساعدة المطلوبة هو أحد الأسباب التي </w:t>
      </w:r>
      <w:r w:rsidR="00931F84">
        <w:rPr>
          <w:rFonts w:asciiTheme="majorBidi" w:hAnsiTheme="majorBidi" w:cstheme="majorBidi" w:hint="cs"/>
          <w:rtl/>
        </w:rPr>
        <w:t>ي</w:t>
      </w:r>
      <w:r w:rsidR="0079285B" w:rsidRPr="00232B37">
        <w:rPr>
          <w:rFonts w:asciiTheme="majorBidi" w:hAnsiTheme="majorBidi" w:cstheme="majorBidi"/>
          <w:rtl/>
        </w:rPr>
        <w:t>حد من إمكانية الأشخاص</w:t>
      </w:r>
      <w:r w:rsidRPr="00232B37">
        <w:rPr>
          <w:rFonts w:asciiTheme="majorBidi" w:hAnsiTheme="majorBidi" w:cstheme="majorBidi"/>
          <w:rtl/>
        </w:rPr>
        <w:t xml:space="preserve"> </w:t>
      </w:r>
      <w:r w:rsidR="0079285B" w:rsidRPr="00232B37">
        <w:rPr>
          <w:rFonts w:asciiTheme="majorBidi" w:hAnsiTheme="majorBidi" w:cstheme="majorBidi"/>
          <w:rtl/>
        </w:rPr>
        <w:t xml:space="preserve">الوصول إلى </w:t>
      </w:r>
      <w:r w:rsidRPr="00232B37">
        <w:rPr>
          <w:rFonts w:asciiTheme="majorBidi" w:hAnsiTheme="majorBidi" w:cstheme="majorBidi"/>
          <w:rtl/>
        </w:rPr>
        <w:t>المساعدة الضرورية. وبالتالي</w:t>
      </w:r>
      <w:r w:rsidR="007F2137" w:rsidRPr="00232B37">
        <w:rPr>
          <w:rFonts w:asciiTheme="majorBidi" w:hAnsiTheme="majorBidi" w:cstheme="majorBidi"/>
          <w:rtl/>
        </w:rPr>
        <w:t xml:space="preserve">، </w:t>
      </w:r>
      <w:r w:rsidRPr="00232B37">
        <w:rPr>
          <w:rFonts w:asciiTheme="majorBidi" w:hAnsiTheme="majorBidi" w:cstheme="majorBidi"/>
          <w:rtl/>
        </w:rPr>
        <w:t>فإن التدريب على آليات الإحالة والخدمات القائمة يزيد من سرعة وسهولة الوصول. ويكتسي هذا الأمر أهمية خاصة في حالات العنف</w:t>
      </w:r>
      <w:r w:rsidR="007F2137" w:rsidRPr="00232B37">
        <w:rPr>
          <w:rFonts w:asciiTheme="majorBidi" w:hAnsiTheme="majorBidi" w:cstheme="majorBidi"/>
          <w:rtl/>
        </w:rPr>
        <w:t xml:space="preserve"> القائم على أساس الجنس والجندر. </w:t>
      </w:r>
    </w:p>
    <w:p w14:paraId="2D25B979" w14:textId="5E49FD2A" w:rsidR="005A79BD" w:rsidRPr="00232B37" w:rsidRDefault="005A79BD" w:rsidP="004B17BB">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التنسيق والمناشدة</w:t>
      </w:r>
    </w:p>
    <w:p w14:paraId="3704DA32" w14:textId="1DD46032" w:rsidR="00CA54C7" w:rsidRPr="00232B37" w:rsidRDefault="00CA54C7" w:rsidP="005C2A46">
      <w:pPr>
        <w:pStyle w:val="ListParagraph"/>
        <w:numPr>
          <w:ilvl w:val="0"/>
          <w:numId w:val="33"/>
        </w:numPr>
        <w:bidi/>
        <w:jc w:val="both"/>
        <w:rPr>
          <w:rFonts w:asciiTheme="majorBidi" w:hAnsiTheme="majorBidi" w:cstheme="majorBidi"/>
        </w:rPr>
      </w:pPr>
      <w:r w:rsidRPr="00232B37">
        <w:rPr>
          <w:rFonts w:asciiTheme="majorBidi" w:hAnsiTheme="majorBidi" w:cstheme="majorBidi"/>
          <w:rtl/>
        </w:rPr>
        <w:t xml:space="preserve">الحماية مسؤولية جماعية يتقاسمها </w:t>
      </w:r>
      <w:r w:rsidR="002E534E" w:rsidRPr="00232B37">
        <w:rPr>
          <w:rFonts w:asciiTheme="majorBidi" w:hAnsiTheme="majorBidi" w:cstheme="majorBidi"/>
          <w:rtl/>
        </w:rPr>
        <w:t>الأفراد</w:t>
      </w:r>
      <w:r w:rsidRPr="00232B37">
        <w:rPr>
          <w:rFonts w:asciiTheme="majorBidi" w:hAnsiTheme="majorBidi" w:cstheme="majorBidi"/>
          <w:rtl/>
        </w:rPr>
        <w:t xml:space="preserve"> والمجتمعات المحلية والدولة والجهات الفاعلة المحلية والدولية.</w:t>
      </w:r>
    </w:p>
    <w:p w14:paraId="5033917F" w14:textId="44F0D7E4" w:rsidR="00CA54C7" w:rsidRPr="00232B37" w:rsidRDefault="00CA54C7" w:rsidP="00F7269A">
      <w:pPr>
        <w:pStyle w:val="ListParagraph"/>
        <w:numPr>
          <w:ilvl w:val="0"/>
          <w:numId w:val="33"/>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w:t>
      </w:r>
      <w:r w:rsidR="002E534E" w:rsidRPr="00232B37">
        <w:rPr>
          <w:rFonts w:asciiTheme="majorBidi" w:hAnsiTheme="majorBidi" w:cstheme="majorBidi"/>
          <w:rtl/>
        </w:rPr>
        <w:t>يقع على عاتق</w:t>
      </w:r>
      <w:r w:rsidRPr="00232B37">
        <w:rPr>
          <w:rFonts w:asciiTheme="majorBidi" w:hAnsiTheme="majorBidi" w:cstheme="majorBidi"/>
          <w:rtl/>
        </w:rPr>
        <w:t xml:space="preserve"> العامل</w:t>
      </w:r>
      <w:r w:rsidR="002E534E" w:rsidRPr="00232B37">
        <w:rPr>
          <w:rFonts w:asciiTheme="majorBidi" w:hAnsiTheme="majorBidi" w:cstheme="majorBidi"/>
          <w:rtl/>
        </w:rPr>
        <w:t>ي</w:t>
      </w:r>
      <w:r w:rsidRPr="00232B37">
        <w:rPr>
          <w:rFonts w:asciiTheme="majorBidi" w:hAnsiTheme="majorBidi" w:cstheme="majorBidi"/>
          <w:rtl/>
        </w:rPr>
        <w:t xml:space="preserve">ن في المجال الإنساني مسؤولیة </w:t>
      </w:r>
      <w:r w:rsidR="00E94E78" w:rsidRPr="00232B37">
        <w:rPr>
          <w:rFonts w:asciiTheme="majorBidi" w:hAnsiTheme="majorBidi" w:cstheme="majorBidi"/>
          <w:rtl/>
        </w:rPr>
        <w:t>الاطلاع على</w:t>
      </w:r>
      <w:r w:rsidR="002E534E" w:rsidRPr="00232B37">
        <w:rPr>
          <w:rFonts w:asciiTheme="majorBidi" w:hAnsiTheme="majorBidi" w:cstheme="majorBidi"/>
          <w:rtl/>
        </w:rPr>
        <w:t xml:space="preserve"> </w:t>
      </w:r>
      <w:r w:rsidRPr="00232B37">
        <w:rPr>
          <w:rFonts w:asciiTheme="majorBidi" w:hAnsiTheme="majorBidi" w:cstheme="majorBidi"/>
          <w:rtl/>
        </w:rPr>
        <w:t>قضایا الحمایة التي تنشأ. إن التنسيق الداخلي بين الفرق داخل المنظمات مهم</w:t>
      </w:r>
      <w:r w:rsidR="00E94E78" w:rsidRPr="00232B37">
        <w:rPr>
          <w:rFonts w:asciiTheme="majorBidi" w:hAnsiTheme="majorBidi" w:cstheme="majorBidi"/>
          <w:rtl/>
        </w:rPr>
        <w:t xml:space="preserve"> جدا</w:t>
      </w:r>
      <w:r w:rsidRPr="00232B37">
        <w:rPr>
          <w:rFonts w:asciiTheme="majorBidi" w:hAnsiTheme="majorBidi" w:cstheme="majorBidi"/>
          <w:rtl/>
        </w:rPr>
        <w:t xml:space="preserve"> لضمان وجود فهم مشترك للمخاطر الموجودة في السياق، </w:t>
      </w:r>
      <w:r w:rsidR="000B54DA">
        <w:rPr>
          <w:rFonts w:asciiTheme="majorBidi" w:hAnsiTheme="majorBidi" w:cstheme="majorBidi" w:hint="cs"/>
          <w:rtl/>
        </w:rPr>
        <w:t xml:space="preserve">وضمان </w:t>
      </w:r>
      <w:r w:rsidRPr="00232B37">
        <w:rPr>
          <w:rFonts w:asciiTheme="majorBidi" w:hAnsiTheme="majorBidi" w:cstheme="majorBidi"/>
          <w:rtl/>
        </w:rPr>
        <w:t>تطبيق نهج متسق عبر البرامج. وهذا ينطبق أيضا على التنسيق الخار</w:t>
      </w:r>
      <w:r w:rsidR="000B54DA">
        <w:rPr>
          <w:rFonts w:asciiTheme="majorBidi" w:hAnsiTheme="majorBidi" w:cstheme="majorBidi"/>
          <w:rtl/>
        </w:rPr>
        <w:t xml:space="preserve">جي، ولكن بالإضافة إلى ذلك، </w:t>
      </w:r>
      <w:r w:rsidR="000B54DA">
        <w:rPr>
          <w:rFonts w:asciiTheme="majorBidi" w:hAnsiTheme="majorBidi" w:cstheme="majorBidi" w:hint="cs"/>
          <w:rtl/>
        </w:rPr>
        <w:t>يؤدي ال</w:t>
      </w:r>
      <w:r w:rsidRPr="00232B37">
        <w:rPr>
          <w:rFonts w:asciiTheme="majorBidi" w:hAnsiTheme="majorBidi" w:cstheme="majorBidi"/>
          <w:rtl/>
        </w:rPr>
        <w:t>عمل الجماعي بين الوكالات إلى برمجة أكثر فعالية و</w:t>
      </w:r>
      <w:r w:rsidR="005B42B1">
        <w:rPr>
          <w:rFonts w:asciiTheme="majorBidi" w:hAnsiTheme="majorBidi" w:cstheme="majorBidi" w:hint="cs"/>
          <w:rtl/>
        </w:rPr>
        <w:t>دقيقة</w:t>
      </w:r>
      <w:r w:rsidRPr="00232B37">
        <w:rPr>
          <w:rFonts w:asciiTheme="majorBidi" w:hAnsiTheme="majorBidi" w:cstheme="majorBidi"/>
          <w:rtl/>
        </w:rPr>
        <w:t xml:space="preserve"> و</w:t>
      </w:r>
      <w:r w:rsidR="00E94E78" w:rsidRPr="00232B37">
        <w:rPr>
          <w:rFonts w:asciiTheme="majorBidi" w:hAnsiTheme="majorBidi" w:cstheme="majorBidi"/>
          <w:rtl/>
        </w:rPr>
        <w:t xml:space="preserve">ذات </w:t>
      </w:r>
      <w:r w:rsidR="0099349B">
        <w:rPr>
          <w:rFonts w:asciiTheme="majorBidi" w:hAnsiTheme="majorBidi" w:cstheme="majorBidi" w:hint="cs"/>
          <w:rtl/>
        </w:rPr>
        <w:t>جودة</w:t>
      </w:r>
      <w:r w:rsidR="00E94E78" w:rsidRPr="00232B37">
        <w:rPr>
          <w:rFonts w:asciiTheme="majorBidi" w:hAnsiTheme="majorBidi" w:cstheme="majorBidi"/>
          <w:rtl/>
        </w:rPr>
        <w:t xml:space="preserve"> عالية.</w:t>
      </w:r>
      <w:r w:rsidRPr="00232B37">
        <w:rPr>
          <w:rFonts w:asciiTheme="majorBidi" w:hAnsiTheme="majorBidi" w:cstheme="majorBidi"/>
          <w:rtl/>
        </w:rPr>
        <w:t xml:space="preserve"> </w:t>
      </w:r>
      <w:r w:rsidR="00E94E78" w:rsidRPr="00232B37">
        <w:rPr>
          <w:rFonts w:asciiTheme="majorBidi" w:hAnsiTheme="majorBidi" w:cstheme="majorBidi"/>
          <w:rtl/>
        </w:rPr>
        <w:t xml:space="preserve">كما </w:t>
      </w:r>
      <w:r w:rsidRPr="00232B37">
        <w:rPr>
          <w:rFonts w:asciiTheme="majorBidi" w:hAnsiTheme="majorBidi" w:cstheme="majorBidi"/>
          <w:rtl/>
        </w:rPr>
        <w:t xml:space="preserve">يمكن </w:t>
      </w:r>
      <w:r w:rsidR="00E94E78" w:rsidRPr="00232B37">
        <w:rPr>
          <w:rFonts w:asciiTheme="majorBidi" w:hAnsiTheme="majorBidi" w:cstheme="majorBidi"/>
          <w:rtl/>
        </w:rPr>
        <w:t xml:space="preserve">لذلك </w:t>
      </w:r>
      <w:r w:rsidRPr="00232B37">
        <w:rPr>
          <w:rFonts w:asciiTheme="majorBidi" w:hAnsiTheme="majorBidi" w:cstheme="majorBidi"/>
          <w:rtl/>
        </w:rPr>
        <w:t xml:space="preserve">أن </w:t>
      </w:r>
      <w:r w:rsidR="0099349B">
        <w:rPr>
          <w:rFonts w:asciiTheme="majorBidi" w:hAnsiTheme="majorBidi" w:cstheme="majorBidi" w:hint="cs"/>
          <w:rtl/>
        </w:rPr>
        <w:t xml:space="preserve">يحول دون وقوع </w:t>
      </w:r>
      <w:r w:rsidRPr="00232B37">
        <w:rPr>
          <w:rFonts w:asciiTheme="majorBidi" w:hAnsiTheme="majorBidi" w:cstheme="majorBidi"/>
          <w:rtl/>
        </w:rPr>
        <w:t xml:space="preserve">صراعات ناجمة عن المنافسة بين الوكالات وتجنب </w:t>
      </w:r>
      <w:r w:rsidR="00FC454A" w:rsidRPr="00232B37">
        <w:rPr>
          <w:rFonts w:asciiTheme="majorBidi" w:hAnsiTheme="majorBidi" w:cstheme="majorBidi"/>
          <w:rtl/>
        </w:rPr>
        <w:t xml:space="preserve">تعريض الأشخاص لتلك الممارسات </w:t>
      </w:r>
      <w:r w:rsidR="00F7269A">
        <w:rPr>
          <w:rFonts w:asciiTheme="majorBidi" w:hAnsiTheme="majorBidi" w:cstheme="majorBidi" w:hint="cs"/>
          <w:rtl/>
        </w:rPr>
        <w:t>ال</w:t>
      </w:r>
      <w:r w:rsidR="00F7269A">
        <w:rPr>
          <w:rFonts w:asciiTheme="majorBidi" w:hAnsiTheme="majorBidi" w:cstheme="majorBidi"/>
          <w:rtl/>
        </w:rPr>
        <w:t xml:space="preserve">محبطة </w:t>
      </w:r>
      <w:r w:rsidRPr="00232B37">
        <w:rPr>
          <w:rFonts w:asciiTheme="majorBidi" w:hAnsiTheme="majorBidi" w:cstheme="majorBidi"/>
          <w:rtl/>
        </w:rPr>
        <w:t xml:space="preserve">و </w:t>
      </w:r>
      <w:r w:rsidR="00F7269A">
        <w:rPr>
          <w:rFonts w:asciiTheme="majorBidi" w:hAnsiTheme="majorBidi" w:cstheme="majorBidi" w:hint="cs"/>
          <w:rtl/>
        </w:rPr>
        <w:t>ال</w:t>
      </w:r>
      <w:r w:rsidRPr="00232B37">
        <w:rPr>
          <w:rFonts w:asciiTheme="majorBidi" w:hAnsiTheme="majorBidi" w:cstheme="majorBidi"/>
          <w:rtl/>
        </w:rPr>
        <w:t>مؤلمة.</w:t>
      </w:r>
    </w:p>
    <w:p w14:paraId="65618D1A" w14:textId="61B6F936" w:rsidR="00CA54C7" w:rsidRPr="00232B37" w:rsidRDefault="00CA54C7" w:rsidP="00990526">
      <w:pPr>
        <w:pStyle w:val="ListParagraph"/>
        <w:numPr>
          <w:ilvl w:val="0"/>
          <w:numId w:val="33"/>
        </w:numPr>
        <w:bidi/>
        <w:jc w:val="both"/>
        <w:rPr>
          <w:rFonts w:asciiTheme="majorBidi" w:hAnsiTheme="majorBidi" w:cstheme="majorBidi"/>
        </w:rPr>
      </w:pPr>
      <w:r w:rsidRPr="00232B37">
        <w:rPr>
          <w:rFonts w:asciiTheme="majorBidi" w:hAnsiTheme="majorBidi" w:cstheme="majorBidi"/>
          <w:b/>
          <w:bCs/>
          <w:rtl/>
        </w:rPr>
        <w:t>الکرامة</w:t>
      </w:r>
      <w:r w:rsidRPr="00232B37">
        <w:rPr>
          <w:rFonts w:asciiTheme="majorBidi" w:hAnsiTheme="majorBidi" w:cstheme="majorBidi"/>
          <w:rtl/>
        </w:rPr>
        <w:t xml:space="preserve">: </w:t>
      </w:r>
      <w:r w:rsidR="00F7269A">
        <w:rPr>
          <w:rFonts w:asciiTheme="majorBidi" w:hAnsiTheme="majorBidi" w:cstheme="majorBidi" w:hint="cs"/>
          <w:rtl/>
        </w:rPr>
        <w:t>في حال عدم توفر أو شح الخدمات</w:t>
      </w:r>
      <w:r w:rsidRPr="00232B37">
        <w:rPr>
          <w:rFonts w:asciiTheme="majorBidi" w:hAnsiTheme="majorBidi" w:cstheme="majorBidi"/>
          <w:rtl/>
        </w:rPr>
        <w:t xml:space="preserve">، </w:t>
      </w:r>
      <w:r w:rsidR="00F7269A">
        <w:rPr>
          <w:rFonts w:asciiTheme="majorBidi" w:hAnsiTheme="majorBidi" w:cstheme="majorBidi" w:hint="cs"/>
          <w:rtl/>
        </w:rPr>
        <w:t>تقوم</w:t>
      </w:r>
      <w:r w:rsidRPr="00232B37">
        <w:rPr>
          <w:rFonts w:asciiTheme="majorBidi" w:hAnsiTheme="majorBidi" w:cstheme="majorBidi"/>
          <w:rtl/>
        </w:rPr>
        <w:t xml:space="preserve"> الوکال</w:t>
      </w:r>
      <w:r w:rsidR="00F7269A">
        <w:rPr>
          <w:rFonts w:asciiTheme="majorBidi" w:hAnsiTheme="majorBidi" w:cstheme="majorBidi" w:hint="cs"/>
          <w:rtl/>
        </w:rPr>
        <w:t>ات</w:t>
      </w:r>
      <w:r w:rsidRPr="00232B37">
        <w:rPr>
          <w:rFonts w:asciiTheme="majorBidi" w:hAnsiTheme="majorBidi" w:cstheme="majorBidi"/>
          <w:rtl/>
        </w:rPr>
        <w:t xml:space="preserve"> </w:t>
      </w:r>
      <w:r w:rsidR="00990526">
        <w:rPr>
          <w:rFonts w:asciiTheme="majorBidi" w:hAnsiTheme="majorBidi" w:cstheme="majorBidi" w:hint="cs"/>
          <w:rtl/>
        </w:rPr>
        <w:t>ب</w:t>
      </w:r>
      <w:r w:rsidR="00532B27" w:rsidRPr="00232B37">
        <w:rPr>
          <w:rFonts w:asciiTheme="majorBidi" w:hAnsiTheme="majorBidi" w:cstheme="majorBidi"/>
          <w:rtl/>
        </w:rPr>
        <w:t>المناشدة أمام</w:t>
      </w:r>
      <w:r w:rsidRPr="00232B37">
        <w:rPr>
          <w:rFonts w:asciiTheme="majorBidi" w:hAnsiTheme="majorBidi" w:cstheme="majorBidi"/>
          <w:rtl/>
        </w:rPr>
        <w:t xml:space="preserve"> الجھات المسؤولة </w:t>
      </w:r>
      <w:r w:rsidR="00990526">
        <w:rPr>
          <w:rFonts w:asciiTheme="majorBidi" w:hAnsiTheme="majorBidi" w:cstheme="majorBidi" w:hint="cs"/>
          <w:rtl/>
        </w:rPr>
        <w:t>و</w:t>
      </w:r>
      <w:r w:rsidR="00532B27" w:rsidRPr="00232B37">
        <w:rPr>
          <w:rFonts w:asciiTheme="majorBidi" w:hAnsiTheme="majorBidi" w:cstheme="majorBidi"/>
          <w:rtl/>
        </w:rPr>
        <w:t>بالنيابة عن</w:t>
      </w:r>
      <w:r w:rsidRPr="00232B37">
        <w:rPr>
          <w:rFonts w:asciiTheme="majorBidi" w:hAnsiTheme="majorBidi" w:cstheme="majorBidi"/>
          <w:rtl/>
        </w:rPr>
        <w:t xml:space="preserve"> السکان المتضررین لضمان توفر الخدمات الأساسیة وإتاحتھا للجمیع.</w:t>
      </w:r>
    </w:p>
    <w:p w14:paraId="52AB0282" w14:textId="77A44884" w:rsidR="002A2270" w:rsidRPr="00E12803" w:rsidRDefault="00CA54C7" w:rsidP="0004719D">
      <w:pPr>
        <w:pStyle w:val="ListParagraph"/>
        <w:numPr>
          <w:ilvl w:val="0"/>
          <w:numId w:val="33"/>
        </w:numPr>
        <w:bidi/>
        <w:jc w:val="both"/>
        <w:rPr>
          <w:rFonts w:asciiTheme="majorBidi" w:hAnsiTheme="majorBidi"/>
          <w:b/>
          <w:rtl/>
        </w:rPr>
      </w:pPr>
      <w:r w:rsidRPr="00E12803">
        <w:rPr>
          <w:rFonts w:asciiTheme="majorBidi" w:hAnsiTheme="majorBidi" w:cstheme="majorBidi"/>
          <w:b/>
          <w:bCs/>
          <w:rtl/>
        </w:rPr>
        <w:t>الوصول</w:t>
      </w:r>
      <w:r w:rsidRPr="00E12803">
        <w:rPr>
          <w:rFonts w:asciiTheme="majorBidi" w:hAnsiTheme="majorBidi" w:cstheme="majorBidi"/>
          <w:rtl/>
        </w:rPr>
        <w:t xml:space="preserve">: يمكن </w:t>
      </w:r>
      <w:r w:rsidR="00E12803" w:rsidRPr="00E12803">
        <w:rPr>
          <w:rFonts w:asciiTheme="majorBidi" w:hAnsiTheme="majorBidi" w:cstheme="majorBidi" w:hint="cs"/>
          <w:rtl/>
        </w:rPr>
        <w:t>اللجوء إلى</w:t>
      </w:r>
      <w:r w:rsidRPr="00E12803">
        <w:rPr>
          <w:rFonts w:asciiTheme="majorBidi" w:hAnsiTheme="majorBidi" w:cstheme="majorBidi"/>
          <w:rtl/>
        </w:rPr>
        <w:t xml:space="preserve"> </w:t>
      </w:r>
      <w:r w:rsidR="005976AE" w:rsidRPr="00E12803">
        <w:rPr>
          <w:rFonts w:asciiTheme="majorBidi" w:hAnsiTheme="majorBidi" w:cstheme="majorBidi"/>
          <w:rtl/>
        </w:rPr>
        <w:t>المناشدة</w:t>
      </w:r>
      <w:r w:rsidRPr="00E12803">
        <w:rPr>
          <w:rFonts w:asciiTheme="majorBidi" w:hAnsiTheme="majorBidi" w:cstheme="majorBidi"/>
          <w:rtl/>
        </w:rPr>
        <w:t xml:space="preserve"> لتسليط الضوء على حالات عدم المساواة</w:t>
      </w:r>
      <w:r w:rsidR="00E12803" w:rsidRPr="00E12803">
        <w:rPr>
          <w:rFonts w:asciiTheme="majorBidi" w:hAnsiTheme="majorBidi" w:cstheme="majorBidi" w:hint="cs"/>
          <w:rtl/>
        </w:rPr>
        <w:t xml:space="preserve"> (أو التمييز)</w:t>
      </w:r>
      <w:r w:rsidR="00E12803">
        <w:rPr>
          <w:rFonts w:asciiTheme="majorBidi" w:hAnsiTheme="majorBidi" w:cstheme="majorBidi"/>
          <w:rtl/>
        </w:rPr>
        <w:t xml:space="preserve"> في الوصول إلى الخدمات</w:t>
      </w:r>
      <w:r w:rsidR="00E12803">
        <w:rPr>
          <w:rFonts w:asciiTheme="majorBidi" w:hAnsiTheme="majorBidi" w:cstheme="majorBidi" w:hint="cs"/>
          <w:rtl/>
        </w:rPr>
        <w:t>.</w:t>
      </w:r>
    </w:p>
    <w:p w14:paraId="058C1B0F" w14:textId="77777777" w:rsidR="002A2270" w:rsidRPr="00232B37" w:rsidRDefault="002A2270" w:rsidP="00BF6FDC">
      <w:pPr>
        <w:pStyle w:val="Heading1"/>
        <w:rPr>
          <w:rFonts w:asciiTheme="majorBidi" w:hAnsiTheme="majorBidi"/>
          <w:b/>
          <w:rtl/>
        </w:rPr>
      </w:pPr>
    </w:p>
    <w:p w14:paraId="6AF6BC27" w14:textId="77777777" w:rsidR="002A2270" w:rsidRPr="00232B37" w:rsidRDefault="002A2270" w:rsidP="00BF6FDC">
      <w:pPr>
        <w:pStyle w:val="Heading1"/>
        <w:rPr>
          <w:rFonts w:asciiTheme="majorBidi" w:hAnsiTheme="majorBidi"/>
          <w:b/>
          <w:rtl/>
        </w:rPr>
      </w:pPr>
    </w:p>
    <w:p w14:paraId="169D1CBB" w14:textId="77777777" w:rsidR="002A2270" w:rsidRPr="00232B37" w:rsidRDefault="002A2270" w:rsidP="00BF6FDC">
      <w:pPr>
        <w:pStyle w:val="Heading1"/>
        <w:rPr>
          <w:rFonts w:asciiTheme="majorBidi" w:hAnsiTheme="majorBidi"/>
          <w:b/>
          <w:rtl/>
        </w:rPr>
      </w:pPr>
    </w:p>
    <w:p w14:paraId="2463EF74" w14:textId="77777777" w:rsidR="002A2270" w:rsidRPr="00232B37" w:rsidRDefault="002A2270" w:rsidP="00BF6FDC">
      <w:pPr>
        <w:pStyle w:val="Heading1"/>
        <w:rPr>
          <w:rFonts w:asciiTheme="majorBidi" w:hAnsiTheme="majorBidi"/>
          <w:b/>
          <w:rtl/>
        </w:rPr>
      </w:pPr>
    </w:p>
    <w:p w14:paraId="28E5ED7D" w14:textId="77777777" w:rsidR="002A2270" w:rsidRPr="00232B37" w:rsidRDefault="002A2270" w:rsidP="00BF6FDC">
      <w:pPr>
        <w:pStyle w:val="Heading1"/>
        <w:rPr>
          <w:rFonts w:asciiTheme="majorBidi" w:hAnsiTheme="majorBidi"/>
          <w:b/>
          <w:rtl/>
        </w:rPr>
      </w:pPr>
    </w:p>
    <w:p w14:paraId="17D49EAB" w14:textId="77777777" w:rsidR="002A2270" w:rsidRPr="00232B37" w:rsidRDefault="002A2270" w:rsidP="00BF6FDC">
      <w:pPr>
        <w:pStyle w:val="Heading1"/>
        <w:rPr>
          <w:rFonts w:asciiTheme="majorBidi" w:hAnsiTheme="majorBidi"/>
          <w:b/>
          <w:rtl/>
        </w:rPr>
      </w:pPr>
    </w:p>
    <w:p w14:paraId="52D7B9D2" w14:textId="77777777" w:rsidR="002A2270" w:rsidRPr="00232B37" w:rsidRDefault="002A2270" w:rsidP="00BF6FDC">
      <w:pPr>
        <w:pStyle w:val="Heading1"/>
        <w:rPr>
          <w:rFonts w:asciiTheme="majorBidi" w:hAnsiTheme="majorBidi"/>
          <w:b/>
          <w:rtl/>
        </w:rPr>
      </w:pPr>
    </w:p>
    <w:p w14:paraId="390093DE" w14:textId="77777777" w:rsidR="002A2270" w:rsidRPr="00232B37" w:rsidRDefault="002A2270" w:rsidP="00BF6FDC">
      <w:pPr>
        <w:pStyle w:val="Heading1"/>
        <w:rPr>
          <w:rFonts w:asciiTheme="majorBidi" w:hAnsiTheme="majorBidi"/>
          <w:b/>
          <w:rtl/>
        </w:rPr>
      </w:pPr>
    </w:p>
    <w:p w14:paraId="55134B45" w14:textId="2B3CA052" w:rsidR="00855AB7" w:rsidRPr="00232B37" w:rsidRDefault="005953A0" w:rsidP="005953A0">
      <w:pPr>
        <w:spacing w:after="0"/>
        <w:rPr>
          <w:rFonts w:asciiTheme="majorBidi" w:hAnsiTheme="majorBidi" w:cstheme="majorBidi"/>
          <w:b/>
          <w:lang w:val="en-US"/>
        </w:rPr>
      </w:pPr>
      <w:r w:rsidRPr="00232B37">
        <w:rPr>
          <w:rFonts w:asciiTheme="majorBidi" w:hAnsiTheme="majorBidi" w:cstheme="majorBidi"/>
          <w:b/>
          <w:lang w:val="en-US"/>
        </w:rPr>
        <w:t xml:space="preserve"> </w:t>
      </w:r>
    </w:p>
    <w:sectPr w:rsidR="00855AB7" w:rsidRPr="00232B37" w:rsidSect="00CE34F0">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293DE" w14:textId="77777777" w:rsidR="00CF22C2" w:rsidRDefault="00CF22C2" w:rsidP="00DA5EC3">
      <w:pPr>
        <w:spacing w:after="0" w:line="240" w:lineRule="auto"/>
      </w:pPr>
      <w:r>
        <w:separator/>
      </w:r>
    </w:p>
  </w:endnote>
  <w:endnote w:type="continuationSeparator" w:id="0">
    <w:p w14:paraId="5FC05579" w14:textId="77777777" w:rsidR="00CF22C2" w:rsidRDefault="00CF22C2" w:rsidP="00DA5EC3">
      <w:pPr>
        <w:spacing w:after="0" w:line="240" w:lineRule="auto"/>
      </w:pPr>
      <w:r>
        <w:continuationSeparator/>
      </w:r>
    </w:p>
  </w:endnote>
  <w:endnote w:type="continuationNotice" w:id="1">
    <w:p w14:paraId="2B09FAE3" w14:textId="77777777" w:rsidR="00CF22C2" w:rsidRDefault="00CF2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161761"/>
      <w:docPartObj>
        <w:docPartGallery w:val="Page Numbers (Bottom of Page)"/>
        <w:docPartUnique/>
      </w:docPartObj>
    </w:sdtPr>
    <w:sdtEndPr>
      <w:rPr>
        <w:noProof/>
        <w:rtl/>
      </w:rPr>
    </w:sdtEndPr>
    <w:sdtContent>
      <w:p w14:paraId="5E48EAF7" w14:textId="18EE309C" w:rsidR="00CA54C7" w:rsidRPr="004509DB" w:rsidRDefault="00CA54C7">
        <w:pPr>
          <w:pStyle w:val="Footer"/>
          <w:jc w:val="center"/>
          <w:rPr>
            <w:noProof/>
            <w:sz w:val="20"/>
          </w:rPr>
        </w:pPr>
        <w:r w:rsidRPr="004509DB">
          <w:rPr>
            <w:sz w:val="20"/>
          </w:rPr>
          <w:fldChar w:fldCharType="begin"/>
        </w:r>
        <w:r w:rsidRPr="004509DB">
          <w:rPr>
            <w:sz w:val="20"/>
          </w:rPr>
          <w:instrText xml:space="preserve"> PAGE   \* MERGEFORMAT </w:instrText>
        </w:r>
        <w:r w:rsidRPr="004509DB">
          <w:rPr>
            <w:sz w:val="20"/>
          </w:rPr>
          <w:fldChar w:fldCharType="separate"/>
        </w:r>
        <w:r w:rsidR="00BA25AC">
          <w:rPr>
            <w:noProof/>
            <w:sz w:val="20"/>
          </w:rPr>
          <w:t>18</w:t>
        </w:r>
        <w:r w:rsidRPr="004509DB">
          <w:rPr>
            <w:noProof/>
            <w:sz w:val="20"/>
          </w:rPr>
          <w:fldChar w:fldCharType="end"/>
        </w:r>
      </w:p>
      <w:p w14:paraId="1543A4F3" w14:textId="0A90B527" w:rsidR="00CA54C7" w:rsidRDefault="00CA54C7" w:rsidP="007E43B8">
        <w:pPr>
          <w:pStyle w:val="Footer"/>
          <w:tabs>
            <w:tab w:val="clear" w:pos="4513"/>
            <w:tab w:val="clear" w:pos="9026"/>
            <w:tab w:val="center" w:pos="5233"/>
          </w:tabs>
          <w:bidi/>
        </w:pPr>
        <w:r w:rsidRPr="004D2C99">
          <w:rPr>
            <w:color w:val="767171" w:themeColor="background2" w:themeShade="80"/>
            <w:sz w:val="20"/>
          </w:rPr>
          <w:t xml:space="preserve">© 2016 </w:t>
        </w:r>
        <w:r w:rsidR="00351A76">
          <w:rPr>
            <w:rFonts w:hint="cs"/>
            <w:color w:val="767171" w:themeColor="background2" w:themeShade="80"/>
            <w:sz w:val="20"/>
            <w:rtl/>
          </w:rPr>
          <w:t>كاريتاس أستراليا،</w:t>
        </w:r>
        <w:r w:rsidR="00351A76">
          <w:rPr>
            <w:rFonts w:hint="cs"/>
            <w:color w:val="767171" w:themeColor="background2" w:themeShade="80"/>
            <w:sz w:val="20"/>
            <w:rtl/>
            <w:lang w:val="en-US" w:bidi="ar-LB"/>
          </w:rPr>
          <w:t xml:space="preserve"> خدمات الإغاثة الكاثوليكية</w:t>
        </w:r>
        <w:r w:rsidR="00351A76">
          <w:rPr>
            <w:color w:val="767171" w:themeColor="background2" w:themeShade="80"/>
            <w:sz w:val="20"/>
            <w:lang w:val="en-US" w:bidi="ar-LB"/>
          </w:rPr>
          <w:t xml:space="preserve"> </w:t>
        </w:r>
        <w:r w:rsidR="00351A76">
          <w:rPr>
            <w:rFonts w:hint="cs"/>
            <w:color w:val="767171" w:themeColor="background2" w:themeShade="80"/>
            <w:sz w:val="20"/>
            <w:rtl/>
            <w:lang w:val="en-US" w:bidi="ar-LB"/>
          </w:rPr>
          <w:t>(</w:t>
        </w:r>
        <w:r w:rsidR="00351A76">
          <w:rPr>
            <w:color w:val="767171" w:themeColor="background2" w:themeShade="80"/>
            <w:sz w:val="20"/>
            <w:lang w:val="en-US" w:bidi="ar-LB"/>
          </w:rPr>
          <w:t>CRS</w:t>
        </w:r>
        <w:r w:rsidR="00E313E0">
          <w:rPr>
            <w:rFonts w:hint="cs"/>
            <w:color w:val="767171" w:themeColor="background2" w:themeShade="80"/>
            <w:sz w:val="20"/>
            <w:rtl/>
            <w:lang w:val="en-US" w:bidi="ar-LB"/>
          </w:rPr>
          <w:t>) ،</w:t>
        </w:r>
        <w:r w:rsidR="00351A76">
          <w:rPr>
            <w:rFonts w:hint="cs"/>
            <w:color w:val="767171" w:themeColor="background2" w:themeShade="80"/>
            <w:sz w:val="20"/>
            <w:rtl/>
            <w:lang w:val="en-US" w:bidi="ar-LB"/>
          </w:rPr>
          <w:t xml:space="preserve"> الوكالة الكاثوليكية للتنمية </w:t>
        </w:r>
        <w:r w:rsidR="007E43B8">
          <w:rPr>
            <w:rFonts w:hint="cs"/>
            <w:color w:val="767171" w:themeColor="background2" w:themeShade="80"/>
            <w:sz w:val="20"/>
            <w:rtl/>
            <w:lang w:val="en-US" w:bidi="ar-LB"/>
          </w:rPr>
          <w:t>الخارجية</w:t>
        </w:r>
        <w:r w:rsidR="00351A76">
          <w:rPr>
            <w:rFonts w:hint="cs"/>
            <w:color w:val="767171" w:themeColor="background2" w:themeShade="80"/>
            <w:sz w:val="20"/>
            <w:rtl/>
            <w:lang w:val="en-US" w:bidi="ar-LB"/>
          </w:rPr>
          <w:t xml:space="preserve"> (</w:t>
        </w:r>
        <w:r w:rsidR="00351A76">
          <w:rPr>
            <w:color w:val="767171" w:themeColor="background2" w:themeShade="80"/>
            <w:sz w:val="20"/>
            <w:lang w:val="en-US" w:bidi="ar-LB"/>
          </w:rPr>
          <w:t>CAFOD</w:t>
        </w:r>
        <w:r w:rsidR="00351A76">
          <w:rPr>
            <w:rFonts w:hint="cs"/>
            <w:color w:val="767171" w:themeColor="background2" w:themeShade="80"/>
            <w:sz w:val="20"/>
            <w:rtl/>
            <w:lang w:val="en-US" w:bidi="ar-LB"/>
          </w:rPr>
          <w:t>) ، و</w:t>
        </w:r>
        <w:r w:rsidR="00351A76">
          <w:rPr>
            <w:color w:val="767171" w:themeColor="background2" w:themeShade="80"/>
            <w:sz w:val="20"/>
            <w:lang w:val="en-US" w:bidi="ar-LB"/>
          </w:rPr>
          <w:t>TROCAIRE</w:t>
        </w:r>
        <w:r w:rsidR="00351A76">
          <w:rPr>
            <w:rFonts w:hint="cs"/>
            <w:color w:val="767171" w:themeColor="background2" w:themeShade="80"/>
            <w:sz w:val="20"/>
            <w:rtl/>
            <w:lang w:val="en-US" w:bidi="ar-LB"/>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46D7A" w14:textId="77777777" w:rsidR="00CF22C2" w:rsidRDefault="00CF22C2" w:rsidP="00DA5EC3">
      <w:pPr>
        <w:spacing w:after="0" w:line="240" w:lineRule="auto"/>
      </w:pPr>
      <w:r>
        <w:separator/>
      </w:r>
    </w:p>
  </w:footnote>
  <w:footnote w:type="continuationSeparator" w:id="0">
    <w:p w14:paraId="6448AD87" w14:textId="77777777" w:rsidR="00CF22C2" w:rsidRDefault="00CF22C2" w:rsidP="00DA5EC3">
      <w:pPr>
        <w:spacing w:after="0" w:line="240" w:lineRule="auto"/>
      </w:pPr>
      <w:r>
        <w:continuationSeparator/>
      </w:r>
    </w:p>
  </w:footnote>
  <w:footnote w:type="continuationNotice" w:id="1">
    <w:p w14:paraId="57FF1CBF" w14:textId="77777777" w:rsidR="00CF22C2" w:rsidRDefault="00CF22C2">
      <w:pPr>
        <w:spacing w:after="0" w:line="240" w:lineRule="auto"/>
      </w:pPr>
    </w:p>
  </w:footnote>
  <w:footnote w:id="2">
    <w:p w14:paraId="4FD1B92D" w14:textId="50424AAE" w:rsidR="00CA54C7" w:rsidRPr="00EC0358" w:rsidRDefault="00CA54C7" w:rsidP="00CA1E5B">
      <w:pPr>
        <w:pStyle w:val="FootnoteText"/>
        <w:bidi/>
        <w:rPr>
          <w:rtl/>
          <w:lang w:bidi="ar-LB"/>
        </w:rPr>
      </w:pPr>
      <w:r>
        <w:rPr>
          <w:rStyle w:val="FootnoteReference"/>
        </w:rPr>
        <w:footnoteRef/>
      </w:r>
      <w:r>
        <w:t xml:space="preserve"> </w:t>
      </w:r>
      <w:r>
        <w:rPr>
          <w:rFonts w:hint="cs"/>
          <w:rtl/>
        </w:rPr>
        <w:t xml:space="preserve"> تم تطوير هذا المفهوم من قبل جماعة الحماية العالمية. للمزيد من المعلومات</w:t>
      </w:r>
      <w:r w:rsidR="00351A76">
        <w:rPr>
          <w:rFonts w:hint="cs"/>
          <w:rtl/>
        </w:rPr>
        <w:t>،</w:t>
      </w:r>
      <w:r>
        <w:rPr>
          <w:rFonts w:hint="cs"/>
          <w:rtl/>
        </w:rPr>
        <w:t xml:space="preserve"> برجاء زيارة الموقع التالي:</w:t>
      </w:r>
      <w:r w:rsidRPr="00BD6DD3">
        <w:t xml:space="preserve"> </w:t>
      </w:r>
      <w:hyperlink r:id="rId1" w:history="1">
        <w:r w:rsidRPr="00CA6D6C">
          <w:rPr>
            <w:rStyle w:val="Hyperlink"/>
            <w:sz w:val="18"/>
            <w:szCs w:val="18"/>
          </w:rPr>
          <w:t>http://www.globalprotectioncluster.org/en/areas-of-responsibility/protection-mainstreaming.html</w:t>
        </w:r>
      </w:hyperlink>
    </w:p>
  </w:footnote>
  <w:footnote w:id="3">
    <w:p w14:paraId="2DDEA2E2" w14:textId="511B8281" w:rsidR="00CA54C7" w:rsidRPr="00FD3B66" w:rsidRDefault="00CA54C7" w:rsidP="008B5F45">
      <w:pPr>
        <w:pStyle w:val="FootnoteText"/>
        <w:bidi/>
        <w:rPr>
          <w:rtl/>
          <w:lang w:bidi="ar-LB"/>
        </w:rPr>
      </w:pPr>
      <w:r>
        <w:rPr>
          <w:rStyle w:val="FootnoteReference"/>
        </w:rPr>
        <w:footnoteRef/>
      </w:r>
      <w:r>
        <w:t xml:space="preserve"> </w:t>
      </w:r>
      <w:r>
        <w:rPr>
          <w:rFonts w:cs="Arial" w:hint="cs"/>
          <w:rtl/>
        </w:rPr>
        <w:t>مراجعة</w:t>
      </w:r>
      <w:r w:rsidRPr="00375959">
        <w:rPr>
          <w:rFonts w:cs="Arial"/>
          <w:rtl/>
        </w:rPr>
        <w:t xml:space="preserve"> </w:t>
      </w:r>
      <w:r w:rsidRPr="00375959">
        <w:rPr>
          <w:rFonts w:cs="Arial" w:hint="cs"/>
          <w:rtl/>
        </w:rPr>
        <w:t>كتيب</w:t>
      </w:r>
      <w:r w:rsidRPr="00375959">
        <w:rPr>
          <w:rFonts w:cs="Arial"/>
          <w:rtl/>
        </w:rPr>
        <w:t xml:space="preserve"> </w:t>
      </w:r>
      <w:r w:rsidRPr="00375959">
        <w:rPr>
          <w:rFonts w:cs="Arial" w:hint="cs"/>
          <w:rtl/>
        </w:rPr>
        <w:t>سفير</w:t>
      </w:r>
      <w:r>
        <w:rPr>
          <w:rFonts w:cs="Arial" w:hint="cs"/>
          <w:rtl/>
        </w:rPr>
        <w:t>(</w:t>
      </w:r>
      <w:r>
        <w:rPr>
          <w:rFonts w:cs="Arial"/>
          <w:lang w:val="en-US"/>
        </w:rPr>
        <w:t>2011</w:t>
      </w:r>
      <w:r>
        <w:rPr>
          <w:rFonts w:cs="Arial" w:hint="cs"/>
          <w:rtl/>
          <w:lang w:val="en-US" w:bidi="ar-LB"/>
        </w:rPr>
        <w:t>)</w:t>
      </w:r>
      <w:r>
        <w:rPr>
          <w:rFonts w:cs="Arial"/>
          <w:rtl/>
        </w:rPr>
        <w:t xml:space="preserve"> </w:t>
      </w:r>
      <w:r w:rsidRPr="00375959">
        <w:rPr>
          <w:rFonts w:cs="Arial" w:hint="cs"/>
          <w:rtl/>
        </w:rPr>
        <w:t>ص</w:t>
      </w:r>
      <w:r w:rsidRPr="00375959">
        <w:rPr>
          <w:rFonts w:cs="Arial"/>
          <w:rtl/>
        </w:rPr>
        <w:t xml:space="preserve"> 31: "</w:t>
      </w:r>
      <w:r w:rsidRPr="00375959">
        <w:rPr>
          <w:rFonts w:cs="Arial" w:hint="cs"/>
          <w:rtl/>
        </w:rPr>
        <w:t>من</w:t>
      </w:r>
      <w:r w:rsidRPr="00375959">
        <w:rPr>
          <w:rFonts w:cs="Arial"/>
          <w:rtl/>
        </w:rPr>
        <w:t xml:space="preserve"> </w:t>
      </w:r>
      <w:r w:rsidRPr="00375959">
        <w:rPr>
          <w:rFonts w:cs="Arial" w:hint="cs"/>
          <w:rtl/>
        </w:rPr>
        <w:t>أجل</w:t>
      </w:r>
      <w:r w:rsidRPr="00375959">
        <w:rPr>
          <w:rFonts w:cs="Arial"/>
          <w:rtl/>
        </w:rPr>
        <w:t xml:space="preserve"> </w:t>
      </w:r>
      <w:r>
        <w:rPr>
          <w:rFonts w:cs="Arial" w:hint="cs"/>
          <w:rtl/>
        </w:rPr>
        <w:t>الالتزام</w:t>
      </w:r>
      <w:r w:rsidRPr="00375959">
        <w:rPr>
          <w:rFonts w:cs="Arial"/>
          <w:rtl/>
        </w:rPr>
        <w:t xml:space="preserve"> </w:t>
      </w:r>
      <w:r w:rsidRPr="00375959">
        <w:rPr>
          <w:rFonts w:cs="Arial" w:hint="cs"/>
          <w:rtl/>
        </w:rPr>
        <w:t>بمعايير</w:t>
      </w:r>
      <w:r w:rsidRPr="00375959">
        <w:rPr>
          <w:rFonts w:cs="Arial"/>
          <w:rtl/>
        </w:rPr>
        <w:t xml:space="preserve"> </w:t>
      </w:r>
      <w:r w:rsidRPr="00375959">
        <w:rPr>
          <w:rFonts w:cs="Arial" w:hint="cs"/>
          <w:rtl/>
        </w:rPr>
        <w:t>هذا</w:t>
      </w:r>
      <w:r w:rsidRPr="00375959">
        <w:rPr>
          <w:rFonts w:cs="Arial"/>
          <w:rtl/>
        </w:rPr>
        <w:t xml:space="preserve"> </w:t>
      </w:r>
      <w:r w:rsidRPr="00375959">
        <w:rPr>
          <w:rFonts w:cs="Arial" w:hint="cs"/>
          <w:rtl/>
        </w:rPr>
        <w:t>الدليل،</w:t>
      </w:r>
      <w:r w:rsidRPr="00375959">
        <w:rPr>
          <w:rFonts w:cs="Arial"/>
          <w:rtl/>
        </w:rPr>
        <w:t xml:space="preserve"> </w:t>
      </w:r>
      <w:r w:rsidRPr="00375959">
        <w:rPr>
          <w:rFonts w:cs="Arial" w:hint="cs"/>
          <w:rtl/>
        </w:rPr>
        <w:t>ينبغي</w:t>
      </w:r>
      <w:r w:rsidRPr="00375959">
        <w:rPr>
          <w:rFonts w:cs="Arial"/>
          <w:rtl/>
        </w:rPr>
        <w:t xml:space="preserve"> </w:t>
      </w:r>
      <w:r w:rsidRPr="00375959">
        <w:rPr>
          <w:rFonts w:cs="Arial" w:hint="cs"/>
          <w:rtl/>
        </w:rPr>
        <w:t>أن</w:t>
      </w:r>
      <w:r w:rsidRPr="00375959">
        <w:rPr>
          <w:rFonts w:cs="Arial"/>
          <w:rtl/>
        </w:rPr>
        <w:t xml:space="preserve"> </w:t>
      </w:r>
      <w:r w:rsidRPr="00375959">
        <w:rPr>
          <w:rFonts w:cs="Arial" w:hint="cs"/>
          <w:rtl/>
        </w:rPr>
        <w:t>تسترشد</w:t>
      </w:r>
      <w:r w:rsidRPr="00375959">
        <w:rPr>
          <w:rFonts w:cs="Arial"/>
          <w:rtl/>
        </w:rPr>
        <w:t xml:space="preserve"> </w:t>
      </w:r>
      <w:r w:rsidRPr="00375959">
        <w:rPr>
          <w:rFonts w:cs="Arial" w:hint="cs"/>
          <w:rtl/>
        </w:rPr>
        <w:t>جميع</w:t>
      </w:r>
      <w:r w:rsidRPr="00375959">
        <w:rPr>
          <w:rFonts w:cs="Arial"/>
          <w:rtl/>
        </w:rPr>
        <w:t xml:space="preserve"> </w:t>
      </w:r>
      <w:r w:rsidRPr="00375959">
        <w:rPr>
          <w:rFonts w:cs="Arial" w:hint="cs"/>
          <w:rtl/>
        </w:rPr>
        <w:t>الوكا</w:t>
      </w:r>
      <w:r>
        <w:rPr>
          <w:rFonts w:cs="Arial" w:hint="cs"/>
          <w:rtl/>
        </w:rPr>
        <w:t>لات</w:t>
      </w:r>
      <w:r w:rsidRPr="00375959">
        <w:rPr>
          <w:rFonts w:cs="Arial"/>
          <w:rtl/>
        </w:rPr>
        <w:t xml:space="preserve"> </w:t>
      </w:r>
      <w:r>
        <w:rPr>
          <w:rFonts w:cs="Arial" w:hint="cs"/>
          <w:rtl/>
        </w:rPr>
        <w:t>الإ</w:t>
      </w:r>
      <w:r w:rsidRPr="00375959">
        <w:rPr>
          <w:rFonts w:cs="Arial" w:hint="cs"/>
          <w:rtl/>
        </w:rPr>
        <w:t>نسانية</w:t>
      </w:r>
      <w:r w:rsidRPr="00375959">
        <w:rPr>
          <w:rFonts w:cs="Arial"/>
          <w:rtl/>
        </w:rPr>
        <w:t xml:space="preserve"> </w:t>
      </w:r>
      <w:r w:rsidRPr="00375959">
        <w:rPr>
          <w:rFonts w:cs="Arial" w:hint="cs"/>
          <w:rtl/>
        </w:rPr>
        <w:t>بمبادئ</w:t>
      </w:r>
      <w:r w:rsidRPr="00375959">
        <w:rPr>
          <w:rFonts w:cs="Arial"/>
          <w:rtl/>
        </w:rPr>
        <w:t xml:space="preserve"> </w:t>
      </w:r>
      <w:r w:rsidRPr="00375959">
        <w:rPr>
          <w:rFonts w:cs="Arial" w:hint="cs"/>
          <w:rtl/>
        </w:rPr>
        <w:t>الحماية،</w:t>
      </w:r>
      <w:r w:rsidRPr="00375959">
        <w:rPr>
          <w:rFonts w:cs="Arial"/>
          <w:rtl/>
        </w:rPr>
        <w:t xml:space="preserve"> </w:t>
      </w:r>
      <w:r w:rsidRPr="00375959">
        <w:rPr>
          <w:rFonts w:cs="Arial" w:hint="cs"/>
          <w:rtl/>
        </w:rPr>
        <w:t>حتى</w:t>
      </w:r>
      <w:r w:rsidRPr="00375959">
        <w:rPr>
          <w:rFonts w:cs="Arial"/>
          <w:rtl/>
        </w:rPr>
        <w:t xml:space="preserve"> </w:t>
      </w:r>
      <w:r w:rsidRPr="00375959">
        <w:rPr>
          <w:rFonts w:cs="Arial" w:hint="cs"/>
          <w:rtl/>
        </w:rPr>
        <w:t>لو</w:t>
      </w:r>
      <w:r w:rsidRPr="00375959">
        <w:rPr>
          <w:rFonts w:cs="Arial"/>
          <w:rtl/>
        </w:rPr>
        <w:t xml:space="preserve"> </w:t>
      </w:r>
      <w:r w:rsidRPr="00375959">
        <w:rPr>
          <w:rFonts w:cs="Arial" w:hint="cs"/>
          <w:rtl/>
        </w:rPr>
        <w:t>لم</w:t>
      </w:r>
      <w:r w:rsidRPr="00375959">
        <w:rPr>
          <w:rFonts w:cs="Arial"/>
          <w:rtl/>
        </w:rPr>
        <w:t xml:space="preserve"> </w:t>
      </w:r>
      <w:r w:rsidRPr="00375959">
        <w:rPr>
          <w:rFonts w:cs="Arial" w:hint="cs"/>
          <w:rtl/>
        </w:rPr>
        <w:t>تكن</w:t>
      </w:r>
      <w:r w:rsidRPr="00375959">
        <w:rPr>
          <w:rFonts w:cs="Arial"/>
          <w:rtl/>
        </w:rPr>
        <w:t xml:space="preserve"> </w:t>
      </w:r>
      <w:r w:rsidRPr="00375959">
        <w:rPr>
          <w:rFonts w:cs="Arial" w:hint="cs"/>
          <w:rtl/>
        </w:rPr>
        <w:t>لديها</w:t>
      </w:r>
      <w:r w:rsidRPr="00375959">
        <w:rPr>
          <w:rFonts w:cs="Arial"/>
          <w:rtl/>
        </w:rPr>
        <w:t xml:space="preserve"> </w:t>
      </w:r>
      <w:r>
        <w:rPr>
          <w:rFonts w:cs="Arial" w:hint="cs"/>
          <w:rtl/>
        </w:rPr>
        <w:t>تفويض خاص بال</w:t>
      </w:r>
      <w:r w:rsidRPr="00375959">
        <w:rPr>
          <w:rFonts w:cs="Arial" w:hint="cs"/>
          <w:rtl/>
        </w:rPr>
        <w:t>حماية</w:t>
      </w:r>
      <w:r w:rsidRPr="00375959">
        <w:rPr>
          <w:rFonts w:cs="Arial"/>
          <w:rtl/>
        </w:rPr>
        <w:t xml:space="preserve"> </w:t>
      </w:r>
      <w:r w:rsidRPr="00375959">
        <w:rPr>
          <w:rFonts w:cs="Arial" w:hint="cs"/>
          <w:rtl/>
        </w:rPr>
        <w:t>أو</w:t>
      </w:r>
      <w:r w:rsidRPr="00375959">
        <w:rPr>
          <w:rFonts w:cs="Arial"/>
          <w:rtl/>
        </w:rPr>
        <w:t xml:space="preserve"> </w:t>
      </w:r>
      <w:r w:rsidRPr="00375959">
        <w:rPr>
          <w:rFonts w:cs="Arial" w:hint="cs"/>
          <w:rtl/>
        </w:rPr>
        <w:t>قدرة</w:t>
      </w:r>
      <w:r w:rsidRPr="00375959">
        <w:rPr>
          <w:rFonts w:cs="Arial"/>
          <w:rtl/>
        </w:rPr>
        <w:t xml:space="preserve"> </w:t>
      </w:r>
      <w:r w:rsidRPr="00375959">
        <w:rPr>
          <w:rFonts w:cs="Arial" w:hint="cs"/>
          <w:rtl/>
        </w:rPr>
        <w:t>متخصصة</w:t>
      </w:r>
      <w:r w:rsidRPr="00375959">
        <w:rPr>
          <w:rFonts w:cs="Arial"/>
          <w:rtl/>
        </w:rPr>
        <w:t xml:space="preserve"> </w:t>
      </w:r>
      <w:r w:rsidRPr="00375959">
        <w:rPr>
          <w:rFonts w:cs="Arial" w:hint="cs"/>
          <w:rtl/>
        </w:rPr>
        <w:t>في</w:t>
      </w:r>
      <w:r w:rsidRPr="00375959">
        <w:rPr>
          <w:rFonts w:cs="Arial"/>
          <w:rtl/>
        </w:rPr>
        <w:t xml:space="preserve"> </w:t>
      </w:r>
      <w:r w:rsidRPr="00375959">
        <w:rPr>
          <w:rFonts w:cs="Arial" w:hint="cs"/>
          <w:rtl/>
        </w:rPr>
        <w:t>مجال</w:t>
      </w:r>
      <w:r w:rsidRPr="00375959">
        <w:rPr>
          <w:rFonts w:cs="Arial"/>
          <w:rtl/>
        </w:rPr>
        <w:t xml:space="preserve"> </w:t>
      </w:r>
      <w:r w:rsidRPr="00375959">
        <w:rPr>
          <w:rFonts w:cs="Arial" w:hint="cs"/>
          <w:rtl/>
        </w:rPr>
        <w:t>الحماية</w:t>
      </w:r>
      <w:r w:rsidRPr="00375959">
        <w:rPr>
          <w:rFonts w:cs="Arial"/>
          <w:rtl/>
        </w:rPr>
        <w:t xml:space="preserve">". </w:t>
      </w:r>
      <w:r>
        <w:rPr>
          <w:rFonts w:cs="Arial" w:hint="cs"/>
          <w:rtl/>
        </w:rPr>
        <w:t>مراجعة</w:t>
      </w:r>
      <w:r w:rsidRPr="00375959">
        <w:rPr>
          <w:rFonts w:cs="Arial"/>
          <w:rtl/>
        </w:rPr>
        <w:t xml:space="preserve"> </w:t>
      </w:r>
      <w:r w:rsidRPr="00375959">
        <w:rPr>
          <w:rFonts w:cs="Arial" w:hint="cs"/>
          <w:rtl/>
        </w:rPr>
        <w:t>أيضا</w:t>
      </w:r>
      <w:r w:rsidRPr="00375959">
        <w:rPr>
          <w:rFonts w:cs="Arial"/>
          <w:rtl/>
        </w:rPr>
        <w:t xml:space="preserve"> </w:t>
      </w:r>
      <w:r w:rsidRPr="008B5F45">
        <w:rPr>
          <w:rFonts w:cs="Arial"/>
          <w:i/>
          <w:iCs/>
          <w:rtl/>
        </w:rPr>
        <w:t>"</w:t>
      </w:r>
      <w:r w:rsidRPr="008B5F45">
        <w:rPr>
          <w:rFonts w:cs="Arial" w:hint="cs"/>
          <w:i/>
          <w:iCs/>
          <w:rtl/>
        </w:rPr>
        <w:t>مركزية</w:t>
      </w:r>
      <w:r w:rsidRPr="008B5F45">
        <w:rPr>
          <w:rFonts w:cs="Arial"/>
          <w:i/>
          <w:iCs/>
          <w:rtl/>
        </w:rPr>
        <w:t xml:space="preserve"> </w:t>
      </w:r>
      <w:r w:rsidRPr="008B5F45">
        <w:rPr>
          <w:rFonts w:cs="Arial" w:hint="cs"/>
          <w:i/>
          <w:iCs/>
          <w:rtl/>
        </w:rPr>
        <w:t>الحماية</w:t>
      </w:r>
      <w:r w:rsidRPr="008B5F45">
        <w:rPr>
          <w:rFonts w:cs="Arial"/>
          <w:i/>
          <w:iCs/>
          <w:rtl/>
        </w:rPr>
        <w:t xml:space="preserve"> </w:t>
      </w:r>
      <w:r w:rsidRPr="008B5F45">
        <w:rPr>
          <w:rFonts w:cs="Arial" w:hint="cs"/>
          <w:i/>
          <w:iCs/>
          <w:rtl/>
        </w:rPr>
        <w:t>في</w:t>
      </w:r>
      <w:r w:rsidRPr="008B5F45">
        <w:rPr>
          <w:rFonts w:cs="Arial"/>
          <w:i/>
          <w:iCs/>
          <w:rtl/>
        </w:rPr>
        <w:t xml:space="preserve"> </w:t>
      </w:r>
      <w:r w:rsidRPr="008B5F45">
        <w:rPr>
          <w:rFonts w:cs="Arial" w:hint="cs"/>
          <w:i/>
          <w:iCs/>
          <w:rtl/>
        </w:rPr>
        <w:t>العمل</w:t>
      </w:r>
      <w:r w:rsidRPr="008B5F45">
        <w:rPr>
          <w:rFonts w:cs="Arial"/>
          <w:i/>
          <w:iCs/>
          <w:rtl/>
        </w:rPr>
        <w:t xml:space="preserve"> </w:t>
      </w:r>
      <w:r w:rsidRPr="008B5F45">
        <w:rPr>
          <w:rFonts w:cs="Arial" w:hint="cs"/>
          <w:i/>
          <w:iCs/>
          <w:rtl/>
        </w:rPr>
        <w:t>الإنساني</w:t>
      </w:r>
      <w:r w:rsidRPr="00375959">
        <w:rPr>
          <w:rFonts w:cs="Arial"/>
          <w:rtl/>
        </w:rPr>
        <w:t>"</w:t>
      </w:r>
      <w:r w:rsidRPr="00375959">
        <w:rPr>
          <w:rFonts w:cs="Arial" w:hint="cs"/>
          <w:rtl/>
        </w:rPr>
        <w:t>،</w:t>
      </w:r>
      <w:r w:rsidRPr="00375959">
        <w:rPr>
          <w:rFonts w:cs="Arial"/>
          <w:rtl/>
        </w:rPr>
        <w:t xml:space="preserve"> </w:t>
      </w:r>
      <w:r w:rsidRPr="00375959">
        <w:rPr>
          <w:rFonts w:cs="Arial" w:hint="cs"/>
          <w:rtl/>
        </w:rPr>
        <w:t>بيان</w:t>
      </w:r>
      <w:r w:rsidRPr="00375959">
        <w:rPr>
          <w:rFonts w:cs="Arial"/>
          <w:rtl/>
        </w:rPr>
        <w:t xml:space="preserve"> </w:t>
      </w:r>
      <w:r w:rsidRPr="00375959">
        <w:rPr>
          <w:rFonts w:cs="Arial" w:hint="cs"/>
          <w:rtl/>
        </w:rPr>
        <w:t>مدراء</w:t>
      </w:r>
      <w:r w:rsidRPr="00375959">
        <w:rPr>
          <w:rFonts w:cs="Arial"/>
          <w:rtl/>
        </w:rPr>
        <w:t xml:space="preserve"> </w:t>
      </w:r>
      <w:r w:rsidRPr="00375959">
        <w:rPr>
          <w:rFonts w:cs="Arial" w:hint="cs"/>
          <w:rtl/>
        </w:rPr>
        <w:t>اللجنة</w:t>
      </w:r>
      <w:r w:rsidRPr="00375959">
        <w:rPr>
          <w:rFonts w:cs="Arial"/>
          <w:rtl/>
        </w:rPr>
        <w:t xml:space="preserve"> </w:t>
      </w:r>
      <w:r w:rsidRPr="00375959">
        <w:rPr>
          <w:rFonts w:cs="Arial" w:hint="cs"/>
          <w:rtl/>
        </w:rPr>
        <w:t>الدائمة</w:t>
      </w:r>
      <w:r w:rsidRPr="00375959">
        <w:rPr>
          <w:rFonts w:cs="Arial"/>
          <w:rtl/>
        </w:rPr>
        <w:t xml:space="preserve"> </w:t>
      </w:r>
      <w:r w:rsidRPr="00375959">
        <w:rPr>
          <w:rFonts w:cs="Arial" w:hint="cs"/>
          <w:rtl/>
        </w:rPr>
        <w:t>المشتركة</w:t>
      </w:r>
      <w:r w:rsidRPr="00375959">
        <w:rPr>
          <w:rFonts w:cs="Arial"/>
          <w:rtl/>
        </w:rPr>
        <w:t xml:space="preserve"> </w:t>
      </w:r>
      <w:r w:rsidRPr="00375959">
        <w:rPr>
          <w:rFonts w:cs="Arial" w:hint="cs"/>
          <w:rtl/>
        </w:rPr>
        <w:t>بين</w:t>
      </w:r>
      <w:r w:rsidRPr="00375959">
        <w:rPr>
          <w:rFonts w:cs="Arial"/>
          <w:rtl/>
        </w:rPr>
        <w:t xml:space="preserve"> </w:t>
      </w:r>
      <w:r w:rsidRPr="00375959">
        <w:rPr>
          <w:rFonts w:cs="Arial" w:hint="cs"/>
          <w:rtl/>
        </w:rPr>
        <w:t>الوكالات</w:t>
      </w:r>
      <w:r>
        <w:rPr>
          <w:rFonts w:cs="Arial" w:hint="cs"/>
          <w:rtl/>
        </w:rPr>
        <w:t>(</w:t>
      </w:r>
      <w:r>
        <w:rPr>
          <w:rFonts w:cs="Arial"/>
          <w:lang w:val="en-US"/>
        </w:rPr>
        <w:t>IASC</w:t>
      </w:r>
      <w:r>
        <w:rPr>
          <w:rFonts w:cs="Arial" w:hint="cs"/>
          <w:rtl/>
          <w:lang w:val="en-US" w:bidi="ar-LB"/>
        </w:rPr>
        <w:t>)</w:t>
      </w:r>
      <w:r w:rsidRPr="00375959">
        <w:rPr>
          <w:rFonts w:cs="Arial" w:hint="cs"/>
          <w:rtl/>
        </w:rPr>
        <w:t>،</w:t>
      </w:r>
      <w:r w:rsidRPr="00375959">
        <w:rPr>
          <w:rFonts w:cs="Arial"/>
          <w:rtl/>
        </w:rPr>
        <w:t xml:space="preserve"> </w:t>
      </w:r>
      <w:r w:rsidRPr="00375959">
        <w:rPr>
          <w:rFonts w:cs="Arial" w:hint="cs"/>
          <w:rtl/>
        </w:rPr>
        <w:t>كانون</w:t>
      </w:r>
      <w:r w:rsidRPr="00375959">
        <w:rPr>
          <w:rFonts w:cs="Arial"/>
          <w:rtl/>
        </w:rPr>
        <w:t xml:space="preserve"> </w:t>
      </w:r>
      <w:r w:rsidRPr="00375959">
        <w:rPr>
          <w:rFonts w:cs="Arial" w:hint="cs"/>
          <w:rtl/>
        </w:rPr>
        <w:t>الأول</w:t>
      </w:r>
      <w:r w:rsidRPr="00375959">
        <w:rPr>
          <w:rFonts w:cs="Arial"/>
          <w:rtl/>
        </w:rPr>
        <w:t xml:space="preserve"> / </w:t>
      </w:r>
      <w:r w:rsidRPr="00375959">
        <w:rPr>
          <w:rFonts w:cs="Arial" w:hint="cs"/>
          <w:rtl/>
        </w:rPr>
        <w:t>ديسمبر</w:t>
      </w:r>
      <w:r w:rsidRPr="00375959">
        <w:rPr>
          <w:rFonts w:cs="Arial"/>
          <w:rtl/>
        </w:rPr>
        <w:t xml:space="preserve"> 2013</w:t>
      </w:r>
      <w:r w:rsidRPr="00375959">
        <w:rPr>
          <w:rFonts w:cs="Arial" w:hint="cs"/>
          <w:rtl/>
        </w:rPr>
        <w:t>،</w:t>
      </w:r>
      <w:r w:rsidRPr="00375959">
        <w:rPr>
          <w:rFonts w:cs="Arial"/>
          <w:rtl/>
        </w:rPr>
        <w:t xml:space="preserve"> </w:t>
      </w:r>
      <w:r w:rsidRPr="00375959">
        <w:rPr>
          <w:rFonts w:cs="Arial" w:hint="cs"/>
          <w:rtl/>
        </w:rPr>
        <w:t>متاح</w:t>
      </w:r>
      <w:r w:rsidRPr="00375959">
        <w:rPr>
          <w:rFonts w:cs="Arial"/>
          <w:rtl/>
        </w:rPr>
        <w:t xml:space="preserve"> </w:t>
      </w:r>
      <w:r w:rsidRPr="00375959">
        <w:rPr>
          <w:rFonts w:cs="Arial" w:hint="cs"/>
          <w:rtl/>
        </w:rPr>
        <w:t>على</w:t>
      </w:r>
      <w:r w:rsidRPr="00375959">
        <w:rPr>
          <w:rFonts w:cs="Arial"/>
          <w:rtl/>
        </w:rPr>
        <w:t xml:space="preserve"> </w:t>
      </w:r>
      <w:r>
        <w:rPr>
          <w:rFonts w:cs="Arial" w:hint="cs"/>
          <w:rtl/>
        </w:rPr>
        <w:t>الرابط</w:t>
      </w:r>
      <w:r w:rsidRPr="00375959">
        <w:rPr>
          <w:rFonts w:cs="Arial"/>
          <w:rtl/>
        </w:rPr>
        <w:t xml:space="preserve"> </w:t>
      </w:r>
      <w:r w:rsidRPr="00375959">
        <w:rPr>
          <w:rFonts w:cs="Arial" w:hint="cs"/>
          <w:rtl/>
        </w:rPr>
        <w:t>التالي</w:t>
      </w:r>
      <w:r w:rsidRPr="00375959">
        <w:rPr>
          <w:rFonts w:cs="Arial"/>
          <w:rtl/>
        </w:rPr>
        <w:t xml:space="preserve">: </w:t>
      </w:r>
      <w:r w:rsidRPr="00375959">
        <w:t>http://www.interaction.org/document/centrality-protection-humanitarian-action-statement -iasc</w:t>
      </w:r>
    </w:p>
  </w:footnote>
  <w:footnote w:id="4">
    <w:p w14:paraId="77E44EE4" w14:textId="77777777" w:rsidR="00CA54C7" w:rsidRPr="00796A8D" w:rsidRDefault="00CA54C7" w:rsidP="007E25B7">
      <w:pPr>
        <w:pStyle w:val="FootnoteText"/>
        <w:rPr>
          <w:sz w:val="18"/>
          <w:szCs w:val="18"/>
          <w:lang w:val="fr-FR"/>
        </w:rPr>
      </w:pPr>
      <w:r>
        <w:rPr>
          <w:rStyle w:val="FootnoteReference"/>
        </w:rPr>
        <w:footnoteRef/>
      </w:r>
      <w:r w:rsidRPr="007E25B7">
        <w:rPr>
          <w:lang w:val="fr-FR"/>
        </w:rPr>
        <w:t xml:space="preserve"> </w:t>
      </w:r>
      <w:r>
        <w:rPr>
          <w:rFonts w:hint="cs"/>
          <w:rtl/>
          <w:lang w:val="fr-FR"/>
        </w:rPr>
        <w:t xml:space="preserve"> </w:t>
      </w:r>
      <w:r w:rsidRPr="00796A8D">
        <w:rPr>
          <w:sz w:val="18"/>
          <w:szCs w:val="18"/>
          <w:lang w:val="fr-FR"/>
        </w:rPr>
        <w:t>: http://www.globalprotectioncluster.org/en/areas-of-responsibility/protection-mainstreaming.html</w:t>
      </w:r>
    </w:p>
    <w:p w14:paraId="60DEF3E4" w14:textId="38CEFD9D" w:rsidR="00CA54C7" w:rsidRPr="007E25B7" w:rsidRDefault="00CA54C7" w:rsidP="007E25B7">
      <w:pPr>
        <w:pStyle w:val="FootnoteText"/>
        <w:bidi/>
        <w:rPr>
          <w:rtl/>
          <w:lang w:val="fr-FR" w:bidi="ar-LB"/>
        </w:rPr>
      </w:pPr>
    </w:p>
  </w:footnote>
  <w:footnote w:id="5">
    <w:p w14:paraId="6FB566DF" w14:textId="3A022450" w:rsidR="003936BD" w:rsidRPr="009F7CB5" w:rsidRDefault="003936BD" w:rsidP="00335F4E">
      <w:pPr>
        <w:pStyle w:val="FootnoteText"/>
        <w:bidi/>
        <w:rPr>
          <w:rtl/>
          <w:lang w:bidi="ar-LB"/>
        </w:rPr>
      </w:pPr>
      <w:r>
        <w:rPr>
          <w:rStyle w:val="FootnoteReference"/>
        </w:rPr>
        <w:footnoteRef/>
      </w:r>
      <w:r>
        <w:t xml:space="preserve"> </w:t>
      </w:r>
      <w:r w:rsidRPr="006A08C9">
        <w:rPr>
          <w:rFonts w:cs="Arial" w:hint="cs"/>
          <w:rtl/>
        </w:rPr>
        <w:t>قد</w:t>
      </w:r>
      <w:r w:rsidRPr="006A08C9">
        <w:rPr>
          <w:rFonts w:cs="Arial"/>
          <w:rtl/>
        </w:rPr>
        <w:t xml:space="preserve"> </w:t>
      </w:r>
      <w:r w:rsidRPr="006A08C9">
        <w:rPr>
          <w:rFonts w:cs="Arial" w:hint="cs"/>
          <w:rtl/>
        </w:rPr>
        <w:t>تشير</w:t>
      </w:r>
      <w:r w:rsidRPr="006A08C9">
        <w:rPr>
          <w:rFonts w:cs="Arial"/>
          <w:rtl/>
        </w:rPr>
        <w:t xml:space="preserve"> </w:t>
      </w:r>
      <w:r>
        <w:rPr>
          <w:rFonts w:cs="Arial" w:hint="cs"/>
          <w:rtl/>
        </w:rPr>
        <w:t>مختلف ال</w:t>
      </w:r>
      <w:r w:rsidRPr="006A08C9">
        <w:rPr>
          <w:rFonts w:cs="Arial" w:hint="cs"/>
          <w:rtl/>
        </w:rPr>
        <w:t>مجموعات</w:t>
      </w:r>
      <w:r w:rsidRPr="006A08C9">
        <w:rPr>
          <w:rFonts w:cs="Arial"/>
          <w:rtl/>
        </w:rPr>
        <w:t xml:space="preserve"> </w:t>
      </w:r>
      <w:r w:rsidRPr="006A08C9">
        <w:rPr>
          <w:rFonts w:cs="Arial" w:hint="cs"/>
          <w:rtl/>
        </w:rPr>
        <w:t>إلى</w:t>
      </w:r>
      <w:r w:rsidRPr="006A08C9">
        <w:rPr>
          <w:rFonts w:cs="Arial"/>
          <w:rtl/>
        </w:rPr>
        <w:t xml:space="preserve">: </w:t>
      </w:r>
      <w:r w:rsidRPr="006A08C9">
        <w:rPr>
          <w:rFonts w:cs="Arial" w:hint="cs"/>
          <w:rtl/>
        </w:rPr>
        <w:t>النساء</w:t>
      </w:r>
      <w:r w:rsidRPr="006A08C9">
        <w:rPr>
          <w:rFonts w:cs="Arial"/>
          <w:rtl/>
        </w:rPr>
        <w:t xml:space="preserve"> </w:t>
      </w:r>
      <w:r w:rsidRPr="006A08C9">
        <w:rPr>
          <w:rFonts w:cs="Arial" w:hint="cs"/>
          <w:rtl/>
        </w:rPr>
        <w:t>والرجال</w:t>
      </w:r>
      <w:r w:rsidRPr="006A08C9">
        <w:rPr>
          <w:rFonts w:cs="Arial"/>
          <w:rtl/>
        </w:rPr>
        <w:t xml:space="preserve"> </w:t>
      </w:r>
      <w:r w:rsidRPr="006A08C9">
        <w:rPr>
          <w:rFonts w:cs="Arial" w:hint="cs"/>
          <w:rtl/>
        </w:rPr>
        <w:t>والفتيات</w:t>
      </w:r>
      <w:r w:rsidRPr="006A08C9">
        <w:rPr>
          <w:rFonts w:cs="Arial"/>
          <w:rtl/>
        </w:rPr>
        <w:t xml:space="preserve"> </w:t>
      </w:r>
      <w:r w:rsidRPr="006A08C9">
        <w:rPr>
          <w:rFonts w:cs="Arial" w:hint="cs"/>
          <w:rtl/>
        </w:rPr>
        <w:t>والفتيان</w:t>
      </w:r>
      <w:r w:rsidRPr="006A08C9">
        <w:rPr>
          <w:rFonts w:cs="Arial"/>
          <w:rtl/>
        </w:rPr>
        <w:t xml:space="preserve"> </w:t>
      </w:r>
      <w:r w:rsidRPr="006A08C9">
        <w:rPr>
          <w:rFonts w:cs="Arial" w:hint="cs"/>
          <w:rtl/>
        </w:rPr>
        <w:t>والشباب</w:t>
      </w:r>
      <w:r w:rsidRPr="006A08C9">
        <w:rPr>
          <w:rFonts w:cs="Arial"/>
          <w:rtl/>
        </w:rPr>
        <w:t xml:space="preserve"> </w:t>
      </w:r>
      <w:r w:rsidRPr="006A08C9">
        <w:rPr>
          <w:rFonts w:cs="Arial" w:hint="cs"/>
          <w:rtl/>
        </w:rPr>
        <w:t>وكبار</w:t>
      </w:r>
      <w:r w:rsidRPr="006A08C9">
        <w:rPr>
          <w:rFonts w:cs="Arial"/>
          <w:rtl/>
        </w:rPr>
        <w:t xml:space="preserve"> </w:t>
      </w:r>
      <w:r w:rsidRPr="006A08C9">
        <w:rPr>
          <w:rFonts w:cs="Arial" w:hint="cs"/>
          <w:rtl/>
        </w:rPr>
        <w:t>السن،</w:t>
      </w:r>
      <w:r w:rsidRPr="006A08C9">
        <w:rPr>
          <w:rFonts w:cs="Arial"/>
          <w:rtl/>
        </w:rPr>
        <w:t xml:space="preserve"> </w:t>
      </w:r>
      <w:r w:rsidRPr="006A08C9">
        <w:rPr>
          <w:rFonts w:cs="Arial" w:hint="cs"/>
          <w:rtl/>
        </w:rPr>
        <w:t>فضلا</w:t>
      </w:r>
      <w:r w:rsidRPr="006A08C9">
        <w:rPr>
          <w:rFonts w:cs="Arial"/>
          <w:rtl/>
        </w:rPr>
        <w:t xml:space="preserve"> </w:t>
      </w:r>
      <w:r w:rsidRPr="006A08C9">
        <w:rPr>
          <w:rFonts w:cs="Arial" w:hint="cs"/>
          <w:rtl/>
        </w:rPr>
        <w:t>عن</w:t>
      </w:r>
      <w:r w:rsidRPr="006A08C9">
        <w:rPr>
          <w:rFonts w:cs="Arial"/>
          <w:rtl/>
        </w:rPr>
        <w:t xml:space="preserve"> </w:t>
      </w:r>
      <w:r w:rsidRPr="006A08C9">
        <w:rPr>
          <w:rFonts w:cs="Arial" w:hint="cs"/>
          <w:rtl/>
        </w:rPr>
        <w:t>الأشخاص</w:t>
      </w:r>
      <w:r w:rsidRPr="006A08C9">
        <w:rPr>
          <w:rFonts w:cs="Arial"/>
          <w:rtl/>
        </w:rPr>
        <w:t xml:space="preserve"> </w:t>
      </w:r>
      <w:r w:rsidRPr="006A08C9">
        <w:rPr>
          <w:rFonts w:cs="Arial" w:hint="cs"/>
          <w:rtl/>
        </w:rPr>
        <w:t>ذوي</w:t>
      </w:r>
      <w:r w:rsidRPr="006A08C9">
        <w:rPr>
          <w:rFonts w:cs="Arial"/>
          <w:rtl/>
        </w:rPr>
        <w:t xml:space="preserve"> </w:t>
      </w:r>
      <w:r w:rsidRPr="006A08C9">
        <w:rPr>
          <w:rFonts w:cs="Arial" w:hint="cs"/>
          <w:rtl/>
        </w:rPr>
        <w:t>الإعاقة</w:t>
      </w:r>
      <w:r w:rsidRPr="006A08C9">
        <w:rPr>
          <w:rFonts w:cs="Arial"/>
          <w:rtl/>
        </w:rPr>
        <w:t xml:space="preserve"> </w:t>
      </w:r>
      <w:r w:rsidRPr="006A08C9">
        <w:rPr>
          <w:rFonts w:cs="Arial" w:hint="cs"/>
          <w:rtl/>
        </w:rPr>
        <w:t>والأقليات</w:t>
      </w:r>
      <w:r w:rsidRPr="006A08C9">
        <w:rPr>
          <w:rFonts w:cs="Arial"/>
          <w:rtl/>
        </w:rPr>
        <w:t xml:space="preserve"> </w:t>
      </w:r>
      <w:r w:rsidRPr="006A08C9">
        <w:rPr>
          <w:rFonts w:cs="Arial" w:hint="cs"/>
          <w:rtl/>
        </w:rPr>
        <w:t>أو</w:t>
      </w:r>
      <w:r w:rsidRPr="006A08C9">
        <w:rPr>
          <w:rFonts w:cs="Arial"/>
          <w:rtl/>
        </w:rPr>
        <w:t xml:space="preserve"> </w:t>
      </w:r>
      <w:r w:rsidRPr="006A08C9">
        <w:rPr>
          <w:rFonts w:cs="Arial" w:hint="cs"/>
          <w:rtl/>
        </w:rPr>
        <w:t>الجماعات</w:t>
      </w:r>
      <w:r w:rsidRPr="006A08C9">
        <w:rPr>
          <w:rFonts w:cs="Arial"/>
          <w:rtl/>
        </w:rPr>
        <w:t xml:space="preserve"> </w:t>
      </w:r>
      <w:r w:rsidRPr="006A08C9">
        <w:rPr>
          <w:rFonts w:cs="Arial" w:hint="cs"/>
          <w:rtl/>
        </w:rPr>
        <w:t>الإثنية</w:t>
      </w:r>
      <w:r w:rsidRPr="006A08C9">
        <w:rPr>
          <w:rFonts w:cs="Arial"/>
          <w:rtl/>
        </w:rPr>
        <w:t xml:space="preserve"> </w:t>
      </w:r>
      <w:r w:rsidRPr="006A08C9">
        <w:rPr>
          <w:rFonts w:cs="Arial" w:hint="cs"/>
          <w:rtl/>
        </w:rPr>
        <w:t>المحددة</w:t>
      </w:r>
      <w:r w:rsidRPr="006A08C9">
        <w:rPr>
          <w:rFonts w:cs="Arial"/>
          <w:rtl/>
        </w:rPr>
        <w:t xml:space="preserve"> </w:t>
      </w:r>
      <w:r w:rsidRPr="006A08C9">
        <w:rPr>
          <w:rFonts w:cs="Arial" w:hint="cs"/>
          <w:rtl/>
        </w:rPr>
        <w:t>دون</w:t>
      </w:r>
      <w:r w:rsidRPr="006A08C9">
        <w:rPr>
          <w:rFonts w:cs="Arial"/>
          <w:rtl/>
        </w:rPr>
        <w:t xml:space="preserve"> </w:t>
      </w:r>
      <w:r w:rsidRPr="006A08C9">
        <w:rPr>
          <w:rFonts w:cs="Arial" w:hint="cs"/>
          <w:rtl/>
        </w:rPr>
        <w:t>أي</w:t>
      </w:r>
      <w:r w:rsidRPr="006A08C9">
        <w:rPr>
          <w:rFonts w:cs="Arial"/>
          <w:rtl/>
        </w:rPr>
        <w:t xml:space="preserve"> </w:t>
      </w:r>
      <w:r w:rsidRPr="006A08C9">
        <w:rPr>
          <w:rFonts w:cs="Arial" w:hint="cs"/>
          <w:rtl/>
        </w:rPr>
        <w:t>تمييز</w:t>
      </w:r>
      <w:r w:rsidRPr="006A08C9">
        <w:rPr>
          <w:rFonts w:cs="Arial"/>
          <w:rtl/>
        </w:rPr>
        <w:t xml:space="preserve"> </w:t>
      </w:r>
      <w:r w:rsidRPr="006A08C9">
        <w:rPr>
          <w:rFonts w:cs="Arial" w:hint="cs"/>
          <w:rtl/>
        </w:rPr>
        <w:t>من</w:t>
      </w:r>
      <w:r w:rsidRPr="006A08C9">
        <w:rPr>
          <w:rFonts w:cs="Arial"/>
          <w:rtl/>
        </w:rPr>
        <w:t xml:space="preserve"> </w:t>
      </w:r>
      <w:r w:rsidRPr="006A08C9">
        <w:rPr>
          <w:rFonts w:cs="Arial" w:hint="cs"/>
          <w:rtl/>
        </w:rPr>
        <w:t>هذا</w:t>
      </w:r>
      <w:r w:rsidRPr="006A08C9">
        <w:rPr>
          <w:rFonts w:cs="Arial"/>
          <w:rtl/>
        </w:rPr>
        <w:t xml:space="preserve"> </w:t>
      </w:r>
      <w:r w:rsidRPr="006A08C9">
        <w:rPr>
          <w:rFonts w:cs="Arial" w:hint="cs"/>
          <w:rtl/>
        </w:rPr>
        <w:t>القبيل</w:t>
      </w:r>
      <w:r>
        <w:rPr>
          <w:rFonts w:cs="Arial" w:hint="cs"/>
          <w:rtl/>
        </w:rPr>
        <w:t>.</w:t>
      </w:r>
    </w:p>
  </w:footnote>
  <w:footnote w:id="6">
    <w:p w14:paraId="5ED239D5" w14:textId="5EF8DA5F" w:rsidR="003936BD" w:rsidRPr="00B512FF" w:rsidRDefault="003936BD" w:rsidP="00B666D1">
      <w:pPr>
        <w:pStyle w:val="FootnoteText"/>
        <w:bidi/>
        <w:rPr>
          <w:rtl/>
          <w:lang w:bidi="ar-LB"/>
        </w:rPr>
      </w:pPr>
      <w:r>
        <w:rPr>
          <w:rStyle w:val="FootnoteReference"/>
        </w:rPr>
        <w:footnoteRef/>
      </w:r>
      <w:r>
        <w:t xml:space="preserve"> </w:t>
      </w:r>
      <w:r w:rsidRPr="006A5082">
        <w:rPr>
          <w:rFonts w:cs="Arial" w:hint="cs"/>
          <w:rtl/>
        </w:rPr>
        <w:t>الموظفون</w:t>
      </w:r>
      <w:r w:rsidRPr="006A5082">
        <w:rPr>
          <w:rFonts w:cs="Arial"/>
          <w:rtl/>
        </w:rPr>
        <w:t xml:space="preserve">: </w:t>
      </w:r>
      <w:r w:rsidRPr="006A5082">
        <w:rPr>
          <w:rFonts w:cs="Arial" w:hint="cs"/>
          <w:rtl/>
        </w:rPr>
        <w:t>أي</w:t>
      </w:r>
      <w:r w:rsidRPr="006A5082">
        <w:rPr>
          <w:rFonts w:cs="Arial"/>
          <w:rtl/>
        </w:rPr>
        <w:t xml:space="preserve"> </w:t>
      </w:r>
      <w:r w:rsidRPr="006A5082">
        <w:rPr>
          <w:rFonts w:cs="Arial" w:hint="cs"/>
          <w:rtl/>
        </w:rPr>
        <w:t>ممثل</w:t>
      </w:r>
      <w:r w:rsidRPr="006A5082">
        <w:rPr>
          <w:rFonts w:cs="Arial"/>
          <w:rtl/>
        </w:rPr>
        <w:t xml:space="preserve"> </w:t>
      </w:r>
      <w:r w:rsidRPr="006A5082">
        <w:rPr>
          <w:rFonts w:cs="Arial" w:hint="cs"/>
          <w:rtl/>
        </w:rPr>
        <w:t>للمنظمة،</w:t>
      </w:r>
      <w:r w:rsidRPr="006A5082">
        <w:rPr>
          <w:rFonts w:cs="Arial"/>
          <w:rtl/>
        </w:rPr>
        <w:t xml:space="preserve"> </w:t>
      </w:r>
      <w:r w:rsidRPr="006A5082">
        <w:rPr>
          <w:rFonts w:cs="Arial" w:hint="cs"/>
          <w:rtl/>
        </w:rPr>
        <w:t>بما</w:t>
      </w:r>
      <w:r w:rsidRPr="006A5082">
        <w:rPr>
          <w:rFonts w:cs="Arial"/>
          <w:rtl/>
        </w:rPr>
        <w:t xml:space="preserve"> </w:t>
      </w:r>
      <w:r w:rsidRPr="006A5082">
        <w:rPr>
          <w:rFonts w:cs="Arial" w:hint="cs"/>
          <w:rtl/>
        </w:rPr>
        <w:t>في</w:t>
      </w:r>
      <w:r w:rsidRPr="006A5082">
        <w:rPr>
          <w:rFonts w:cs="Arial"/>
          <w:rtl/>
        </w:rPr>
        <w:t xml:space="preserve"> </w:t>
      </w:r>
      <w:r w:rsidRPr="006A5082">
        <w:rPr>
          <w:rFonts w:cs="Arial" w:hint="cs"/>
          <w:rtl/>
        </w:rPr>
        <w:t>ذلك</w:t>
      </w:r>
      <w:r w:rsidRPr="006A5082">
        <w:rPr>
          <w:rFonts w:cs="Arial"/>
          <w:rtl/>
        </w:rPr>
        <w:t xml:space="preserve"> </w:t>
      </w:r>
      <w:r w:rsidRPr="006A5082">
        <w:rPr>
          <w:rFonts w:cs="Arial" w:hint="cs"/>
          <w:rtl/>
        </w:rPr>
        <w:t>الموظف</w:t>
      </w:r>
      <w:r>
        <w:rPr>
          <w:rFonts w:cs="Arial" w:hint="cs"/>
          <w:rtl/>
        </w:rPr>
        <w:t>ي</w:t>
      </w:r>
      <w:r w:rsidRPr="006A5082">
        <w:rPr>
          <w:rFonts w:cs="Arial" w:hint="cs"/>
          <w:rtl/>
        </w:rPr>
        <w:t>ن</w:t>
      </w:r>
      <w:r w:rsidRPr="006A5082">
        <w:rPr>
          <w:rFonts w:cs="Arial"/>
          <w:rtl/>
        </w:rPr>
        <w:t xml:space="preserve"> </w:t>
      </w:r>
      <w:r w:rsidRPr="006A5082">
        <w:rPr>
          <w:rFonts w:cs="Arial" w:hint="cs"/>
          <w:rtl/>
        </w:rPr>
        <w:t>الوطني</w:t>
      </w:r>
      <w:r>
        <w:rPr>
          <w:rFonts w:cs="Arial" w:hint="cs"/>
          <w:rtl/>
        </w:rPr>
        <w:t>ي</w:t>
      </w:r>
      <w:r w:rsidRPr="006A5082">
        <w:rPr>
          <w:rFonts w:cs="Arial" w:hint="cs"/>
          <w:rtl/>
        </w:rPr>
        <w:t>ن</w:t>
      </w:r>
      <w:r w:rsidRPr="006A5082">
        <w:rPr>
          <w:rFonts w:cs="Arial"/>
          <w:rtl/>
        </w:rPr>
        <w:t xml:space="preserve"> </w:t>
      </w:r>
      <w:r>
        <w:rPr>
          <w:rFonts w:cs="Arial" w:hint="cs"/>
          <w:rtl/>
        </w:rPr>
        <w:t>والدوليي</w:t>
      </w:r>
      <w:r w:rsidRPr="006A5082">
        <w:rPr>
          <w:rFonts w:cs="Arial" w:hint="cs"/>
          <w:rtl/>
        </w:rPr>
        <w:t>ن</w:t>
      </w:r>
      <w:r w:rsidRPr="006A5082">
        <w:rPr>
          <w:rFonts w:cs="Arial"/>
          <w:rtl/>
        </w:rPr>
        <w:t xml:space="preserve"> </w:t>
      </w:r>
      <w:r w:rsidRPr="006A5082">
        <w:rPr>
          <w:rFonts w:cs="Arial" w:hint="cs"/>
          <w:rtl/>
        </w:rPr>
        <w:t>والدائم</w:t>
      </w:r>
      <w:r>
        <w:rPr>
          <w:rFonts w:cs="Arial" w:hint="cs"/>
          <w:rtl/>
        </w:rPr>
        <w:t>ي</w:t>
      </w:r>
      <w:r w:rsidRPr="006A5082">
        <w:rPr>
          <w:rFonts w:cs="Arial" w:hint="cs"/>
          <w:rtl/>
        </w:rPr>
        <w:t>ن</w:t>
      </w:r>
      <w:r w:rsidRPr="006A5082">
        <w:rPr>
          <w:rFonts w:cs="Arial"/>
          <w:rtl/>
        </w:rPr>
        <w:t xml:space="preserve"> </w:t>
      </w:r>
      <w:r w:rsidRPr="006A5082">
        <w:rPr>
          <w:rFonts w:cs="Arial" w:hint="cs"/>
          <w:rtl/>
        </w:rPr>
        <w:t>أو</w:t>
      </w:r>
      <w:r w:rsidRPr="006A5082">
        <w:rPr>
          <w:rFonts w:cs="Arial"/>
          <w:rtl/>
        </w:rPr>
        <w:t xml:space="preserve"> </w:t>
      </w:r>
      <w:r w:rsidRPr="006A5082">
        <w:rPr>
          <w:rFonts w:cs="Arial" w:hint="cs"/>
          <w:rtl/>
        </w:rPr>
        <w:t>المؤقت</w:t>
      </w:r>
      <w:r>
        <w:rPr>
          <w:rFonts w:cs="Arial" w:hint="cs"/>
          <w:rtl/>
        </w:rPr>
        <w:t>ي</w:t>
      </w:r>
      <w:r w:rsidRPr="006A5082">
        <w:rPr>
          <w:rFonts w:cs="Arial" w:hint="cs"/>
          <w:rtl/>
        </w:rPr>
        <w:t>ن،</w:t>
      </w:r>
      <w:r w:rsidRPr="006A5082">
        <w:rPr>
          <w:rFonts w:cs="Arial"/>
          <w:rtl/>
        </w:rPr>
        <w:t xml:space="preserve"> </w:t>
      </w:r>
      <w:r w:rsidRPr="006A5082">
        <w:rPr>
          <w:rFonts w:cs="Arial" w:hint="cs"/>
          <w:rtl/>
        </w:rPr>
        <w:t>فضلا</w:t>
      </w:r>
      <w:r w:rsidRPr="006A5082">
        <w:rPr>
          <w:rFonts w:cs="Arial"/>
          <w:rtl/>
        </w:rPr>
        <w:t xml:space="preserve"> </w:t>
      </w:r>
      <w:r w:rsidRPr="006A5082">
        <w:rPr>
          <w:rFonts w:cs="Arial" w:hint="cs"/>
          <w:rtl/>
        </w:rPr>
        <w:t>عن</w:t>
      </w:r>
      <w:r w:rsidRPr="006A5082">
        <w:rPr>
          <w:rFonts w:cs="Arial"/>
          <w:rtl/>
        </w:rPr>
        <w:t xml:space="preserve"> </w:t>
      </w:r>
      <w:r w:rsidRPr="006A5082">
        <w:rPr>
          <w:rFonts w:cs="Arial" w:hint="cs"/>
          <w:rtl/>
        </w:rPr>
        <w:t>المتطوعين</w:t>
      </w:r>
      <w:r w:rsidRPr="006A5082">
        <w:rPr>
          <w:rFonts w:cs="Arial"/>
          <w:rtl/>
        </w:rPr>
        <w:t xml:space="preserve"> </w:t>
      </w:r>
      <w:r w:rsidRPr="006A5082">
        <w:rPr>
          <w:rFonts w:cs="Arial" w:hint="cs"/>
          <w:rtl/>
        </w:rPr>
        <w:t>والاستشاريين</w:t>
      </w:r>
      <w:r w:rsidRPr="006A5082">
        <w:rPr>
          <w:rFonts w:cs="Arial"/>
          <w:rtl/>
        </w:rPr>
        <w:t xml:space="preserve">. </w:t>
      </w:r>
      <w:r w:rsidRPr="006A5082">
        <w:rPr>
          <w:rFonts w:cs="Arial" w:hint="cs"/>
          <w:rtl/>
        </w:rPr>
        <w:t>ويشمل</w:t>
      </w:r>
      <w:r w:rsidRPr="006A5082">
        <w:rPr>
          <w:rFonts w:cs="Arial"/>
          <w:rtl/>
        </w:rPr>
        <w:t xml:space="preserve"> </w:t>
      </w:r>
      <w:r w:rsidRPr="006A5082">
        <w:rPr>
          <w:rFonts w:cs="Arial" w:hint="cs"/>
          <w:rtl/>
        </w:rPr>
        <w:t>ذلك</w:t>
      </w:r>
      <w:r w:rsidRPr="006A5082">
        <w:rPr>
          <w:rFonts w:cs="Arial"/>
          <w:rtl/>
        </w:rPr>
        <w:t xml:space="preserve"> </w:t>
      </w:r>
      <w:r w:rsidRPr="006A5082">
        <w:rPr>
          <w:rFonts w:cs="Arial" w:hint="cs"/>
          <w:rtl/>
        </w:rPr>
        <w:t>تعيين</w:t>
      </w:r>
      <w:r w:rsidRPr="006A5082">
        <w:rPr>
          <w:rFonts w:cs="Arial"/>
          <w:rtl/>
        </w:rPr>
        <w:t xml:space="preserve"> </w:t>
      </w:r>
      <w:r w:rsidRPr="006A5082">
        <w:rPr>
          <w:rFonts w:cs="Arial" w:hint="cs"/>
          <w:rtl/>
        </w:rPr>
        <w:t>الموظفين</w:t>
      </w:r>
      <w:r w:rsidRPr="006A5082">
        <w:rPr>
          <w:rFonts w:cs="Arial"/>
          <w:rtl/>
        </w:rPr>
        <w:t xml:space="preserve"> </w:t>
      </w:r>
      <w:r w:rsidRPr="006A5082">
        <w:rPr>
          <w:rFonts w:cs="Arial" w:hint="cs"/>
          <w:rtl/>
        </w:rPr>
        <w:t>والشركاء</w:t>
      </w:r>
      <w:r w:rsidRPr="006A5082">
        <w:rPr>
          <w:rFonts w:cs="Arial"/>
          <w:rtl/>
        </w:rPr>
        <w:t xml:space="preserve"> </w:t>
      </w:r>
      <w:r w:rsidRPr="006A5082">
        <w:rPr>
          <w:rFonts w:cs="Arial" w:hint="cs"/>
          <w:rtl/>
        </w:rPr>
        <w:t>والموظفين</w:t>
      </w:r>
      <w:r w:rsidRPr="006A5082">
        <w:rPr>
          <w:rFonts w:cs="Arial"/>
          <w:rtl/>
        </w:rPr>
        <w:t xml:space="preserve"> </w:t>
      </w:r>
      <w:r w:rsidRPr="006A5082">
        <w:rPr>
          <w:rFonts w:cs="Arial" w:hint="cs"/>
          <w:rtl/>
        </w:rPr>
        <w:t>الذين</w:t>
      </w:r>
      <w:r w:rsidRPr="006A5082">
        <w:rPr>
          <w:rFonts w:cs="Arial"/>
          <w:rtl/>
        </w:rPr>
        <w:t xml:space="preserve"> </w:t>
      </w:r>
      <w:r w:rsidRPr="006A5082">
        <w:rPr>
          <w:rFonts w:cs="Arial" w:hint="cs"/>
          <w:rtl/>
        </w:rPr>
        <w:t>يشاركون</w:t>
      </w:r>
      <w:r w:rsidRPr="006A5082">
        <w:rPr>
          <w:rFonts w:cs="Arial"/>
          <w:rtl/>
        </w:rPr>
        <w:t xml:space="preserve"> </w:t>
      </w:r>
      <w:r w:rsidRPr="006A5082">
        <w:rPr>
          <w:rFonts w:cs="Arial" w:hint="cs"/>
          <w:rtl/>
        </w:rPr>
        <w:t>في</w:t>
      </w:r>
      <w:r w:rsidRPr="006A5082">
        <w:rPr>
          <w:rFonts w:cs="Arial"/>
          <w:rtl/>
        </w:rPr>
        <w:t xml:space="preserve"> </w:t>
      </w:r>
      <w:r w:rsidRPr="006A5082">
        <w:rPr>
          <w:rFonts w:cs="Arial" w:hint="cs"/>
          <w:rtl/>
        </w:rPr>
        <w:t>تقديم</w:t>
      </w:r>
      <w:r w:rsidRPr="006A5082">
        <w:rPr>
          <w:rFonts w:cs="Arial"/>
          <w:rtl/>
        </w:rPr>
        <w:t xml:space="preserve"> </w:t>
      </w:r>
      <w:r w:rsidRPr="006A5082">
        <w:rPr>
          <w:rFonts w:cs="Arial" w:hint="cs"/>
          <w:rtl/>
        </w:rPr>
        <w:t>أو</w:t>
      </w:r>
      <w:r w:rsidRPr="006A5082">
        <w:rPr>
          <w:rFonts w:cs="Arial"/>
          <w:rtl/>
        </w:rPr>
        <w:t xml:space="preserve"> </w:t>
      </w:r>
      <w:r w:rsidRPr="006A5082">
        <w:rPr>
          <w:rFonts w:cs="Arial" w:hint="cs"/>
          <w:rtl/>
        </w:rPr>
        <w:t>دعم</w:t>
      </w:r>
      <w:r w:rsidRPr="006A5082">
        <w:rPr>
          <w:rFonts w:cs="Arial"/>
          <w:rtl/>
        </w:rPr>
        <w:t xml:space="preserve"> </w:t>
      </w:r>
      <w:r w:rsidRPr="006A5082">
        <w:rPr>
          <w:rFonts w:cs="Arial" w:hint="cs"/>
          <w:rtl/>
        </w:rPr>
        <w:t>أنشطة</w:t>
      </w:r>
      <w:r w:rsidRPr="006A5082">
        <w:rPr>
          <w:rFonts w:cs="Arial"/>
          <w:rtl/>
        </w:rPr>
        <w:t xml:space="preserve"> </w:t>
      </w:r>
      <w:r w:rsidRPr="006A5082">
        <w:rPr>
          <w:rFonts w:cs="Arial" w:hint="cs"/>
          <w:rtl/>
        </w:rPr>
        <w:t>الوكالة</w:t>
      </w:r>
      <w:r w:rsidRPr="006A5082">
        <w:rPr>
          <w:rFonts w:cs="Arial"/>
          <w:rtl/>
        </w:rPr>
        <w:t>.</w:t>
      </w:r>
    </w:p>
  </w:footnote>
  <w:footnote w:id="7">
    <w:p w14:paraId="76DAAFE6" w14:textId="584EDE14" w:rsidR="003936BD" w:rsidRPr="002C642C" w:rsidRDefault="003936BD" w:rsidP="0082660A">
      <w:pPr>
        <w:pStyle w:val="FootnoteText"/>
        <w:bidi/>
        <w:rPr>
          <w:rtl/>
          <w:lang w:bidi="ar-LB"/>
        </w:rPr>
      </w:pPr>
      <w:r>
        <w:rPr>
          <w:rStyle w:val="FootnoteReference"/>
        </w:rPr>
        <w:footnoteRef/>
      </w:r>
      <w:r>
        <w:t xml:space="preserve"> </w:t>
      </w:r>
      <w:r w:rsidRPr="002C642C">
        <w:rPr>
          <w:rFonts w:cs="Arial" w:hint="cs"/>
          <w:rtl/>
        </w:rPr>
        <w:t>على</w:t>
      </w:r>
      <w:r w:rsidRPr="002C642C">
        <w:rPr>
          <w:rFonts w:cs="Arial"/>
          <w:rtl/>
        </w:rPr>
        <w:t xml:space="preserve"> </w:t>
      </w:r>
      <w:r w:rsidRPr="002C642C">
        <w:rPr>
          <w:rFonts w:cs="Arial" w:hint="cs"/>
          <w:rtl/>
        </w:rPr>
        <w:t>سبيل</w:t>
      </w:r>
      <w:r w:rsidRPr="002C642C">
        <w:rPr>
          <w:rFonts w:cs="Arial"/>
          <w:rtl/>
        </w:rPr>
        <w:t xml:space="preserve"> </w:t>
      </w:r>
      <w:r w:rsidRPr="002C642C">
        <w:rPr>
          <w:rFonts w:cs="Arial" w:hint="cs"/>
          <w:rtl/>
        </w:rPr>
        <w:t>المثال،</w:t>
      </w:r>
      <w:r w:rsidRPr="002C642C">
        <w:rPr>
          <w:rFonts w:cs="Arial"/>
          <w:rtl/>
        </w:rPr>
        <w:t xml:space="preserve"> </w:t>
      </w:r>
      <w:r w:rsidRPr="002C642C">
        <w:rPr>
          <w:rFonts w:cs="Arial" w:hint="cs"/>
          <w:rtl/>
        </w:rPr>
        <w:t>يمكن</w:t>
      </w:r>
      <w:r w:rsidRPr="002C642C">
        <w:rPr>
          <w:rFonts w:cs="Arial"/>
          <w:rtl/>
        </w:rPr>
        <w:t xml:space="preserve"> </w:t>
      </w:r>
      <w:r w:rsidRPr="002C642C">
        <w:rPr>
          <w:rFonts w:cs="Arial" w:hint="cs"/>
          <w:rtl/>
        </w:rPr>
        <w:t>أن</w:t>
      </w:r>
      <w:r w:rsidRPr="002C642C">
        <w:rPr>
          <w:rFonts w:cs="Arial"/>
          <w:rtl/>
        </w:rPr>
        <w:t xml:space="preserve"> </w:t>
      </w:r>
      <w:r w:rsidRPr="002C642C">
        <w:rPr>
          <w:rFonts w:cs="Arial" w:hint="cs"/>
          <w:rtl/>
        </w:rPr>
        <w:t>تشمل</w:t>
      </w:r>
      <w:r w:rsidRPr="002C642C">
        <w:rPr>
          <w:rFonts w:cs="Arial"/>
          <w:rtl/>
        </w:rPr>
        <w:t xml:space="preserve"> </w:t>
      </w:r>
      <w:r w:rsidRPr="002C642C">
        <w:rPr>
          <w:rFonts w:cs="Arial" w:hint="cs"/>
          <w:rtl/>
        </w:rPr>
        <w:t>هذه</w:t>
      </w:r>
      <w:r w:rsidRPr="002C642C">
        <w:rPr>
          <w:rFonts w:cs="Arial"/>
          <w:rtl/>
        </w:rPr>
        <w:t xml:space="preserve"> </w:t>
      </w:r>
      <w:r w:rsidRPr="002C642C">
        <w:rPr>
          <w:rFonts w:cs="Arial" w:hint="cs"/>
          <w:rtl/>
        </w:rPr>
        <w:t>السياسات</w:t>
      </w:r>
      <w:r w:rsidRPr="002C642C">
        <w:rPr>
          <w:rFonts w:cs="Arial"/>
          <w:rtl/>
        </w:rPr>
        <w:t xml:space="preserve"> </w:t>
      </w:r>
      <w:r w:rsidRPr="002C642C">
        <w:rPr>
          <w:rFonts w:cs="Arial" w:hint="cs"/>
          <w:rtl/>
        </w:rPr>
        <w:t>حماية</w:t>
      </w:r>
      <w:r w:rsidRPr="002C642C">
        <w:rPr>
          <w:rFonts w:cs="Arial"/>
          <w:rtl/>
        </w:rPr>
        <w:t xml:space="preserve"> </w:t>
      </w:r>
      <w:r w:rsidRPr="002C642C">
        <w:rPr>
          <w:rFonts w:cs="Arial" w:hint="cs"/>
          <w:rtl/>
        </w:rPr>
        <w:t>الطفل،</w:t>
      </w:r>
      <w:r w:rsidRPr="002C642C">
        <w:rPr>
          <w:rFonts w:cs="Arial"/>
          <w:rtl/>
        </w:rPr>
        <w:t xml:space="preserve"> </w:t>
      </w:r>
      <w:r w:rsidRPr="002C642C">
        <w:rPr>
          <w:rFonts w:cs="Arial" w:hint="cs"/>
          <w:rtl/>
        </w:rPr>
        <w:t>و</w:t>
      </w:r>
      <w:r>
        <w:rPr>
          <w:rFonts w:cs="Arial" w:hint="cs"/>
          <w:rtl/>
        </w:rPr>
        <w:t>الحماية من الإساءة الجنسية والاستغلال(</w:t>
      </w:r>
      <w:r>
        <w:rPr>
          <w:rFonts w:cs="Arial"/>
          <w:lang w:val="en-US"/>
        </w:rPr>
        <w:t>PSEA</w:t>
      </w:r>
      <w:r>
        <w:rPr>
          <w:rFonts w:cs="Arial" w:hint="cs"/>
          <w:rtl/>
          <w:lang w:val="en-US" w:bidi="ar-LB"/>
        </w:rPr>
        <w:t>)</w:t>
      </w:r>
      <w:r w:rsidRPr="002C642C">
        <w:rPr>
          <w:rFonts w:cs="Arial" w:hint="cs"/>
          <w:rtl/>
        </w:rPr>
        <w:t>،</w:t>
      </w:r>
      <w:r w:rsidRPr="002C642C">
        <w:rPr>
          <w:rFonts w:cs="Arial"/>
          <w:rtl/>
        </w:rPr>
        <w:t xml:space="preserve"> </w:t>
      </w:r>
      <w:r w:rsidRPr="002C642C">
        <w:rPr>
          <w:rFonts w:cs="Arial" w:hint="cs"/>
          <w:rtl/>
        </w:rPr>
        <w:t>و</w:t>
      </w:r>
      <w:r>
        <w:rPr>
          <w:rFonts w:cs="Arial" w:hint="cs"/>
          <w:rtl/>
        </w:rPr>
        <w:t>سياسات التبليغ</w:t>
      </w:r>
      <w:r w:rsidRPr="002C642C">
        <w:rPr>
          <w:rFonts w:cs="Arial" w:hint="cs"/>
          <w:rtl/>
        </w:rPr>
        <w:t>،</w:t>
      </w:r>
      <w:r w:rsidRPr="002C642C">
        <w:rPr>
          <w:rFonts w:cs="Arial"/>
          <w:rtl/>
        </w:rPr>
        <w:t xml:space="preserve"> </w:t>
      </w:r>
      <w:r w:rsidRPr="002C642C">
        <w:rPr>
          <w:rFonts w:cs="Arial" w:hint="cs"/>
          <w:rtl/>
        </w:rPr>
        <w:t>وما</w:t>
      </w:r>
      <w:r w:rsidRPr="002C642C">
        <w:rPr>
          <w:rFonts w:cs="Arial"/>
          <w:rtl/>
        </w:rPr>
        <w:t xml:space="preserve"> </w:t>
      </w:r>
      <w:r w:rsidRPr="002C642C">
        <w:rPr>
          <w:rFonts w:cs="Arial" w:hint="cs"/>
          <w:rtl/>
        </w:rPr>
        <w:t>إلى</w:t>
      </w:r>
      <w:r w:rsidRPr="002C642C">
        <w:rPr>
          <w:rFonts w:cs="Arial"/>
          <w:rtl/>
        </w:rPr>
        <w:t xml:space="preserve"> </w:t>
      </w:r>
      <w:r w:rsidRPr="002C642C">
        <w:rPr>
          <w:rFonts w:cs="Arial" w:hint="cs"/>
          <w:rtl/>
        </w:rPr>
        <w:t>ذلك</w:t>
      </w:r>
      <w:r w:rsidRPr="002C642C">
        <w:rPr>
          <w:rFonts w:cs="Arial"/>
          <w:rtl/>
        </w:rPr>
        <w:t>.</w:t>
      </w:r>
    </w:p>
  </w:footnote>
  <w:footnote w:id="8">
    <w:p w14:paraId="1F0BD37B" w14:textId="1E0392AD" w:rsidR="00CA54C7" w:rsidRDefault="00CA54C7" w:rsidP="009A0072">
      <w:pPr>
        <w:pStyle w:val="FootnoteText"/>
        <w:bidi/>
        <w:rPr>
          <w:rtl/>
          <w:lang w:bidi="ar-LB"/>
        </w:rPr>
      </w:pPr>
      <w:r>
        <w:rPr>
          <w:rStyle w:val="FootnoteReference"/>
        </w:rPr>
        <w:footnoteRef/>
      </w:r>
      <w:r>
        <w:t xml:space="preserve"> </w:t>
      </w:r>
      <w:r w:rsidRPr="00BC6865">
        <w:rPr>
          <w:rFonts w:cs="Arial" w:hint="cs"/>
          <w:rtl/>
        </w:rPr>
        <w:t>على</w:t>
      </w:r>
      <w:r w:rsidRPr="00BC6865">
        <w:rPr>
          <w:rFonts w:cs="Arial"/>
          <w:rtl/>
        </w:rPr>
        <w:t xml:space="preserve"> </w:t>
      </w:r>
      <w:r w:rsidRPr="00BC6865">
        <w:rPr>
          <w:rFonts w:cs="Arial" w:hint="cs"/>
          <w:rtl/>
        </w:rPr>
        <w:t>سبيل</w:t>
      </w:r>
      <w:r w:rsidRPr="00BC6865">
        <w:rPr>
          <w:rFonts w:cs="Arial"/>
          <w:rtl/>
        </w:rPr>
        <w:t xml:space="preserve"> </w:t>
      </w:r>
      <w:r w:rsidRPr="00BC6865">
        <w:rPr>
          <w:rFonts w:cs="Arial" w:hint="cs"/>
          <w:rtl/>
        </w:rPr>
        <w:t>المثال،</w:t>
      </w:r>
      <w:r w:rsidRPr="00BC6865">
        <w:rPr>
          <w:rFonts w:cs="Arial"/>
          <w:rtl/>
        </w:rPr>
        <w:t xml:space="preserve"> </w:t>
      </w:r>
      <w:r w:rsidRPr="00BC6865">
        <w:rPr>
          <w:rFonts w:cs="Arial" w:hint="cs"/>
          <w:rtl/>
        </w:rPr>
        <w:t>يمكن</w:t>
      </w:r>
      <w:r w:rsidRPr="00BC6865">
        <w:rPr>
          <w:rFonts w:cs="Arial"/>
          <w:rtl/>
        </w:rPr>
        <w:t xml:space="preserve"> </w:t>
      </w:r>
      <w:r w:rsidRPr="00BC6865">
        <w:rPr>
          <w:rFonts w:cs="Arial" w:hint="cs"/>
          <w:rtl/>
        </w:rPr>
        <w:t>أن</w:t>
      </w:r>
      <w:r w:rsidRPr="00BC6865">
        <w:rPr>
          <w:rFonts w:cs="Arial"/>
          <w:rtl/>
        </w:rPr>
        <w:t xml:space="preserve"> </w:t>
      </w:r>
      <w:r w:rsidRPr="00BC6865">
        <w:rPr>
          <w:rFonts w:cs="Arial" w:hint="cs"/>
          <w:rtl/>
        </w:rPr>
        <w:t>تشمل</w:t>
      </w:r>
      <w:r w:rsidRPr="00BC6865">
        <w:rPr>
          <w:rFonts w:cs="Arial"/>
          <w:rtl/>
        </w:rPr>
        <w:t xml:space="preserve"> </w:t>
      </w:r>
      <w:r w:rsidRPr="00BC6865">
        <w:rPr>
          <w:rFonts w:cs="Arial" w:hint="cs"/>
          <w:rtl/>
        </w:rPr>
        <w:t>هذه</w:t>
      </w:r>
      <w:r w:rsidRPr="00BC6865">
        <w:rPr>
          <w:rFonts w:cs="Arial"/>
          <w:rtl/>
        </w:rPr>
        <w:t xml:space="preserve"> </w:t>
      </w:r>
      <w:r w:rsidRPr="00BC6865">
        <w:rPr>
          <w:rFonts w:cs="Arial" w:hint="cs"/>
          <w:rtl/>
        </w:rPr>
        <w:t>السياسات</w:t>
      </w:r>
      <w:r w:rsidRPr="00BC6865">
        <w:rPr>
          <w:rFonts w:cs="Arial"/>
          <w:rtl/>
        </w:rPr>
        <w:t xml:space="preserve"> </w:t>
      </w:r>
      <w:r w:rsidRPr="00BC6865">
        <w:rPr>
          <w:rFonts w:cs="Arial" w:hint="cs"/>
          <w:rtl/>
        </w:rPr>
        <w:t>حماية</w:t>
      </w:r>
      <w:r w:rsidRPr="00BC6865">
        <w:rPr>
          <w:rFonts w:cs="Arial"/>
          <w:rtl/>
        </w:rPr>
        <w:t xml:space="preserve"> </w:t>
      </w:r>
      <w:r w:rsidRPr="00BC6865">
        <w:rPr>
          <w:rFonts w:cs="Arial" w:hint="cs"/>
          <w:rtl/>
        </w:rPr>
        <w:t>الطفل،</w:t>
      </w:r>
      <w:r w:rsidRPr="00BC6865">
        <w:rPr>
          <w:rFonts w:cs="Arial"/>
          <w:rtl/>
        </w:rPr>
        <w:t xml:space="preserve"> </w:t>
      </w:r>
      <w:r w:rsidRPr="00BC6865">
        <w:rPr>
          <w:rFonts w:cs="Arial" w:hint="cs"/>
          <w:rtl/>
        </w:rPr>
        <w:t>و</w:t>
      </w:r>
      <w:r>
        <w:rPr>
          <w:rFonts w:cs="Arial" w:hint="cs"/>
          <w:rtl/>
        </w:rPr>
        <w:t>الحماية من الإساءة الجنسية والاستغلال (</w:t>
      </w:r>
      <w:r>
        <w:rPr>
          <w:rFonts w:cs="Arial"/>
          <w:lang w:val="en-US"/>
        </w:rPr>
        <w:t>PSEA</w:t>
      </w:r>
      <w:r>
        <w:rPr>
          <w:rFonts w:cs="Arial" w:hint="cs"/>
          <w:rtl/>
          <w:lang w:val="en-US" w:bidi="ar-LB"/>
        </w:rPr>
        <w:t>)</w:t>
      </w:r>
      <w:r w:rsidRPr="00BC6865">
        <w:rPr>
          <w:rFonts w:cs="Arial" w:hint="cs"/>
          <w:rtl/>
        </w:rPr>
        <w:t>،</w:t>
      </w:r>
      <w:r w:rsidRPr="00BC6865">
        <w:rPr>
          <w:rFonts w:cs="Arial"/>
          <w:rtl/>
        </w:rPr>
        <w:t xml:space="preserve"> </w:t>
      </w:r>
      <w:r>
        <w:rPr>
          <w:rFonts w:cs="Arial" w:hint="cs"/>
          <w:rtl/>
        </w:rPr>
        <w:t>وسياسات التبليغ</w:t>
      </w:r>
      <w:r w:rsidRPr="00BC6865">
        <w:rPr>
          <w:rFonts w:cs="Arial" w:hint="cs"/>
          <w:rtl/>
        </w:rPr>
        <w:t>،</w:t>
      </w:r>
      <w:r w:rsidRPr="00BC6865">
        <w:rPr>
          <w:rFonts w:cs="Arial"/>
          <w:rtl/>
        </w:rPr>
        <w:t xml:space="preserve"> </w:t>
      </w:r>
      <w:r w:rsidRPr="00BC6865">
        <w:rPr>
          <w:rFonts w:cs="Arial" w:hint="cs"/>
          <w:rtl/>
        </w:rPr>
        <w:t>وما</w:t>
      </w:r>
      <w:r w:rsidRPr="00BC6865">
        <w:rPr>
          <w:rFonts w:cs="Arial"/>
          <w:rtl/>
        </w:rPr>
        <w:t xml:space="preserve"> </w:t>
      </w:r>
      <w:r w:rsidRPr="00BC6865">
        <w:rPr>
          <w:rFonts w:cs="Arial" w:hint="cs"/>
          <w:rtl/>
        </w:rPr>
        <w:t>إلى</w:t>
      </w:r>
      <w:r w:rsidRPr="00BC6865">
        <w:rPr>
          <w:rFonts w:cs="Arial"/>
          <w:rtl/>
        </w:rPr>
        <w:t xml:space="preserve"> </w:t>
      </w:r>
      <w:r w:rsidRPr="00BC6865">
        <w:rPr>
          <w:rFonts w:cs="Arial" w:hint="cs"/>
          <w:rtl/>
        </w:rPr>
        <w:t>ذلك</w:t>
      </w:r>
      <w:r w:rsidRPr="00BC6865">
        <w:rPr>
          <w:rFonts w:cs="Arial"/>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C58E" w14:textId="414A9554" w:rsidR="00CA54C7" w:rsidRPr="00C24A6C" w:rsidRDefault="00CA54C7" w:rsidP="00E313E0">
    <w:pPr>
      <w:pStyle w:val="Header"/>
      <w:tabs>
        <w:tab w:val="clear" w:pos="9026"/>
        <w:tab w:val="left" w:pos="5145"/>
      </w:tabs>
      <w:rPr>
        <w:sz w:val="20"/>
      </w:rPr>
    </w:pPr>
    <w:r w:rsidRPr="00C24A6C">
      <w:rPr>
        <w:sz w:val="20"/>
      </w:rPr>
      <w:tab/>
    </w:r>
    <w:r w:rsidR="00E313E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13E3"/>
    <w:multiLevelType w:val="hybridMultilevel"/>
    <w:tmpl w:val="5F466E2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31A4"/>
    <w:multiLevelType w:val="hybridMultilevel"/>
    <w:tmpl w:val="4524C55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37AC"/>
    <w:multiLevelType w:val="hybridMultilevel"/>
    <w:tmpl w:val="FA9E120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3C46"/>
    <w:multiLevelType w:val="hybridMultilevel"/>
    <w:tmpl w:val="4F9C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C2458"/>
    <w:multiLevelType w:val="hybridMultilevel"/>
    <w:tmpl w:val="F4A8635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A3546"/>
    <w:multiLevelType w:val="hybridMultilevel"/>
    <w:tmpl w:val="4164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37489"/>
    <w:multiLevelType w:val="hybridMultilevel"/>
    <w:tmpl w:val="736C8624"/>
    <w:lvl w:ilvl="0" w:tplc="8BF482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960B1"/>
    <w:multiLevelType w:val="hybridMultilevel"/>
    <w:tmpl w:val="ABC660EA"/>
    <w:lvl w:ilvl="0" w:tplc="A7A6054C">
      <w:start w:val="1"/>
      <w:numFmt w:val="decimal"/>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31C36"/>
    <w:multiLevelType w:val="hybridMultilevel"/>
    <w:tmpl w:val="1E9A695E"/>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1611C"/>
    <w:multiLevelType w:val="multilevel"/>
    <w:tmpl w:val="79CA9D3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37127132"/>
    <w:multiLevelType w:val="hybridMultilevel"/>
    <w:tmpl w:val="F12A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3653A"/>
    <w:multiLevelType w:val="hybridMultilevel"/>
    <w:tmpl w:val="7182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00BA0"/>
    <w:multiLevelType w:val="hybridMultilevel"/>
    <w:tmpl w:val="5D54E22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D0E9E"/>
    <w:multiLevelType w:val="hybridMultilevel"/>
    <w:tmpl w:val="A6BA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1410C"/>
    <w:multiLevelType w:val="hybridMultilevel"/>
    <w:tmpl w:val="EE9457F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56B14"/>
    <w:multiLevelType w:val="hybridMultilevel"/>
    <w:tmpl w:val="6162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10A0"/>
    <w:multiLevelType w:val="hybridMultilevel"/>
    <w:tmpl w:val="0E2A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06D06"/>
    <w:multiLevelType w:val="hybridMultilevel"/>
    <w:tmpl w:val="33B8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A492C"/>
    <w:multiLevelType w:val="hybridMultilevel"/>
    <w:tmpl w:val="27AE930E"/>
    <w:lvl w:ilvl="0" w:tplc="7B8C07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305EC"/>
    <w:multiLevelType w:val="hybridMultilevel"/>
    <w:tmpl w:val="0932268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F3023"/>
    <w:multiLevelType w:val="hybridMultilevel"/>
    <w:tmpl w:val="CFCE88C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B7C27"/>
    <w:multiLevelType w:val="hybridMultilevel"/>
    <w:tmpl w:val="B4745522"/>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07F78"/>
    <w:multiLevelType w:val="hybridMultilevel"/>
    <w:tmpl w:val="13922AA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252C9"/>
    <w:multiLevelType w:val="hybridMultilevel"/>
    <w:tmpl w:val="114848A4"/>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E41BD"/>
    <w:multiLevelType w:val="hybridMultilevel"/>
    <w:tmpl w:val="1D54AB12"/>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A2E8F"/>
    <w:multiLevelType w:val="hybridMultilevel"/>
    <w:tmpl w:val="EDB8676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E25EE"/>
    <w:multiLevelType w:val="hybridMultilevel"/>
    <w:tmpl w:val="5DB8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A21A4"/>
    <w:multiLevelType w:val="hybridMultilevel"/>
    <w:tmpl w:val="9A1A3E7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7335E"/>
    <w:multiLevelType w:val="hybridMultilevel"/>
    <w:tmpl w:val="444A4782"/>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03A4F"/>
    <w:multiLevelType w:val="hybridMultilevel"/>
    <w:tmpl w:val="F3B2804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84A87"/>
    <w:multiLevelType w:val="hybridMultilevel"/>
    <w:tmpl w:val="CF70B16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405A3"/>
    <w:multiLevelType w:val="hybridMultilevel"/>
    <w:tmpl w:val="570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77679"/>
    <w:multiLevelType w:val="hybridMultilevel"/>
    <w:tmpl w:val="55E6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8"/>
  </w:num>
  <w:num w:numId="4">
    <w:abstractNumId w:val="6"/>
  </w:num>
  <w:num w:numId="5">
    <w:abstractNumId w:val="16"/>
  </w:num>
  <w:num w:numId="6">
    <w:abstractNumId w:val="15"/>
  </w:num>
  <w:num w:numId="7">
    <w:abstractNumId w:val="11"/>
  </w:num>
  <w:num w:numId="8">
    <w:abstractNumId w:val="26"/>
  </w:num>
  <w:num w:numId="9">
    <w:abstractNumId w:val="13"/>
  </w:num>
  <w:num w:numId="10">
    <w:abstractNumId w:val="32"/>
  </w:num>
  <w:num w:numId="11">
    <w:abstractNumId w:val="10"/>
  </w:num>
  <w:num w:numId="12">
    <w:abstractNumId w:val="5"/>
  </w:num>
  <w:num w:numId="13">
    <w:abstractNumId w:val="3"/>
  </w:num>
  <w:num w:numId="14">
    <w:abstractNumId w:val="17"/>
  </w:num>
  <w:num w:numId="15">
    <w:abstractNumId w:val="31"/>
  </w:num>
  <w:num w:numId="16">
    <w:abstractNumId w:val="8"/>
  </w:num>
  <w:num w:numId="17">
    <w:abstractNumId w:val="14"/>
  </w:num>
  <w:num w:numId="18">
    <w:abstractNumId w:val="21"/>
  </w:num>
  <w:num w:numId="19">
    <w:abstractNumId w:val="1"/>
  </w:num>
  <w:num w:numId="20">
    <w:abstractNumId w:val="25"/>
  </w:num>
  <w:num w:numId="21">
    <w:abstractNumId w:val="28"/>
  </w:num>
  <w:num w:numId="22">
    <w:abstractNumId w:val="20"/>
  </w:num>
  <w:num w:numId="23">
    <w:abstractNumId w:val="24"/>
  </w:num>
  <w:num w:numId="24">
    <w:abstractNumId w:val="29"/>
  </w:num>
  <w:num w:numId="25">
    <w:abstractNumId w:val="27"/>
  </w:num>
  <w:num w:numId="26">
    <w:abstractNumId w:val="30"/>
  </w:num>
  <w:num w:numId="27">
    <w:abstractNumId w:val="0"/>
  </w:num>
  <w:num w:numId="28">
    <w:abstractNumId w:val="12"/>
  </w:num>
  <w:num w:numId="29">
    <w:abstractNumId w:val="2"/>
  </w:num>
  <w:num w:numId="30">
    <w:abstractNumId w:val="19"/>
  </w:num>
  <w:num w:numId="31">
    <w:abstractNumId w:val="23"/>
  </w:num>
  <w:num w:numId="32">
    <w:abstractNumId w:val="22"/>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C3"/>
    <w:rsid w:val="000032BE"/>
    <w:rsid w:val="00004197"/>
    <w:rsid w:val="00005486"/>
    <w:rsid w:val="000056EB"/>
    <w:rsid w:val="000100E0"/>
    <w:rsid w:val="0001460C"/>
    <w:rsid w:val="00016A98"/>
    <w:rsid w:val="00016DF1"/>
    <w:rsid w:val="000209EF"/>
    <w:rsid w:val="000227F3"/>
    <w:rsid w:val="00023D2B"/>
    <w:rsid w:val="000261A6"/>
    <w:rsid w:val="000272EF"/>
    <w:rsid w:val="000309A5"/>
    <w:rsid w:val="00031098"/>
    <w:rsid w:val="0003282C"/>
    <w:rsid w:val="0003458D"/>
    <w:rsid w:val="00034A16"/>
    <w:rsid w:val="000350D7"/>
    <w:rsid w:val="00036D17"/>
    <w:rsid w:val="000376AE"/>
    <w:rsid w:val="00040175"/>
    <w:rsid w:val="00040EE3"/>
    <w:rsid w:val="000419F0"/>
    <w:rsid w:val="00042E5C"/>
    <w:rsid w:val="000433DE"/>
    <w:rsid w:val="00043622"/>
    <w:rsid w:val="000448AD"/>
    <w:rsid w:val="000464CD"/>
    <w:rsid w:val="000469BC"/>
    <w:rsid w:val="00051EBC"/>
    <w:rsid w:val="000520EC"/>
    <w:rsid w:val="000545B9"/>
    <w:rsid w:val="00055423"/>
    <w:rsid w:val="00060D60"/>
    <w:rsid w:val="00061927"/>
    <w:rsid w:val="0006220B"/>
    <w:rsid w:val="000663CC"/>
    <w:rsid w:val="0006751B"/>
    <w:rsid w:val="00071CC9"/>
    <w:rsid w:val="000723B3"/>
    <w:rsid w:val="00073194"/>
    <w:rsid w:val="00073AF5"/>
    <w:rsid w:val="00077CB0"/>
    <w:rsid w:val="00080054"/>
    <w:rsid w:val="00080D6E"/>
    <w:rsid w:val="00081B79"/>
    <w:rsid w:val="00082B56"/>
    <w:rsid w:val="00082F08"/>
    <w:rsid w:val="00084645"/>
    <w:rsid w:val="00084AC2"/>
    <w:rsid w:val="00085043"/>
    <w:rsid w:val="000854E0"/>
    <w:rsid w:val="00092AA2"/>
    <w:rsid w:val="00093BB8"/>
    <w:rsid w:val="00097322"/>
    <w:rsid w:val="000A0976"/>
    <w:rsid w:val="000A21BC"/>
    <w:rsid w:val="000A2641"/>
    <w:rsid w:val="000A2DBB"/>
    <w:rsid w:val="000A4651"/>
    <w:rsid w:val="000A560F"/>
    <w:rsid w:val="000A5F22"/>
    <w:rsid w:val="000A5F29"/>
    <w:rsid w:val="000A616F"/>
    <w:rsid w:val="000B0EA8"/>
    <w:rsid w:val="000B1334"/>
    <w:rsid w:val="000B2BB1"/>
    <w:rsid w:val="000B2E2B"/>
    <w:rsid w:val="000B54DA"/>
    <w:rsid w:val="000B5A66"/>
    <w:rsid w:val="000B6E6C"/>
    <w:rsid w:val="000C1BD1"/>
    <w:rsid w:val="000C39E2"/>
    <w:rsid w:val="000C54CD"/>
    <w:rsid w:val="000D06EF"/>
    <w:rsid w:val="000D5E79"/>
    <w:rsid w:val="000D740B"/>
    <w:rsid w:val="000E1085"/>
    <w:rsid w:val="000E29E9"/>
    <w:rsid w:val="000E4861"/>
    <w:rsid w:val="000E69D1"/>
    <w:rsid w:val="000E763D"/>
    <w:rsid w:val="000F14DE"/>
    <w:rsid w:val="000F2C3B"/>
    <w:rsid w:val="000F3030"/>
    <w:rsid w:val="000F56D6"/>
    <w:rsid w:val="000F5BB6"/>
    <w:rsid w:val="000F6692"/>
    <w:rsid w:val="00100235"/>
    <w:rsid w:val="00100B2B"/>
    <w:rsid w:val="00102054"/>
    <w:rsid w:val="001024E2"/>
    <w:rsid w:val="00102D26"/>
    <w:rsid w:val="001034B3"/>
    <w:rsid w:val="00103953"/>
    <w:rsid w:val="0010435C"/>
    <w:rsid w:val="00106AFF"/>
    <w:rsid w:val="00107D76"/>
    <w:rsid w:val="00111E0C"/>
    <w:rsid w:val="001126D3"/>
    <w:rsid w:val="00114707"/>
    <w:rsid w:val="00122618"/>
    <w:rsid w:val="00123399"/>
    <w:rsid w:val="001244EB"/>
    <w:rsid w:val="0012524A"/>
    <w:rsid w:val="001319E9"/>
    <w:rsid w:val="001323B1"/>
    <w:rsid w:val="00134CBE"/>
    <w:rsid w:val="00136DE7"/>
    <w:rsid w:val="00137179"/>
    <w:rsid w:val="001373C0"/>
    <w:rsid w:val="00137B40"/>
    <w:rsid w:val="00137EE3"/>
    <w:rsid w:val="00142A41"/>
    <w:rsid w:val="00142FBF"/>
    <w:rsid w:val="00143525"/>
    <w:rsid w:val="0014414B"/>
    <w:rsid w:val="00152254"/>
    <w:rsid w:val="00152FEA"/>
    <w:rsid w:val="0015410D"/>
    <w:rsid w:val="001552BB"/>
    <w:rsid w:val="00156525"/>
    <w:rsid w:val="001565AE"/>
    <w:rsid w:val="0015662E"/>
    <w:rsid w:val="00156740"/>
    <w:rsid w:val="00157285"/>
    <w:rsid w:val="001575B8"/>
    <w:rsid w:val="001576E2"/>
    <w:rsid w:val="001577F5"/>
    <w:rsid w:val="00160236"/>
    <w:rsid w:val="00161B50"/>
    <w:rsid w:val="001649C9"/>
    <w:rsid w:val="00164DC2"/>
    <w:rsid w:val="001669DD"/>
    <w:rsid w:val="001727AF"/>
    <w:rsid w:val="00173207"/>
    <w:rsid w:val="001745A6"/>
    <w:rsid w:val="00174CC4"/>
    <w:rsid w:val="00180A99"/>
    <w:rsid w:val="00184642"/>
    <w:rsid w:val="00185713"/>
    <w:rsid w:val="00186207"/>
    <w:rsid w:val="0018771C"/>
    <w:rsid w:val="00187E40"/>
    <w:rsid w:val="0019018B"/>
    <w:rsid w:val="00190508"/>
    <w:rsid w:val="0019563A"/>
    <w:rsid w:val="001A2CDF"/>
    <w:rsid w:val="001A392B"/>
    <w:rsid w:val="001A51C6"/>
    <w:rsid w:val="001B008A"/>
    <w:rsid w:val="001B299E"/>
    <w:rsid w:val="001B413B"/>
    <w:rsid w:val="001B4212"/>
    <w:rsid w:val="001B5318"/>
    <w:rsid w:val="001B5F8D"/>
    <w:rsid w:val="001B75F5"/>
    <w:rsid w:val="001C2F7C"/>
    <w:rsid w:val="001C3D5B"/>
    <w:rsid w:val="001C4430"/>
    <w:rsid w:val="001C49FA"/>
    <w:rsid w:val="001C6A2D"/>
    <w:rsid w:val="001C6AB9"/>
    <w:rsid w:val="001D2053"/>
    <w:rsid w:val="001D3DC4"/>
    <w:rsid w:val="001D41FB"/>
    <w:rsid w:val="001D67F7"/>
    <w:rsid w:val="001D7365"/>
    <w:rsid w:val="001E50D9"/>
    <w:rsid w:val="001E6F7B"/>
    <w:rsid w:val="001E71E1"/>
    <w:rsid w:val="001E731E"/>
    <w:rsid w:val="001F0F48"/>
    <w:rsid w:val="001F2346"/>
    <w:rsid w:val="001F3B9A"/>
    <w:rsid w:val="001F51C7"/>
    <w:rsid w:val="001F67B7"/>
    <w:rsid w:val="001F70C4"/>
    <w:rsid w:val="00207553"/>
    <w:rsid w:val="002122E9"/>
    <w:rsid w:val="00216233"/>
    <w:rsid w:val="00217EDE"/>
    <w:rsid w:val="00220EE8"/>
    <w:rsid w:val="002228EC"/>
    <w:rsid w:val="0022311E"/>
    <w:rsid w:val="002231E9"/>
    <w:rsid w:val="0022712F"/>
    <w:rsid w:val="00227942"/>
    <w:rsid w:val="0023090C"/>
    <w:rsid w:val="00230D23"/>
    <w:rsid w:val="00232831"/>
    <w:rsid w:val="00232B37"/>
    <w:rsid w:val="00232D0F"/>
    <w:rsid w:val="00233190"/>
    <w:rsid w:val="00235935"/>
    <w:rsid w:val="002376B9"/>
    <w:rsid w:val="00240A04"/>
    <w:rsid w:val="0024102B"/>
    <w:rsid w:val="0024153C"/>
    <w:rsid w:val="002418B8"/>
    <w:rsid w:val="00241CE8"/>
    <w:rsid w:val="00242510"/>
    <w:rsid w:val="00242DF5"/>
    <w:rsid w:val="00243DB2"/>
    <w:rsid w:val="002504E7"/>
    <w:rsid w:val="00252145"/>
    <w:rsid w:val="00252811"/>
    <w:rsid w:val="002548BE"/>
    <w:rsid w:val="00254BC4"/>
    <w:rsid w:val="00257859"/>
    <w:rsid w:val="00257CD7"/>
    <w:rsid w:val="00260294"/>
    <w:rsid w:val="00260AFE"/>
    <w:rsid w:val="00262FB8"/>
    <w:rsid w:val="00262FE1"/>
    <w:rsid w:val="00263B7D"/>
    <w:rsid w:val="002642B8"/>
    <w:rsid w:val="0026604B"/>
    <w:rsid w:val="00272174"/>
    <w:rsid w:val="00272B97"/>
    <w:rsid w:val="00273A72"/>
    <w:rsid w:val="00273E15"/>
    <w:rsid w:val="00275F91"/>
    <w:rsid w:val="00276826"/>
    <w:rsid w:val="0028112B"/>
    <w:rsid w:val="0028173E"/>
    <w:rsid w:val="00285221"/>
    <w:rsid w:val="0028534B"/>
    <w:rsid w:val="00285D29"/>
    <w:rsid w:val="00291BBC"/>
    <w:rsid w:val="002933A7"/>
    <w:rsid w:val="00295798"/>
    <w:rsid w:val="00295B3D"/>
    <w:rsid w:val="0029678C"/>
    <w:rsid w:val="0029764C"/>
    <w:rsid w:val="002A040B"/>
    <w:rsid w:val="002A150C"/>
    <w:rsid w:val="002A2270"/>
    <w:rsid w:val="002A2A95"/>
    <w:rsid w:val="002A3286"/>
    <w:rsid w:val="002A443B"/>
    <w:rsid w:val="002A48F5"/>
    <w:rsid w:val="002A5EA2"/>
    <w:rsid w:val="002B0740"/>
    <w:rsid w:val="002B27CA"/>
    <w:rsid w:val="002B474B"/>
    <w:rsid w:val="002B67E3"/>
    <w:rsid w:val="002B752B"/>
    <w:rsid w:val="002C0781"/>
    <w:rsid w:val="002C0BF4"/>
    <w:rsid w:val="002C4A77"/>
    <w:rsid w:val="002C62E1"/>
    <w:rsid w:val="002C642C"/>
    <w:rsid w:val="002D2C6E"/>
    <w:rsid w:val="002D2FEE"/>
    <w:rsid w:val="002D3DE6"/>
    <w:rsid w:val="002D5BCF"/>
    <w:rsid w:val="002D6933"/>
    <w:rsid w:val="002E09CB"/>
    <w:rsid w:val="002E2D2A"/>
    <w:rsid w:val="002E534E"/>
    <w:rsid w:val="002F0848"/>
    <w:rsid w:val="002F2959"/>
    <w:rsid w:val="002F50B0"/>
    <w:rsid w:val="002F53EF"/>
    <w:rsid w:val="002F70AB"/>
    <w:rsid w:val="0030610B"/>
    <w:rsid w:val="003114D9"/>
    <w:rsid w:val="003140A8"/>
    <w:rsid w:val="0031582B"/>
    <w:rsid w:val="00317DF9"/>
    <w:rsid w:val="00321E85"/>
    <w:rsid w:val="0032243B"/>
    <w:rsid w:val="00322848"/>
    <w:rsid w:val="0032374C"/>
    <w:rsid w:val="00334540"/>
    <w:rsid w:val="00335F4E"/>
    <w:rsid w:val="003426C4"/>
    <w:rsid w:val="003427A7"/>
    <w:rsid w:val="0034389C"/>
    <w:rsid w:val="003445CC"/>
    <w:rsid w:val="00344AF4"/>
    <w:rsid w:val="00345408"/>
    <w:rsid w:val="00345568"/>
    <w:rsid w:val="00351A76"/>
    <w:rsid w:val="00352DBF"/>
    <w:rsid w:val="003607F2"/>
    <w:rsid w:val="0036120D"/>
    <w:rsid w:val="003619AD"/>
    <w:rsid w:val="00366DDC"/>
    <w:rsid w:val="00367509"/>
    <w:rsid w:val="00371F64"/>
    <w:rsid w:val="00373CCE"/>
    <w:rsid w:val="00373F37"/>
    <w:rsid w:val="00374244"/>
    <w:rsid w:val="00375879"/>
    <w:rsid w:val="00375959"/>
    <w:rsid w:val="003761A9"/>
    <w:rsid w:val="00383DB7"/>
    <w:rsid w:val="00385A63"/>
    <w:rsid w:val="00385C7B"/>
    <w:rsid w:val="00385E67"/>
    <w:rsid w:val="003868DD"/>
    <w:rsid w:val="00391D10"/>
    <w:rsid w:val="00392E3C"/>
    <w:rsid w:val="003936BD"/>
    <w:rsid w:val="00393BB7"/>
    <w:rsid w:val="00394912"/>
    <w:rsid w:val="00395897"/>
    <w:rsid w:val="00396EF7"/>
    <w:rsid w:val="0039791A"/>
    <w:rsid w:val="00397EA4"/>
    <w:rsid w:val="003A06C2"/>
    <w:rsid w:val="003A3264"/>
    <w:rsid w:val="003A6250"/>
    <w:rsid w:val="003A79E3"/>
    <w:rsid w:val="003B0696"/>
    <w:rsid w:val="003B13C3"/>
    <w:rsid w:val="003B1F58"/>
    <w:rsid w:val="003B33B1"/>
    <w:rsid w:val="003B497B"/>
    <w:rsid w:val="003B6C9B"/>
    <w:rsid w:val="003C0FB2"/>
    <w:rsid w:val="003C386F"/>
    <w:rsid w:val="003C456C"/>
    <w:rsid w:val="003C4A7F"/>
    <w:rsid w:val="003C577A"/>
    <w:rsid w:val="003D2D4E"/>
    <w:rsid w:val="003D3000"/>
    <w:rsid w:val="003D3B55"/>
    <w:rsid w:val="003D70DE"/>
    <w:rsid w:val="003E6C9D"/>
    <w:rsid w:val="003F0BF1"/>
    <w:rsid w:val="003F35BD"/>
    <w:rsid w:val="003F3BC4"/>
    <w:rsid w:val="0040104E"/>
    <w:rsid w:val="00401C2C"/>
    <w:rsid w:val="00404E8C"/>
    <w:rsid w:val="00416F1C"/>
    <w:rsid w:val="00420176"/>
    <w:rsid w:val="004212DE"/>
    <w:rsid w:val="004218E6"/>
    <w:rsid w:val="004228EE"/>
    <w:rsid w:val="00423AD1"/>
    <w:rsid w:val="004272A2"/>
    <w:rsid w:val="00430440"/>
    <w:rsid w:val="00430612"/>
    <w:rsid w:val="00430B40"/>
    <w:rsid w:val="00431C6E"/>
    <w:rsid w:val="00432916"/>
    <w:rsid w:val="004348DB"/>
    <w:rsid w:val="00435158"/>
    <w:rsid w:val="00437036"/>
    <w:rsid w:val="00437E05"/>
    <w:rsid w:val="0044049C"/>
    <w:rsid w:val="004408B6"/>
    <w:rsid w:val="004410FC"/>
    <w:rsid w:val="004422D6"/>
    <w:rsid w:val="00443DCD"/>
    <w:rsid w:val="00445F03"/>
    <w:rsid w:val="00446BA6"/>
    <w:rsid w:val="0045092C"/>
    <w:rsid w:val="004509DB"/>
    <w:rsid w:val="004513AA"/>
    <w:rsid w:val="0045224D"/>
    <w:rsid w:val="00452796"/>
    <w:rsid w:val="00453998"/>
    <w:rsid w:val="00453CB5"/>
    <w:rsid w:val="004546E8"/>
    <w:rsid w:val="004548A7"/>
    <w:rsid w:val="00455F14"/>
    <w:rsid w:val="0045634B"/>
    <w:rsid w:val="00456E96"/>
    <w:rsid w:val="004574EA"/>
    <w:rsid w:val="0046026B"/>
    <w:rsid w:val="00462FD4"/>
    <w:rsid w:val="00463BE2"/>
    <w:rsid w:val="004658D1"/>
    <w:rsid w:val="00466467"/>
    <w:rsid w:val="00467674"/>
    <w:rsid w:val="00470F4D"/>
    <w:rsid w:val="00477329"/>
    <w:rsid w:val="00477CCE"/>
    <w:rsid w:val="00483480"/>
    <w:rsid w:val="00485CDC"/>
    <w:rsid w:val="00493719"/>
    <w:rsid w:val="00497D8A"/>
    <w:rsid w:val="004A06EA"/>
    <w:rsid w:val="004A0877"/>
    <w:rsid w:val="004A0C8D"/>
    <w:rsid w:val="004A0D07"/>
    <w:rsid w:val="004A1537"/>
    <w:rsid w:val="004A1A21"/>
    <w:rsid w:val="004A1E31"/>
    <w:rsid w:val="004B0EB6"/>
    <w:rsid w:val="004B1774"/>
    <w:rsid w:val="004B17BB"/>
    <w:rsid w:val="004B3141"/>
    <w:rsid w:val="004B41BE"/>
    <w:rsid w:val="004B69FE"/>
    <w:rsid w:val="004C327F"/>
    <w:rsid w:val="004C5C73"/>
    <w:rsid w:val="004D0075"/>
    <w:rsid w:val="004D0474"/>
    <w:rsid w:val="004D2A86"/>
    <w:rsid w:val="004D2C99"/>
    <w:rsid w:val="004D3262"/>
    <w:rsid w:val="004D32CE"/>
    <w:rsid w:val="004D4F46"/>
    <w:rsid w:val="004D57B3"/>
    <w:rsid w:val="004E5B3A"/>
    <w:rsid w:val="004F0391"/>
    <w:rsid w:val="004F52A6"/>
    <w:rsid w:val="004F7A62"/>
    <w:rsid w:val="005042CC"/>
    <w:rsid w:val="005044FE"/>
    <w:rsid w:val="005060F6"/>
    <w:rsid w:val="00506143"/>
    <w:rsid w:val="00507036"/>
    <w:rsid w:val="0051124E"/>
    <w:rsid w:val="00511870"/>
    <w:rsid w:val="00512431"/>
    <w:rsid w:val="00512C10"/>
    <w:rsid w:val="00512D10"/>
    <w:rsid w:val="00513DCE"/>
    <w:rsid w:val="005141CD"/>
    <w:rsid w:val="0051598E"/>
    <w:rsid w:val="00515CB0"/>
    <w:rsid w:val="00516F16"/>
    <w:rsid w:val="00520F9B"/>
    <w:rsid w:val="005211A8"/>
    <w:rsid w:val="00523A18"/>
    <w:rsid w:val="00524531"/>
    <w:rsid w:val="005269B3"/>
    <w:rsid w:val="005279DC"/>
    <w:rsid w:val="00532B27"/>
    <w:rsid w:val="00533300"/>
    <w:rsid w:val="00533889"/>
    <w:rsid w:val="0053546B"/>
    <w:rsid w:val="00535721"/>
    <w:rsid w:val="00535D53"/>
    <w:rsid w:val="00535E38"/>
    <w:rsid w:val="0053771E"/>
    <w:rsid w:val="005377B7"/>
    <w:rsid w:val="005412B4"/>
    <w:rsid w:val="005413AC"/>
    <w:rsid w:val="0054378F"/>
    <w:rsid w:val="00545141"/>
    <w:rsid w:val="005455A5"/>
    <w:rsid w:val="005520DC"/>
    <w:rsid w:val="00554BA3"/>
    <w:rsid w:val="00555B99"/>
    <w:rsid w:val="00557309"/>
    <w:rsid w:val="0056058F"/>
    <w:rsid w:val="0056082D"/>
    <w:rsid w:val="0056232D"/>
    <w:rsid w:val="00562496"/>
    <w:rsid w:val="00564909"/>
    <w:rsid w:val="00565D36"/>
    <w:rsid w:val="00567E4D"/>
    <w:rsid w:val="00570157"/>
    <w:rsid w:val="0057233C"/>
    <w:rsid w:val="00577114"/>
    <w:rsid w:val="00577329"/>
    <w:rsid w:val="00582118"/>
    <w:rsid w:val="00585ACE"/>
    <w:rsid w:val="005935EF"/>
    <w:rsid w:val="0059394B"/>
    <w:rsid w:val="00594871"/>
    <w:rsid w:val="00594C17"/>
    <w:rsid w:val="00594C28"/>
    <w:rsid w:val="005953A0"/>
    <w:rsid w:val="00596F97"/>
    <w:rsid w:val="005976AE"/>
    <w:rsid w:val="005A06A0"/>
    <w:rsid w:val="005A0E1B"/>
    <w:rsid w:val="005A275D"/>
    <w:rsid w:val="005A30AB"/>
    <w:rsid w:val="005A30FA"/>
    <w:rsid w:val="005A4A43"/>
    <w:rsid w:val="005A737E"/>
    <w:rsid w:val="005A7686"/>
    <w:rsid w:val="005A79BD"/>
    <w:rsid w:val="005B002E"/>
    <w:rsid w:val="005B05C8"/>
    <w:rsid w:val="005B1C5E"/>
    <w:rsid w:val="005B40E6"/>
    <w:rsid w:val="005B42B1"/>
    <w:rsid w:val="005B5BD5"/>
    <w:rsid w:val="005B773E"/>
    <w:rsid w:val="005C0777"/>
    <w:rsid w:val="005C0B85"/>
    <w:rsid w:val="005C1A25"/>
    <w:rsid w:val="005C26EE"/>
    <w:rsid w:val="005C27D0"/>
    <w:rsid w:val="005C2A46"/>
    <w:rsid w:val="005C4AFF"/>
    <w:rsid w:val="005C580C"/>
    <w:rsid w:val="005E2920"/>
    <w:rsid w:val="005E6235"/>
    <w:rsid w:val="005E73DF"/>
    <w:rsid w:val="005F0F48"/>
    <w:rsid w:val="005F5778"/>
    <w:rsid w:val="005F79CF"/>
    <w:rsid w:val="00600BC0"/>
    <w:rsid w:val="00601259"/>
    <w:rsid w:val="00603E24"/>
    <w:rsid w:val="00604974"/>
    <w:rsid w:val="00605721"/>
    <w:rsid w:val="006071A6"/>
    <w:rsid w:val="0061100D"/>
    <w:rsid w:val="00615AB3"/>
    <w:rsid w:val="00616DD7"/>
    <w:rsid w:val="00620A5F"/>
    <w:rsid w:val="00620CC6"/>
    <w:rsid w:val="0062165D"/>
    <w:rsid w:val="0062505E"/>
    <w:rsid w:val="006277FD"/>
    <w:rsid w:val="00627D83"/>
    <w:rsid w:val="006303B3"/>
    <w:rsid w:val="00630B7B"/>
    <w:rsid w:val="00631762"/>
    <w:rsid w:val="00633F04"/>
    <w:rsid w:val="00636E6A"/>
    <w:rsid w:val="00637137"/>
    <w:rsid w:val="00637BA6"/>
    <w:rsid w:val="00641C13"/>
    <w:rsid w:val="006478AE"/>
    <w:rsid w:val="00651615"/>
    <w:rsid w:val="006550F3"/>
    <w:rsid w:val="006601EF"/>
    <w:rsid w:val="00660EE5"/>
    <w:rsid w:val="00661108"/>
    <w:rsid w:val="00661271"/>
    <w:rsid w:val="0066137F"/>
    <w:rsid w:val="00665011"/>
    <w:rsid w:val="00666BAE"/>
    <w:rsid w:val="006728D0"/>
    <w:rsid w:val="00672AD5"/>
    <w:rsid w:val="00677428"/>
    <w:rsid w:val="00677EE2"/>
    <w:rsid w:val="00684FA0"/>
    <w:rsid w:val="00685E11"/>
    <w:rsid w:val="00686192"/>
    <w:rsid w:val="00686455"/>
    <w:rsid w:val="00687ECD"/>
    <w:rsid w:val="00687F62"/>
    <w:rsid w:val="006924B9"/>
    <w:rsid w:val="006929D1"/>
    <w:rsid w:val="0069304E"/>
    <w:rsid w:val="006938B2"/>
    <w:rsid w:val="00693F53"/>
    <w:rsid w:val="00695DD0"/>
    <w:rsid w:val="00695E16"/>
    <w:rsid w:val="00697CA8"/>
    <w:rsid w:val="006A08C9"/>
    <w:rsid w:val="006A23CF"/>
    <w:rsid w:val="006A2E27"/>
    <w:rsid w:val="006A3A7D"/>
    <w:rsid w:val="006A5082"/>
    <w:rsid w:val="006A6404"/>
    <w:rsid w:val="006B15E2"/>
    <w:rsid w:val="006B2934"/>
    <w:rsid w:val="006B58FC"/>
    <w:rsid w:val="006C09CD"/>
    <w:rsid w:val="006C141A"/>
    <w:rsid w:val="006C20E6"/>
    <w:rsid w:val="006C3ED3"/>
    <w:rsid w:val="006C4BFD"/>
    <w:rsid w:val="006C4DD9"/>
    <w:rsid w:val="006C5340"/>
    <w:rsid w:val="006C5A08"/>
    <w:rsid w:val="006C6595"/>
    <w:rsid w:val="006D0132"/>
    <w:rsid w:val="006D2A7C"/>
    <w:rsid w:val="006D3EA6"/>
    <w:rsid w:val="006D4F42"/>
    <w:rsid w:val="006D5735"/>
    <w:rsid w:val="006D6793"/>
    <w:rsid w:val="006E2254"/>
    <w:rsid w:val="006F094A"/>
    <w:rsid w:val="006F0F1F"/>
    <w:rsid w:val="006F7BF8"/>
    <w:rsid w:val="007002CC"/>
    <w:rsid w:val="007035B3"/>
    <w:rsid w:val="007103AF"/>
    <w:rsid w:val="00713448"/>
    <w:rsid w:val="007135A4"/>
    <w:rsid w:val="007169C3"/>
    <w:rsid w:val="00716A61"/>
    <w:rsid w:val="00717CA8"/>
    <w:rsid w:val="0072479E"/>
    <w:rsid w:val="00724E36"/>
    <w:rsid w:val="00725287"/>
    <w:rsid w:val="007252AE"/>
    <w:rsid w:val="0072573B"/>
    <w:rsid w:val="00725B42"/>
    <w:rsid w:val="007266D5"/>
    <w:rsid w:val="00727E7C"/>
    <w:rsid w:val="00730E4E"/>
    <w:rsid w:val="00730E83"/>
    <w:rsid w:val="00730FE6"/>
    <w:rsid w:val="00731354"/>
    <w:rsid w:val="0073191E"/>
    <w:rsid w:val="007329E9"/>
    <w:rsid w:val="00732AC2"/>
    <w:rsid w:val="0073386A"/>
    <w:rsid w:val="0074098C"/>
    <w:rsid w:val="007413BF"/>
    <w:rsid w:val="007429A6"/>
    <w:rsid w:val="00743438"/>
    <w:rsid w:val="00745CDC"/>
    <w:rsid w:val="007523C0"/>
    <w:rsid w:val="007526F5"/>
    <w:rsid w:val="00755D23"/>
    <w:rsid w:val="007573AE"/>
    <w:rsid w:val="00761FD3"/>
    <w:rsid w:val="007626C7"/>
    <w:rsid w:val="0076697D"/>
    <w:rsid w:val="007671FC"/>
    <w:rsid w:val="007719C1"/>
    <w:rsid w:val="0077505F"/>
    <w:rsid w:val="00775C91"/>
    <w:rsid w:val="00775EA5"/>
    <w:rsid w:val="00776272"/>
    <w:rsid w:val="00780B39"/>
    <w:rsid w:val="00781EC8"/>
    <w:rsid w:val="00783FA4"/>
    <w:rsid w:val="0078610E"/>
    <w:rsid w:val="00786E8E"/>
    <w:rsid w:val="0078750B"/>
    <w:rsid w:val="00787529"/>
    <w:rsid w:val="00787642"/>
    <w:rsid w:val="00790A26"/>
    <w:rsid w:val="007913FA"/>
    <w:rsid w:val="00791CCB"/>
    <w:rsid w:val="007921CA"/>
    <w:rsid w:val="00792688"/>
    <w:rsid w:val="0079285B"/>
    <w:rsid w:val="007939BF"/>
    <w:rsid w:val="0079457D"/>
    <w:rsid w:val="00794EE3"/>
    <w:rsid w:val="007955DB"/>
    <w:rsid w:val="00796A8D"/>
    <w:rsid w:val="00796F21"/>
    <w:rsid w:val="007A3B21"/>
    <w:rsid w:val="007A4F01"/>
    <w:rsid w:val="007A66AF"/>
    <w:rsid w:val="007A6E5E"/>
    <w:rsid w:val="007A78E0"/>
    <w:rsid w:val="007B1647"/>
    <w:rsid w:val="007B1ADE"/>
    <w:rsid w:val="007B49A6"/>
    <w:rsid w:val="007B5DC3"/>
    <w:rsid w:val="007B6A6E"/>
    <w:rsid w:val="007B74CD"/>
    <w:rsid w:val="007C0B53"/>
    <w:rsid w:val="007C3288"/>
    <w:rsid w:val="007C53DE"/>
    <w:rsid w:val="007D2187"/>
    <w:rsid w:val="007D392D"/>
    <w:rsid w:val="007D5494"/>
    <w:rsid w:val="007D6DA9"/>
    <w:rsid w:val="007E0180"/>
    <w:rsid w:val="007E15FF"/>
    <w:rsid w:val="007E18AE"/>
    <w:rsid w:val="007E1DCB"/>
    <w:rsid w:val="007E25B7"/>
    <w:rsid w:val="007E2C50"/>
    <w:rsid w:val="007E43B8"/>
    <w:rsid w:val="007E6ED2"/>
    <w:rsid w:val="007F0186"/>
    <w:rsid w:val="007F2137"/>
    <w:rsid w:val="007F3A72"/>
    <w:rsid w:val="007F413D"/>
    <w:rsid w:val="007F5ABA"/>
    <w:rsid w:val="00800302"/>
    <w:rsid w:val="008006D3"/>
    <w:rsid w:val="00800E55"/>
    <w:rsid w:val="00801804"/>
    <w:rsid w:val="00802E4F"/>
    <w:rsid w:val="00802ED5"/>
    <w:rsid w:val="008038C3"/>
    <w:rsid w:val="00806384"/>
    <w:rsid w:val="0080701B"/>
    <w:rsid w:val="008078B0"/>
    <w:rsid w:val="00811F44"/>
    <w:rsid w:val="0081283E"/>
    <w:rsid w:val="00812855"/>
    <w:rsid w:val="00813627"/>
    <w:rsid w:val="0081509A"/>
    <w:rsid w:val="00816F39"/>
    <w:rsid w:val="008172FD"/>
    <w:rsid w:val="008173EB"/>
    <w:rsid w:val="008203A5"/>
    <w:rsid w:val="008204E3"/>
    <w:rsid w:val="00822060"/>
    <w:rsid w:val="008242B7"/>
    <w:rsid w:val="0082660A"/>
    <w:rsid w:val="00827669"/>
    <w:rsid w:val="0083093E"/>
    <w:rsid w:val="008348CB"/>
    <w:rsid w:val="00840DA4"/>
    <w:rsid w:val="00841BE5"/>
    <w:rsid w:val="008426A8"/>
    <w:rsid w:val="00843667"/>
    <w:rsid w:val="00844906"/>
    <w:rsid w:val="008450A2"/>
    <w:rsid w:val="0085179D"/>
    <w:rsid w:val="0085350D"/>
    <w:rsid w:val="00853BA9"/>
    <w:rsid w:val="00853C7F"/>
    <w:rsid w:val="00854015"/>
    <w:rsid w:val="00855AB7"/>
    <w:rsid w:val="0085711C"/>
    <w:rsid w:val="008608E0"/>
    <w:rsid w:val="0086250A"/>
    <w:rsid w:val="0086472F"/>
    <w:rsid w:val="00864767"/>
    <w:rsid w:val="00866639"/>
    <w:rsid w:val="00871E92"/>
    <w:rsid w:val="008729B8"/>
    <w:rsid w:val="008730FA"/>
    <w:rsid w:val="00880EAD"/>
    <w:rsid w:val="008815D6"/>
    <w:rsid w:val="00883EED"/>
    <w:rsid w:val="008865F1"/>
    <w:rsid w:val="008915C1"/>
    <w:rsid w:val="008965C4"/>
    <w:rsid w:val="00897DFD"/>
    <w:rsid w:val="00897FA4"/>
    <w:rsid w:val="008A0E40"/>
    <w:rsid w:val="008A2D3B"/>
    <w:rsid w:val="008A5BD0"/>
    <w:rsid w:val="008A66B3"/>
    <w:rsid w:val="008A7B32"/>
    <w:rsid w:val="008B081A"/>
    <w:rsid w:val="008B12BB"/>
    <w:rsid w:val="008B1D24"/>
    <w:rsid w:val="008B1E87"/>
    <w:rsid w:val="008B3726"/>
    <w:rsid w:val="008B5F45"/>
    <w:rsid w:val="008C16F6"/>
    <w:rsid w:val="008C35FF"/>
    <w:rsid w:val="008C42DE"/>
    <w:rsid w:val="008C4BC3"/>
    <w:rsid w:val="008C57DE"/>
    <w:rsid w:val="008C6843"/>
    <w:rsid w:val="008C7D8A"/>
    <w:rsid w:val="008D0873"/>
    <w:rsid w:val="008D184B"/>
    <w:rsid w:val="008D2D3D"/>
    <w:rsid w:val="008D3889"/>
    <w:rsid w:val="008D394C"/>
    <w:rsid w:val="008D3D32"/>
    <w:rsid w:val="008D4310"/>
    <w:rsid w:val="008D73BD"/>
    <w:rsid w:val="008E06C3"/>
    <w:rsid w:val="008E349D"/>
    <w:rsid w:val="008E3FC6"/>
    <w:rsid w:val="008E4115"/>
    <w:rsid w:val="008E5E76"/>
    <w:rsid w:val="008F0D3B"/>
    <w:rsid w:val="008F22BF"/>
    <w:rsid w:val="008F4482"/>
    <w:rsid w:val="00900A2F"/>
    <w:rsid w:val="009028DA"/>
    <w:rsid w:val="00902B2F"/>
    <w:rsid w:val="00904C29"/>
    <w:rsid w:val="00907FA4"/>
    <w:rsid w:val="00911A72"/>
    <w:rsid w:val="00911C0C"/>
    <w:rsid w:val="009144E8"/>
    <w:rsid w:val="00914D90"/>
    <w:rsid w:val="00915680"/>
    <w:rsid w:val="00915F60"/>
    <w:rsid w:val="00916BE8"/>
    <w:rsid w:val="00923042"/>
    <w:rsid w:val="00927020"/>
    <w:rsid w:val="00927663"/>
    <w:rsid w:val="00931F84"/>
    <w:rsid w:val="00937B48"/>
    <w:rsid w:val="00940350"/>
    <w:rsid w:val="009405A6"/>
    <w:rsid w:val="00943527"/>
    <w:rsid w:val="00945CBC"/>
    <w:rsid w:val="00950E79"/>
    <w:rsid w:val="0095165C"/>
    <w:rsid w:val="00953B27"/>
    <w:rsid w:val="009548C5"/>
    <w:rsid w:val="009557B9"/>
    <w:rsid w:val="0095588A"/>
    <w:rsid w:val="009562F1"/>
    <w:rsid w:val="009628C3"/>
    <w:rsid w:val="0096378D"/>
    <w:rsid w:val="00964393"/>
    <w:rsid w:val="00966CD0"/>
    <w:rsid w:val="009706C1"/>
    <w:rsid w:val="00972F67"/>
    <w:rsid w:val="00973F50"/>
    <w:rsid w:val="00974240"/>
    <w:rsid w:val="00976090"/>
    <w:rsid w:val="00977F43"/>
    <w:rsid w:val="00977FD3"/>
    <w:rsid w:val="00980BED"/>
    <w:rsid w:val="009826AE"/>
    <w:rsid w:val="00984618"/>
    <w:rsid w:val="0098621E"/>
    <w:rsid w:val="00986CE0"/>
    <w:rsid w:val="00987449"/>
    <w:rsid w:val="00990526"/>
    <w:rsid w:val="0099081E"/>
    <w:rsid w:val="00990C29"/>
    <w:rsid w:val="009911BE"/>
    <w:rsid w:val="00991582"/>
    <w:rsid w:val="00993273"/>
    <w:rsid w:val="0099343B"/>
    <w:rsid w:val="0099349B"/>
    <w:rsid w:val="009967DA"/>
    <w:rsid w:val="009A0072"/>
    <w:rsid w:val="009A038D"/>
    <w:rsid w:val="009A118F"/>
    <w:rsid w:val="009A229B"/>
    <w:rsid w:val="009A42CC"/>
    <w:rsid w:val="009A4C65"/>
    <w:rsid w:val="009A4F9C"/>
    <w:rsid w:val="009B0B33"/>
    <w:rsid w:val="009B2E37"/>
    <w:rsid w:val="009B3B1B"/>
    <w:rsid w:val="009B40B1"/>
    <w:rsid w:val="009B515F"/>
    <w:rsid w:val="009B7E78"/>
    <w:rsid w:val="009C0FAF"/>
    <w:rsid w:val="009C2691"/>
    <w:rsid w:val="009C36E7"/>
    <w:rsid w:val="009C4A08"/>
    <w:rsid w:val="009C5AE5"/>
    <w:rsid w:val="009C6063"/>
    <w:rsid w:val="009D1679"/>
    <w:rsid w:val="009D4A90"/>
    <w:rsid w:val="009E01D6"/>
    <w:rsid w:val="009E0DC2"/>
    <w:rsid w:val="009E3B3D"/>
    <w:rsid w:val="009E3FA7"/>
    <w:rsid w:val="009E6BB3"/>
    <w:rsid w:val="009E7116"/>
    <w:rsid w:val="009F0CFD"/>
    <w:rsid w:val="009F2F71"/>
    <w:rsid w:val="009F635C"/>
    <w:rsid w:val="009F7AE5"/>
    <w:rsid w:val="009F7CB5"/>
    <w:rsid w:val="00A06A60"/>
    <w:rsid w:val="00A1005E"/>
    <w:rsid w:val="00A13B08"/>
    <w:rsid w:val="00A1434A"/>
    <w:rsid w:val="00A15E47"/>
    <w:rsid w:val="00A15E49"/>
    <w:rsid w:val="00A170A5"/>
    <w:rsid w:val="00A2097F"/>
    <w:rsid w:val="00A20D4C"/>
    <w:rsid w:val="00A2228F"/>
    <w:rsid w:val="00A23A2D"/>
    <w:rsid w:val="00A2490E"/>
    <w:rsid w:val="00A27F5B"/>
    <w:rsid w:val="00A32322"/>
    <w:rsid w:val="00A32F7F"/>
    <w:rsid w:val="00A331B0"/>
    <w:rsid w:val="00A33AAE"/>
    <w:rsid w:val="00A33AFE"/>
    <w:rsid w:val="00A347B8"/>
    <w:rsid w:val="00A35455"/>
    <w:rsid w:val="00A36787"/>
    <w:rsid w:val="00A4081F"/>
    <w:rsid w:val="00A50C93"/>
    <w:rsid w:val="00A5273B"/>
    <w:rsid w:val="00A538F6"/>
    <w:rsid w:val="00A540F3"/>
    <w:rsid w:val="00A55D14"/>
    <w:rsid w:val="00A56745"/>
    <w:rsid w:val="00A57C26"/>
    <w:rsid w:val="00A61253"/>
    <w:rsid w:val="00A62183"/>
    <w:rsid w:val="00A63513"/>
    <w:rsid w:val="00A63A1F"/>
    <w:rsid w:val="00A63D8D"/>
    <w:rsid w:val="00A67598"/>
    <w:rsid w:val="00A7046A"/>
    <w:rsid w:val="00A71A9E"/>
    <w:rsid w:val="00A7234E"/>
    <w:rsid w:val="00A73686"/>
    <w:rsid w:val="00A76E34"/>
    <w:rsid w:val="00A824F3"/>
    <w:rsid w:val="00A83A93"/>
    <w:rsid w:val="00A90009"/>
    <w:rsid w:val="00A90096"/>
    <w:rsid w:val="00A90A8A"/>
    <w:rsid w:val="00A914A3"/>
    <w:rsid w:val="00A963F8"/>
    <w:rsid w:val="00A96F4F"/>
    <w:rsid w:val="00AA51A4"/>
    <w:rsid w:val="00AA5C95"/>
    <w:rsid w:val="00AA68F8"/>
    <w:rsid w:val="00AA6CA8"/>
    <w:rsid w:val="00AA6CDF"/>
    <w:rsid w:val="00AA72A2"/>
    <w:rsid w:val="00AB57C4"/>
    <w:rsid w:val="00AB583A"/>
    <w:rsid w:val="00AB5CA4"/>
    <w:rsid w:val="00AB74B7"/>
    <w:rsid w:val="00AC17FE"/>
    <w:rsid w:val="00AC44DC"/>
    <w:rsid w:val="00AC5129"/>
    <w:rsid w:val="00AC6C7E"/>
    <w:rsid w:val="00AC709C"/>
    <w:rsid w:val="00AD132B"/>
    <w:rsid w:val="00AD4251"/>
    <w:rsid w:val="00AD67E5"/>
    <w:rsid w:val="00AD7F82"/>
    <w:rsid w:val="00AE03F2"/>
    <w:rsid w:val="00AE244A"/>
    <w:rsid w:val="00AE2D5E"/>
    <w:rsid w:val="00AE5C5F"/>
    <w:rsid w:val="00AE6BF1"/>
    <w:rsid w:val="00AF0633"/>
    <w:rsid w:val="00AF06A7"/>
    <w:rsid w:val="00AF25B4"/>
    <w:rsid w:val="00AF3366"/>
    <w:rsid w:val="00AF3D94"/>
    <w:rsid w:val="00AF7433"/>
    <w:rsid w:val="00B019EB"/>
    <w:rsid w:val="00B04504"/>
    <w:rsid w:val="00B0480B"/>
    <w:rsid w:val="00B04E42"/>
    <w:rsid w:val="00B064D5"/>
    <w:rsid w:val="00B10A89"/>
    <w:rsid w:val="00B167F3"/>
    <w:rsid w:val="00B178F6"/>
    <w:rsid w:val="00B22C89"/>
    <w:rsid w:val="00B23228"/>
    <w:rsid w:val="00B23CAA"/>
    <w:rsid w:val="00B308BE"/>
    <w:rsid w:val="00B31F38"/>
    <w:rsid w:val="00B32DBF"/>
    <w:rsid w:val="00B3320B"/>
    <w:rsid w:val="00B35A8F"/>
    <w:rsid w:val="00B378ED"/>
    <w:rsid w:val="00B473E8"/>
    <w:rsid w:val="00B512FF"/>
    <w:rsid w:val="00B52F7A"/>
    <w:rsid w:val="00B53C46"/>
    <w:rsid w:val="00B54A46"/>
    <w:rsid w:val="00B57CAD"/>
    <w:rsid w:val="00B60532"/>
    <w:rsid w:val="00B60DB1"/>
    <w:rsid w:val="00B62AC6"/>
    <w:rsid w:val="00B666D1"/>
    <w:rsid w:val="00B67150"/>
    <w:rsid w:val="00B71CA9"/>
    <w:rsid w:val="00B73640"/>
    <w:rsid w:val="00B7406B"/>
    <w:rsid w:val="00B77BBD"/>
    <w:rsid w:val="00B77DF5"/>
    <w:rsid w:val="00B84377"/>
    <w:rsid w:val="00B900CB"/>
    <w:rsid w:val="00B90DFB"/>
    <w:rsid w:val="00B93C8A"/>
    <w:rsid w:val="00B951EB"/>
    <w:rsid w:val="00B966E4"/>
    <w:rsid w:val="00B96C4D"/>
    <w:rsid w:val="00B96EFB"/>
    <w:rsid w:val="00BA0766"/>
    <w:rsid w:val="00BA0B6E"/>
    <w:rsid w:val="00BA0D2C"/>
    <w:rsid w:val="00BA1554"/>
    <w:rsid w:val="00BA248A"/>
    <w:rsid w:val="00BA25AC"/>
    <w:rsid w:val="00BA46CB"/>
    <w:rsid w:val="00BA52B5"/>
    <w:rsid w:val="00BA5A94"/>
    <w:rsid w:val="00BA75CB"/>
    <w:rsid w:val="00BA779B"/>
    <w:rsid w:val="00BB2801"/>
    <w:rsid w:val="00BB32AD"/>
    <w:rsid w:val="00BB7512"/>
    <w:rsid w:val="00BC02AD"/>
    <w:rsid w:val="00BC33DA"/>
    <w:rsid w:val="00BC4ACF"/>
    <w:rsid w:val="00BC5EC0"/>
    <w:rsid w:val="00BC62CF"/>
    <w:rsid w:val="00BC6865"/>
    <w:rsid w:val="00BC6BE0"/>
    <w:rsid w:val="00BC6DC1"/>
    <w:rsid w:val="00BC7397"/>
    <w:rsid w:val="00BC7B04"/>
    <w:rsid w:val="00BD21BF"/>
    <w:rsid w:val="00BD5EE3"/>
    <w:rsid w:val="00BD657B"/>
    <w:rsid w:val="00BD69F5"/>
    <w:rsid w:val="00BD6DD3"/>
    <w:rsid w:val="00BE1A81"/>
    <w:rsid w:val="00BE5272"/>
    <w:rsid w:val="00BE546F"/>
    <w:rsid w:val="00BE5DA7"/>
    <w:rsid w:val="00BF0CA7"/>
    <w:rsid w:val="00BF2C91"/>
    <w:rsid w:val="00BF38DC"/>
    <w:rsid w:val="00BF3D11"/>
    <w:rsid w:val="00BF4D7C"/>
    <w:rsid w:val="00BF5CD3"/>
    <w:rsid w:val="00BF5E84"/>
    <w:rsid w:val="00BF690C"/>
    <w:rsid w:val="00BF6FDC"/>
    <w:rsid w:val="00BF7E17"/>
    <w:rsid w:val="00C01FDD"/>
    <w:rsid w:val="00C1034E"/>
    <w:rsid w:val="00C11374"/>
    <w:rsid w:val="00C12946"/>
    <w:rsid w:val="00C12E84"/>
    <w:rsid w:val="00C155EC"/>
    <w:rsid w:val="00C158FB"/>
    <w:rsid w:val="00C17F64"/>
    <w:rsid w:val="00C230B3"/>
    <w:rsid w:val="00C24A6C"/>
    <w:rsid w:val="00C258BA"/>
    <w:rsid w:val="00C25BDC"/>
    <w:rsid w:val="00C26511"/>
    <w:rsid w:val="00C2763D"/>
    <w:rsid w:val="00C27983"/>
    <w:rsid w:val="00C30E1C"/>
    <w:rsid w:val="00C31772"/>
    <w:rsid w:val="00C323EF"/>
    <w:rsid w:val="00C32A5D"/>
    <w:rsid w:val="00C34A74"/>
    <w:rsid w:val="00C36375"/>
    <w:rsid w:val="00C37699"/>
    <w:rsid w:val="00C40934"/>
    <w:rsid w:val="00C41C6F"/>
    <w:rsid w:val="00C4497D"/>
    <w:rsid w:val="00C465FA"/>
    <w:rsid w:val="00C46C3C"/>
    <w:rsid w:val="00C50A9B"/>
    <w:rsid w:val="00C5151D"/>
    <w:rsid w:val="00C541E7"/>
    <w:rsid w:val="00C5451F"/>
    <w:rsid w:val="00C55854"/>
    <w:rsid w:val="00C5637A"/>
    <w:rsid w:val="00C61697"/>
    <w:rsid w:val="00C657F8"/>
    <w:rsid w:val="00C66EFF"/>
    <w:rsid w:val="00C67C97"/>
    <w:rsid w:val="00C67DBE"/>
    <w:rsid w:val="00C70C7D"/>
    <w:rsid w:val="00C71672"/>
    <w:rsid w:val="00C72A18"/>
    <w:rsid w:val="00C74071"/>
    <w:rsid w:val="00C742DE"/>
    <w:rsid w:val="00C75C37"/>
    <w:rsid w:val="00C7662E"/>
    <w:rsid w:val="00C80BBC"/>
    <w:rsid w:val="00C824BE"/>
    <w:rsid w:val="00C840FD"/>
    <w:rsid w:val="00C86411"/>
    <w:rsid w:val="00C86E84"/>
    <w:rsid w:val="00C8725E"/>
    <w:rsid w:val="00C902D5"/>
    <w:rsid w:val="00C9071C"/>
    <w:rsid w:val="00C9258F"/>
    <w:rsid w:val="00C93F08"/>
    <w:rsid w:val="00C93F63"/>
    <w:rsid w:val="00C94EF3"/>
    <w:rsid w:val="00C95387"/>
    <w:rsid w:val="00C954B5"/>
    <w:rsid w:val="00C96FD2"/>
    <w:rsid w:val="00C9784D"/>
    <w:rsid w:val="00CA1E5B"/>
    <w:rsid w:val="00CA32B1"/>
    <w:rsid w:val="00CA4320"/>
    <w:rsid w:val="00CA54C7"/>
    <w:rsid w:val="00CA5B5C"/>
    <w:rsid w:val="00CA5B75"/>
    <w:rsid w:val="00CA7813"/>
    <w:rsid w:val="00CB3494"/>
    <w:rsid w:val="00CB3614"/>
    <w:rsid w:val="00CB3F89"/>
    <w:rsid w:val="00CB4B10"/>
    <w:rsid w:val="00CC1B80"/>
    <w:rsid w:val="00CC1C81"/>
    <w:rsid w:val="00CC34DF"/>
    <w:rsid w:val="00CC356D"/>
    <w:rsid w:val="00CC453E"/>
    <w:rsid w:val="00CC6B90"/>
    <w:rsid w:val="00CC704C"/>
    <w:rsid w:val="00CD0409"/>
    <w:rsid w:val="00CD04C2"/>
    <w:rsid w:val="00CD179C"/>
    <w:rsid w:val="00CD239C"/>
    <w:rsid w:val="00CD284F"/>
    <w:rsid w:val="00CD469B"/>
    <w:rsid w:val="00CD4A17"/>
    <w:rsid w:val="00CD4BFF"/>
    <w:rsid w:val="00CD61CA"/>
    <w:rsid w:val="00CD6983"/>
    <w:rsid w:val="00CD7441"/>
    <w:rsid w:val="00CE1872"/>
    <w:rsid w:val="00CE1AE8"/>
    <w:rsid w:val="00CE24FF"/>
    <w:rsid w:val="00CE2571"/>
    <w:rsid w:val="00CE2B78"/>
    <w:rsid w:val="00CE3308"/>
    <w:rsid w:val="00CE34F0"/>
    <w:rsid w:val="00CE39C7"/>
    <w:rsid w:val="00CE3E32"/>
    <w:rsid w:val="00CF1A58"/>
    <w:rsid w:val="00CF22C2"/>
    <w:rsid w:val="00CF390A"/>
    <w:rsid w:val="00CF501E"/>
    <w:rsid w:val="00CF5192"/>
    <w:rsid w:val="00CF7889"/>
    <w:rsid w:val="00D00979"/>
    <w:rsid w:val="00D01DF1"/>
    <w:rsid w:val="00D04160"/>
    <w:rsid w:val="00D07997"/>
    <w:rsid w:val="00D11019"/>
    <w:rsid w:val="00D11C68"/>
    <w:rsid w:val="00D11CE1"/>
    <w:rsid w:val="00D12E0B"/>
    <w:rsid w:val="00D15124"/>
    <w:rsid w:val="00D1536F"/>
    <w:rsid w:val="00D15D21"/>
    <w:rsid w:val="00D16FEB"/>
    <w:rsid w:val="00D17E82"/>
    <w:rsid w:val="00D216DA"/>
    <w:rsid w:val="00D22FA3"/>
    <w:rsid w:val="00D24C13"/>
    <w:rsid w:val="00D31F75"/>
    <w:rsid w:val="00D3310C"/>
    <w:rsid w:val="00D355C5"/>
    <w:rsid w:val="00D3687A"/>
    <w:rsid w:val="00D37F92"/>
    <w:rsid w:val="00D41706"/>
    <w:rsid w:val="00D42F46"/>
    <w:rsid w:val="00D446E4"/>
    <w:rsid w:val="00D534E1"/>
    <w:rsid w:val="00D61A66"/>
    <w:rsid w:val="00D63837"/>
    <w:rsid w:val="00D64641"/>
    <w:rsid w:val="00D64653"/>
    <w:rsid w:val="00D702B8"/>
    <w:rsid w:val="00D70722"/>
    <w:rsid w:val="00D75DDC"/>
    <w:rsid w:val="00D804C5"/>
    <w:rsid w:val="00D81623"/>
    <w:rsid w:val="00D818B1"/>
    <w:rsid w:val="00D82725"/>
    <w:rsid w:val="00D84755"/>
    <w:rsid w:val="00D85BFA"/>
    <w:rsid w:val="00D861E7"/>
    <w:rsid w:val="00D869A9"/>
    <w:rsid w:val="00D878B6"/>
    <w:rsid w:val="00D950F2"/>
    <w:rsid w:val="00DA1320"/>
    <w:rsid w:val="00DA30F1"/>
    <w:rsid w:val="00DA58EF"/>
    <w:rsid w:val="00DA5CC2"/>
    <w:rsid w:val="00DA5EC3"/>
    <w:rsid w:val="00DA727B"/>
    <w:rsid w:val="00DB0F3C"/>
    <w:rsid w:val="00DB2DCF"/>
    <w:rsid w:val="00DB369D"/>
    <w:rsid w:val="00DB3A42"/>
    <w:rsid w:val="00DB471D"/>
    <w:rsid w:val="00DB5F08"/>
    <w:rsid w:val="00DB6BE8"/>
    <w:rsid w:val="00DB6FF9"/>
    <w:rsid w:val="00DB7464"/>
    <w:rsid w:val="00DB7762"/>
    <w:rsid w:val="00DB7835"/>
    <w:rsid w:val="00DC012C"/>
    <w:rsid w:val="00DC0308"/>
    <w:rsid w:val="00DC3151"/>
    <w:rsid w:val="00DC4765"/>
    <w:rsid w:val="00DC4DF3"/>
    <w:rsid w:val="00DC5A32"/>
    <w:rsid w:val="00DC6752"/>
    <w:rsid w:val="00DD1595"/>
    <w:rsid w:val="00DD1DD7"/>
    <w:rsid w:val="00DD3A88"/>
    <w:rsid w:val="00DD3FA7"/>
    <w:rsid w:val="00DD78B7"/>
    <w:rsid w:val="00DD79C4"/>
    <w:rsid w:val="00DE0506"/>
    <w:rsid w:val="00DE14DB"/>
    <w:rsid w:val="00DE2DC9"/>
    <w:rsid w:val="00DE3ED3"/>
    <w:rsid w:val="00DE44D3"/>
    <w:rsid w:val="00DE4DCD"/>
    <w:rsid w:val="00DE678E"/>
    <w:rsid w:val="00DF0B71"/>
    <w:rsid w:val="00DF2CBD"/>
    <w:rsid w:val="00E0251E"/>
    <w:rsid w:val="00E026D1"/>
    <w:rsid w:val="00E0422F"/>
    <w:rsid w:val="00E04C15"/>
    <w:rsid w:val="00E05204"/>
    <w:rsid w:val="00E05258"/>
    <w:rsid w:val="00E056D9"/>
    <w:rsid w:val="00E12803"/>
    <w:rsid w:val="00E13839"/>
    <w:rsid w:val="00E17940"/>
    <w:rsid w:val="00E20020"/>
    <w:rsid w:val="00E2054D"/>
    <w:rsid w:val="00E215EA"/>
    <w:rsid w:val="00E220B9"/>
    <w:rsid w:val="00E23A78"/>
    <w:rsid w:val="00E24650"/>
    <w:rsid w:val="00E262C4"/>
    <w:rsid w:val="00E2752B"/>
    <w:rsid w:val="00E27F81"/>
    <w:rsid w:val="00E30804"/>
    <w:rsid w:val="00E313E0"/>
    <w:rsid w:val="00E33B35"/>
    <w:rsid w:val="00E35793"/>
    <w:rsid w:val="00E35DA3"/>
    <w:rsid w:val="00E36838"/>
    <w:rsid w:val="00E36E2D"/>
    <w:rsid w:val="00E40C5E"/>
    <w:rsid w:val="00E42D31"/>
    <w:rsid w:val="00E4320A"/>
    <w:rsid w:val="00E4334E"/>
    <w:rsid w:val="00E434DB"/>
    <w:rsid w:val="00E43EC9"/>
    <w:rsid w:val="00E4412B"/>
    <w:rsid w:val="00E4421C"/>
    <w:rsid w:val="00E46DCB"/>
    <w:rsid w:val="00E46F1F"/>
    <w:rsid w:val="00E53C15"/>
    <w:rsid w:val="00E53C84"/>
    <w:rsid w:val="00E5532D"/>
    <w:rsid w:val="00E6265F"/>
    <w:rsid w:val="00E62A9D"/>
    <w:rsid w:val="00E6336F"/>
    <w:rsid w:val="00E6518E"/>
    <w:rsid w:val="00E6642C"/>
    <w:rsid w:val="00E70D1B"/>
    <w:rsid w:val="00E7255E"/>
    <w:rsid w:val="00E73DFF"/>
    <w:rsid w:val="00E7684D"/>
    <w:rsid w:val="00E76E3A"/>
    <w:rsid w:val="00E77FCB"/>
    <w:rsid w:val="00E82FE3"/>
    <w:rsid w:val="00E853A4"/>
    <w:rsid w:val="00E85DB6"/>
    <w:rsid w:val="00E861CA"/>
    <w:rsid w:val="00E873CD"/>
    <w:rsid w:val="00E90F93"/>
    <w:rsid w:val="00E93316"/>
    <w:rsid w:val="00E94E78"/>
    <w:rsid w:val="00EA01DB"/>
    <w:rsid w:val="00EA6FCE"/>
    <w:rsid w:val="00EB0012"/>
    <w:rsid w:val="00EB2355"/>
    <w:rsid w:val="00EB3131"/>
    <w:rsid w:val="00EB3BD1"/>
    <w:rsid w:val="00EC0358"/>
    <w:rsid w:val="00EC08FD"/>
    <w:rsid w:val="00EC1186"/>
    <w:rsid w:val="00EC189E"/>
    <w:rsid w:val="00EC3DDB"/>
    <w:rsid w:val="00EC4327"/>
    <w:rsid w:val="00EC4A50"/>
    <w:rsid w:val="00EC505E"/>
    <w:rsid w:val="00ED3078"/>
    <w:rsid w:val="00ED6A1F"/>
    <w:rsid w:val="00EE1DC7"/>
    <w:rsid w:val="00EE26E9"/>
    <w:rsid w:val="00EE5599"/>
    <w:rsid w:val="00EF326F"/>
    <w:rsid w:val="00EF4CDA"/>
    <w:rsid w:val="00EF5B1B"/>
    <w:rsid w:val="00F01436"/>
    <w:rsid w:val="00F01CD8"/>
    <w:rsid w:val="00F0372E"/>
    <w:rsid w:val="00F076D7"/>
    <w:rsid w:val="00F112FE"/>
    <w:rsid w:val="00F13105"/>
    <w:rsid w:val="00F14FFC"/>
    <w:rsid w:val="00F16F71"/>
    <w:rsid w:val="00F16FF9"/>
    <w:rsid w:val="00F17C18"/>
    <w:rsid w:val="00F21A44"/>
    <w:rsid w:val="00F21AB0"/>
    <w:rsid w:val="00F220BE"/>
    <w:rsid w:val="00F2225C"/>
    <w:rsid w:val="00F2654F"/>
    <w:rsid w:val="00F26F2E"/>
    <w:rsid w:val="00F31AF7"/>
    <w:rsid w:val="00F32C51"/>
    <w:rsid w:val="00F32F30"/>
    <w:rsid w:val="00F331EE"/>
    <w:rsid w:val="00F3384C"/>
    <w:rsid w:val="00F342D1"/>
    <w:rsid w:val="00F3485D"/>
    <w:rsid w:val="00F34D67"/>
    <w:rsid w:val="00F34E51"/>
    <w:rsid w:val="00F36608"/>
    <w:rsid w:val="00F37496"/>
    <w:rsid w:val="00F40AD1"/>
    <w:rsid w:val="00F40E6D"/>
    <w:rsid w:val="00F4609F"/>
    <w:rsid w:val="00F4773C"/>
    <w:rsid w:val="00F507FF"/>
    <w:rsid w:val="00F50E9C"/>
    <w:rsid w:val="00F53CB2"/>
    <w:rsid w:val="00F540D9"/>
    <w:rsid w:val="00F561ED"/>
    <w:rsid w:val="00F574F0"/>
    <w:rsid w:val="00F62FE6"/>
    <w:rsid w:val="00F6436E"/>
    <w:rsid w:val="00F64F97"/>
    <w:rsid w:val="00F65F98"/>
    <w:rsid w:val="00F66DE2"/>
    <w:rsid w:val="00F7269A"/>
    <w:rsid w:val="00F72EDD"/>
    <w:rsid w:val="00F771D6"/>
    <w:rsid w:val="00F80ED7"/>
    <w:rsid w:val="00F8131A"/>
    <w:rsid w:val="00F82ACB"/>
    <w:rsid w:val="00F85BC8"/>
    <w:rsid w:val="00F87834"/>
    <w:rsid w:val="00F90188"/>
    <w:rsid w:val="00F90741"/>
    <w:rsid w:val="00F92EC6"/>
    <w:rsid w:val="00F9319E"/>
    <w:rsid w:val="00F95C25"/>
    <w:rsid w:val="00F95E87"/>
    <w:rsid w:val="00F96B44"/>
    <w:rsid w:val="00F97F17"/>
    <w:rsid w:val="00FA1AB4"/>
    <w:rsid w:val="00FA2261"/>
    <w:rsid w:val="00FA38D1"/>
    <w:rsid w:val="00FA3A03"/>
    <w:rsid w:val="00FA3B53"/>
    <w:rsid w:val="00FA48DE"/>
    <w:rsid w:val="00FA7BD6"/>
    <w:rsid w:val="00FA7DB5"/>
    <w:rsid w:val="00FB0D5B"/>
    <w:rsid w:val="00FB19BC"/>
    <w:rsid w:val="00FB2AA8"/>
    <w:rsid w:val="00FB4962"/>
    <w:rsid w:val="00FC4041"/>
    <w:rsid w:val="00FC454A"/>
    <w:rsid w:val="00FC5917"/>
    <w:rsid w:val="00FC67EE"/>
    <w:rsid w:val="00FC7F9C"/>
    <w:rsid w:val="00FD1813"/>
    <w:rsid w:val="00FD2046"/>
    <w:rsid w:val="00FD2A87"/>
    <w:rsid w:val="00FD2D93"/>
    <w:rsid w:val="00FD2DDD"/>
    <w:rsid w:val="00FD2F54"/>
    <w:rsid w:val="00FD3461"/>
    <w:rsid w:val="00FD34EB"/>
    <w:rsid w:val="00FD3B66"/>
    <w:rsid w:val="00FE018C"/>
    <w:rsid w:val="00FE1102"/>
    <w:rsid w:val="00FE16E5"/>
    <w:rsid w:val="00FE1DB3"/>
    <w:rsid w:val="00FE3221"/>
    <w:rsid w:val="00FE38FA"/>
    <w:rsid w:val="00FE3E8E"/>
    <w:rsid w:val="00FE3EEA"/>
    <w:rsid w:val="00FE5260"/>
    <w:rsid w:val="00FE5CC2"/>
    <w:rsid w:val="00FE5CF5"/>
    <w:rsid w:val="00FE6021"/>
    <w:rsid w:val="00FE750D"/>
    <w:rsid w:val="00FF0AF4"/>
    <w:rsid w:val="00FF2D0A"/>
    <w:rsid w:val="00FF3F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C4D31"/>
  <w15:docId w15:val="{56679BEB-FAAC-4F1F-AB4D-1D8CEACA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5AE"/>
  </w:style>
  <w:style w:type="paragraph" w:styleId="Heading1">
    <w:name w:val="heading 1"/>
    <w:basedOn w:val="Normal"/>
    <w:next w:val="Normal"/>
    <w:link w:val="Heading1Char"/>
    <w:uiPriority w:val="9"/>
    <w:qFormat/>
    <w:rsid w:val="00DA5E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5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5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EC3"/>
  </w:style>
  <w:style w:type="paragraph" w:styleId="Footer">
    <w:name w:val="footer"/>
    <w:basedOn w:val="Normal"/>
    <w:link w:val="FooterChar"/>
    <w:uiPriority w:val="99"/>
    <w:unhideWhenUsed/>
    <w:qFormat/>
    <w:rsid w:val="00DA5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C3"/>
  </w:style>
  <w:style w:type="character" w:customStyle="1" w:styleId="Heading2Char">
    <w:name w:val="Heading 2 Char"/>
    <w:basedOn w:val="DefaultParagraphFont"/>
    <w:link w:val="Heading2"/>
    <w:uiPriority w:val="9"/>
    <w:rsid w:val="00DA5EC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A5EC3"/>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DA5E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5EC3"/>
    <w:rPr>
      <w:rFonts w:eastAsiaTheme="minorEastAsia"/>
      <w:lang w:val="en-US"/>
    </w:rPr>
  </w:style>
  <w:style w:type="table" w:styleId="TableGrid">
    <w:name w:val="Table Grid"/>
    <w:basedOn w:val="TableNormal"/>
    <w:uiPriority w:val="39"/>
    <w:rsid w:val="0062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65D"/>
    <w:pPr>
      <w:spacing w:after="0" w:line="240" w:lineRule="auto"/>
    </w:pPr>
    <w:rPr>
      <w:rFonts w:eastAsiaTheme="minorEastAsia"/>
      <w:sz w:val="20"/>
      <w:szCs w:val="20"/>
      <w:lang w:val="en-GB"/>
    </w:rPr>
  </w:style>
  <w:style w:type="character" w:customStyle="1" w:styleId="FootnoteTextChar">
    <w:name w:val="Footnote Text Char"/>
    <w:basedOn w:val="DefaultParagraphFont"/>
    <w:link w:val="FootnoteText"/>
    <w:uiPriority w:val="99"/>
    <w:rsid w:val="0062165D"/>
    <w:rPr>
      <w:rFonts w:eastAsiaTheme="minorEastAsia"/>
      <w:sz w:val="20"/>
      <w:szCs w:val="20"/>
      <w:lang w:val="en-GB"/>
    </w:rPr>
  </w:style>
  <w:style w:type="character" w:styleId="FootnoteReference">
    <w:name w:val="footnote reference"/>
    <w:basedOn w:val="DefaultParagraphFont"/>
    <w:uiPriority w:val="99"/>
    <w:semiHidden/>
    <w:unhideWhenUsed/>
    <w:rsid w:val="0062165D"/>
    <w:rPr>
      <w:vertAlign w:val="superscript"/>
    </w:rPr>
  </w:style>
  <w:style w:type="paragraph" w:styleId="BalloonText">
    <w:name w:val="Balloon Text"/>
    <w:basedOn w:val="Normal"/>
    <w:link w:val="BalloonTextChar"/>
    <w:uiPriority w:val="99"/>
    <w:semiHidden/>
    <w:unhideWhenUsed/>
    <w:rsid w:val="00621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5D"/>
    <w:rPr>
      <w:rFonts w:ascii="Segoe UI" w:hAnsi="Segoe UI" w:cs="Segoe UI"/>
      <w:sz w:val="18"/>
      <w:szCs w:val="18"/>
    </w:rPr>
  </w:style>
  <w:style w:type="paragraph" w:styleId="ListParagraph">
    <w:name w:val="List Paragraph"/>
    <w:basedOn w:val="Normal"/>
    <w:uiPriority w:val="34"/>
    <w:qFormat/>
    <w:rsid w:val="00D3687A"/>
    <w:pPr>
      <w:spacing w:after="200" w:line="276" w:lineRule="auto"/>
      <w:ind w:left="720"/>
      <w:contextualSpacing/>
    </w:pPr>
    <w:rPr>
      <w:rFonts w:eastAsiaTheme="minorEastAsia"/>
      <w:lang w:val="en-GB"/>
    </w:rPr>
  </w:style>
  <w:style w:type="character" w:styleId="CommentReference">
    <w:name w:val="annotation reference"/>
    <w:basedOn w:val="DefaultParagraphFont"/>
    <w:uiPriority w:val="99"/>
    <w:semiHidden/>
    <w:unhideWhenUsed/>
    <w:rsid w:val="00D3687A"/>
    <w:rPr>
      <w:sz w:val="16"/>
      <w:szCs w:val="16"/>
    </w:rPr>
  </w:style>
  <w:style w:type="paragraph" w:styleId="CommentText">
    <w:name w:val="annotation text"/>
    <w:basedOn w:val="Normal"/>
    <w:link w:val="CommentTextChar"/>
    <w:uiPriority w:val="99"/>
    <w:unhideWhenUsed/>
    <w:rsid w:val="00D3687A"/>
    <w:pPr>
      <w:spacing w:after="200" w:line="240" w:lineRule="auto"/>
    </w:pPr>
    <w:rPr>
      <w:rFonts w:eastAsiaTheme="minorEastAsia"/>
      <w:sz w:val="20"/>
      <w:szCs w:val="20"/>
      <w:lang w:val="en-GB"/>
    </w:rPr>
  </w:style>
  <w:style w:type="character" w:customStyle="1" w:styleId="CommentTextChar">
    <w:name w:val="Comment Text Char"/>
    <w:basedOn w:val="DefaultParagraphFont"/>
    <w:link w:val="CommentText"/>
    <w:uiPriority w:val="99"/>
    <w:rsid w:val="00D3687A"/>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D7F82"/>
    <w:pPr>
      <w:spacing w:after="160"/>
    </w:pPr>
    <w:rPr>
      <w:rFonts w:eastAsiaTheme="minorHAnsi"/>
      <w:b/>
      <w:bCs/>
      <w:lang w:val="en-IE"/>
    </w:rPr>
  </w:style>
  <w:style w:type="character" w:customStyle="1" w:styleId="CommentSubjectChar">
    <w:name w:val="Comment Subject Char"/>
    <w:basedOn w:val="CommentTextChar"/>
    <w:link w:val="CommentSubject"/>
    <w:uiPriority w:val="99"/>
    <w:semiHidden/>
    <w:rsid w:val="00AD7F82"/>
    <w:rPr>
      <w:rFonts w:eastAsiaTheme="minorEastAsia"/>
      <w:b/>
      <w:bCs/>
      <w:sz w:val="20"/>
      <w:szCs w:val="20"/>
      <w:lang w:val="en-GB"/>
    </w:rPr>
  </w:style>
  <w:style w:type="paragraph" w:styleId="NormalWeb">
    <w:name w:val="Normal (Web)"/>
    <w:basedOn w:val="Normal"/>
    <w:uiPriority w:val="99"/>
    <w:semiHidden/>
    <w:unhideWhenUsed/>
    <w:rsid w:val="001B008A"/>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Revision">
    <w:name w:val="Revision"/>
    <w:hidden/>
    <w:uiPriority w:val="99"/>
    <w:semiHidden/>
    <w:rsid w:val="009F635C"/>
    <w:pPr>
      <w:spacing w:after="0" w:line="240" w:lineRule="auto"/>
    </w:pPr>
  </w:style>
  <w:style w:type="paragraph" w:styleId="Title">
    <w:name w:val="Title"/>
    <w:basedOn w:val="Normal"/>
    <w:next w:val="Normal"/>
    <w:link w:val="TitleChar"/>
    <w:uiPriority w:val="10"/>
    <w:qFormat/>
    <w:rsid w:val="008729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9B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F5192"/>
    <w:rPr>
      <w:i/>
      <w:iCs/>
      <w:color w:val="5B9BD5" w:themeColor="accent1"/>
    </w:rPr>
  </w:style>
  <w:style w:type="character" w:customStyle="1" w:styleId="Heading3Char">
    <w:name w:val="Heading 3 Char"/>
    <w:basedOn w:val="DefaultParagraphFont"/>
    <w:link w:val="Heading3"/>
    <w:uiPriority w:val="9"/>
    <w:rsid w:val="00CF5192"/>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CF51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5192"/>
    <w:rPr>
      <w:sz w:val="20"/>
      <w:szCs w:val="20"/>
    </w:rPr>
  </w:style>
  <w:style w:type="character" w:styleId="EndnoteReference">
    <w:name w:val="endnote reference"/>
    <w:basedOn w:val="DefaultParagraphFont"/>
    <w:uiPriority w:val="99"/>
    <w:semiHidden/>
    <w:unhideWhenUsed/>
    <w:rsid w:val="00CF5192"/>
    <w:rPr>
      <w:vertAlign w:val="superscript"/>
    </w:rPr>
  </w:style>
  <w:style w:type="character" w:styleId="Hyperlink">
    <w:name w:val="Hyperlink"/>
    <w:basedOn w:val="DefaultParagraphFont"/>
    <w:uiPriority w:val="99"/>
    <w:unhideWhenUsed/>
    <w:rsid w:val="0010435C"/>
    <w:rPr>
      <w:color w:val="0563C1" w:themeColor="hyperlink"/>
      <w:u w:val="single"/>
    </w:rPr>
  </w:style>
  <w:style w:type="table" w:customStyle="1" w:styleId="TableGrid1">
    <w:name w:val="Table Grid1"/>
    <w:basedOn w:val="TableNormal"/>
    <w:next w:val="TableGrid"/>
    <w:uiPriority w:val="39"/>
    <w:rsid w:val="00A2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22D6"/>
    <w:rPr>
      <w:b/>
      <w:bCs/>
    </w:rPr>
  </w:style>
  <w:style w:type="paragraph" w:styleId="TOCHeading">
    <w:name w:val="TOC Heading"/>
    <w:basedOn w:val="Heading1"/>
    <w:next w:val="Normal"/>
    <w:uiPriority w:val="39"/>
    <w:unhideWhenUsed/>
    <w:qFormat/>
    <w:rsid w:val="00DE3ED3"/>
    <w:pPr>
      <w:outlineLvl w:val="9"/>
    </w:pPr>
    <w:rPr>
      <w:lang w:val="en-US"/>
    </w:rPr>
  </w:style>
  <w:style w:type="paragraph" w:styleId="TOC1">
    <w:name w:val="toc 1"/>
    <w:basedOn w:val="Normal"/>
    <w:next w:val="Normal"/>
    <w:autoRedefine/>
    <w:uiPriority w:val="39"/>
    <w:unhideWhenUsed/>
    <w:rsid w:val="00E262C4"/>
    <w:pPr>
      <w:tabs>
        <w:tab w:val="right" w:leader="dot" w:pos="10456"/>
      </w:tabs>
      <w:bidi/>
      <w:spacing w:after="100"/>
    </w:pPr>
  </w:style>
  <w:style w:type="paragraph" w:styleId="TOC2">
    <w:name w:val="toc 2"/>
    <w:basedOn w:val="Normal"/>
    <w:next w:val="Normal"/>
    <w:autoRedefine/>
    <w:uiPriority w:val="39"/>
    <w:unhideWhenUsed/>
    <w:rsid w:val="00DE3ED3"/>
    <w:pPr>
      <w:spacing w:after="100"/>
      <w:ind w:left="220"/>
    </w:pPr>
  </w:style>
  <w:style w:type="paragraph" w:styleId="TOC3">
    <w:name w:val="toc 3"/>
    <w:basedOn w:val="Normal"/>
    <w:next w:val="Normal"/>
    <w:autoRedefine/>
    <w:uiPriority w:val="39"/>
    <w:unhideWhenUsed/>
    <w:rsid w:val="00DE3ED3"/>
    <w:pPr>
      <w:spacing w:after="100"/>
      <w:ind w:left="440"/>
    </w:pPr>
  </w:style>
  <w:style w:type="paragraph" w:customStyle="1" w:styleId="Default">
    <w:name w:val="Default"/>
    <w:rsid w:val="005953A0"/>
    <w:pPr>
      <w:autoSpaceDE w:val="0"/>
      <w:autoSpaceDN w:val="0"/>
      <w:adjustRightInd w:val="0"/>
      <w:spacing w:after="0" w:line="240" w:lineRule="auto"/>
    </w:pPr>
    <w:rPr>
      <w:rFonts w:ascii="Calibri" w:hAnsi="Calibri" w:cs="Calibri"/>
      <w:color w:val="000000"/>
      <w:sz w:val="24"/>
      <w:szCs w:val="24"/>
      <w:lang w:val="en-GB"/>
    </w:rPr>
  </w:style>
  <w:style w:type="character" w:styleId="IntenseReference">
    <w:name w:val="Intense Reference"/>
    <w:basedOn w:val="DefaultParagraphFont"/>
    <w:uiPriority w:val="32"/>
    <w:qFormat/>
    <w:rsid w:val="005953A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6186">
      <w:bodyDiv w:val="1"/>
      <w:marLeft w:val="0"/>
      <w:marRight w:val="0"/>
      <w:marTop w:val="0"/>
      <w:marBottom w:val="0"/>
      <w:divBdr>
        <w:top w:val="none" w:sz="0" w:space="0" w:color="auto"/>
        <w:left w:val="none" w:sz="0" w:space="0" w:color="auto"/>
        <w:bottom w:val="none" w:sz="0" w:space="0" w:color="auto"/>
        <w:right w:val="none" w:sz="0" w:space="0" w:color="auto"/>
      </w:divBdr>
    </w:div>
    <w:div w:id="790638047">
      <w:bodyDiv w:val="1"/>
      <w:marLeft w:val="0"/>
      <w:marRight w:val="0"/>
      <w:marTop w:val="0"/>
      <w:marBottom w:val="0"/>
      <w:divBdr>
        <w:top w:val="none" w:sz="0" w:space="0" w:color="auto"/>
        <w:left w:val="none" w:sz="0" w:space="0" w:color="auto"/>
        <w:bottom w:val="none" w:sz="0" w:space="0" w:color="auto"/>
        <w:right w:val="none" w:sz="0" w:space="0" w:color="auto"/>
      </w:divBdr>
      <w:divsChild>
        <w:div w:id="207762523">
          <w:marLeft w:val="547"/>
          <w:marRight w:val="0"/>
          <w:marTop w:val="0"/>
          <w:marBottom w:val="0"/>
          <w:divBdr>
            <w:top w:val="none" w:sz="0" w:space="0" w:color="auto"/>
            <w:left w:val="none" w:sz="0" w:space="0" w:color="auto"/>
            <w:bottom w:val="none" w:sz="0" w:space="0" w:color="auto"/>
            <w:right w:val="none" w:sz="0" w:space="0" w:color="auto"/>
          </w:divBdr>
        </w:div>
      </w:divsChild>
    </w:div>
    <w:div w:id="832910320">
      <w:bodyDiv w:val="1"/>
      <w:marLeft w:val="0"/>
      <w:marRight w:val="0"/>
      <w:marTop w:val="0"/>
      <w:marBottom w:val="0"/>
      <w:divBdr>
        <w:top w:val="none" w:sz="0" w:space="0" w:color="auto"/>
        <w:left w:val="none" w:sz="0" w:space="0" w:color="auto"/>
        <w:bottom w:val="none" w:sz="0" w:space="0" w:color="auto"/>
        <w:right w:val="none" w:sz="0" w:space="0" w:color="auto"/>
      </w:divBdr>
      <w:divsChild>
        <w:div w:id="837423039">
          <w:marLeft w:val="547"/>
          <w:marRight w:val="0"/>
          <w:marTop w:val="0"/>
          <w:marBottom w:val="0"/>
          <w:divBdr>
            <w:top w:val="none" w:sz="0" w:space="0" w:color="auto"/>
            <w:left w:val="none" w:sz="0" w:space="0" w:color="auto"/>
            <w:bottom w:val="none" w:sz="0" w:space="0" w:color="auto"/>
            <w:right w:val="none" w:sz="0" w:space="0" w:color="auto"/>
          </w:divBdr>
        </w:div>
        <w:div w:id="954479403">
          <w:marLeft w:val="547"/>
          <w:marRight w:val="0"/>
          <w:marTop w:val="0"/>
          <w:marBottom w:val="0"/>
          <w:divBdr>
            <w:top w:val="none" w:sz="0" w:space="0" w:color="auto"/>
            <w:left w:val="none" w:sz="0" w:space="0" w:color="auto"/>
            <w:bottom w:val="none" w:sz="0" w:space="0" w:color="auto"/>
            <w:right w:val="none" w:sz="0" w:space="0" w:color="auto"/>
          </w:divBdr>
        </w:div>
      </w:divsChild>
    </w:div>
    <w:div w:id="1190215089">
      <w:bodyDiv w:val="1"/>
      <w:marLeft w:val="0"/>
      <w:marRight w:val="0"/>
      <w:marTop w:val="0"/>
      <w:marBottom w:val="0"/>
      <w:divBdr>
        <w:top w:val="none" w:sz="0" w:space="0" w:color="auto"/>
        <w:left w:val="none" w:sz="0" w:space="0" w:color="auto"/>
        <w:bottom w:val="none" w:sz="0" w:space="0" w:color="auto"/>
        <w:right w:val="none" w:sz="0" w:space="0" w:color="auto"/>
      </w:divBdr>
    </w:div>
    <w:div w:id="1535458656">
      <w:bodyDiv w:val="1"/>
      <w:marLeft w:val="0"/>
      <w:marRight w:val="0"/>
      <w:marTop w:val="0"/>
      <w:marBottom w:val="0"/>
      <w:divBdr>
        <w:top w:val="none" w:sz="0" w:space="0" w:color="auto"/>
        <w:left w:val="none" w:sz="0" w:space="0" w:color="auto"/>
        <w:bottom w:val="none" w:sz="0" w:space="0" w:color="auto"/>
        <w:right w:val="none" w:sz="0" w:space="0" w:color="auto"/>
      </w:divBdr>
    </w:div>
    <w:div w:id="16645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jpeg"/><Relationship Id="rId18" Type="http://schemas.openxmlformats.org/officeDocument/2006/relationships/image" Target="media/image7.jpe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6.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0.png"/><Relationship Id="rId22" Type="http://schemas.openxmlformats.org/officeDocument/2006/relationships/diagramData" Target="diagrams/data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lobalprotectioncluster.org/en/areas-of-responsibility/protection-mainstreaming.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151906-CB91-46F5-9460-5803ADA22955}" type="doc">
      <dgm:prSet loTypeId="urn:microsoft.com/office/officeart/2005/8/layout/pyramid1" loCatId="pyramid" qsTypeId="urn:microsoft.com/office/officeart/2005/8/quickstyle/simple1" qsCatId="simple" csTypeId="urn:microsoft.com/office/officeart/2005/8/colors/accent1_2" csCatId="accent1" phldr="1"/>
      <dgm:spPr/>
    </dgm:pt>
    <dgm:pt modelId="{DB47D5FE-34DC-44DB-8A5C-57D433CB7FEE}">
      <dgm:prSet phldrT="[Text]" custT="1"/>
      <dgm:spPr>
        <a:solidFill>
          <a:srgbClr val="FF0000"/>
        </a:solidFill>
      </dgm:spPr>
      <dgm:t>
        <a:bodyPr/>
        <a:lstStyle/>
        <a:p>
          <a:pPr algn="ctr"/>
          <a:r>
            <a:rPr lang="ar-LB" sz="1300"/>
            <a:t>القائمة بذاتها</a:t>
          </a:r>
          <a:endParaRPr lang="en-US" sz="1300"/>
        </a:p>
      </dgm:t>
    </dgm:pt>
    <dgm:pt modelId="{9DDCE505-9EFA-4F18-8FF2-1273DA96B563}" type="parTrans" cxnId="{9550981A-4028-4066-BF54-12396F362114}">
      <dgm:prSet/>
      <dgm:spPr/>
      <dgm:t>
        <a:bodyPr/>
        <a:lstStyle/>
        <a:p>
          <a:endParaRPr lang="en-US"/>
        </a:p>
      </dgm:t>
    </dgm:pt>
    <dgm:pt modelId="{01AC3C1C-1ADA-4E9E-9826-A1ED6FE33453}" type="sibTrans" cxnId="{9550981A-4028-4066-BF54-12396F362114}">
      <dgm:prSet/>
      <dgm:spPr/>
      <dgm:t>
        <a:bodyPr/>
        <a:lstStyle/>
        <a:p>
          <a:endParaRPr lang="en-US"/>
        </a:p>
      </dgm:t>
    </dgm:pt>
    <dgm:pt modelId="{060EE3A8-50F7-4AD9-9C34-EB4E6E5FF66C}">
      <dgm:prSet phldrT="[Text]" custT="1"/>
      <dgm:spPr>
        <a:solidFill>
          <a:srgbClr val="FFFF00"/>
        </a:solidFill>
      </dgm:spPr>
      <dgm:t>
        <a:bodyPr/>
        <a:lstStyle/>
        <a:p>
          <a:r>
            <a:rPr lang="ar-LB" sz="1500"/>
            <a:t>دمج الحماية</a:t>
          </a:r>
          <a:endParaRPr lang="en-US" sz="1500"/>
        </a:p>
      </dgm:t>
    </dgm:pt>
    <dgm:pt modelId="{3352542D-DD72-4B8C-918B-BC8CE27783D2}" type="parTrans" cxnId="{CB69B81B-5524-477C-8756-614680F9EA9F}">
      <dgm:prSet/>
      <dgm:spPr/>
      <dgm:t>
        <a:bodyPr/>
        <a:lstStyle/>
        <a:p>
          <a:endParaRPr lang="en-US"/>
        </a:p>
      </dgm:t>
    </dgm:pt>
    <dgm:pt modelId="{74220720-DEE2-4E09-95C7-033F0B4D5FC2}" type="sibTrans" cxnId="{CB69B81B-5524-477C-8756-614680F9EA9F}">
      <dgm:prSet/>
      <dgm:spPr/>
      <dgm:t>
        <a:bodyPr/>
        <a:lstStyle/>
        <a:p>
          <a:endParaRPr lang="en-US"/>
        </a:p>
      </dgm:t>
    </dgm:pt>
    <dgm:pt modelId="{292EA0A2-BEB8-4426-866D-43BAC83DDDA3}">
      <dgm:prSet phldrT="[Text]" custT="1"/>
      <dgm:spPr>
        <a:solidFill>
          <a:srgbClr val="92D050"/>
        </a:solidFill>
      </dgm:spPr>
      <dgm:t>
        <a:bodyPr/>
        <a:lstStyle/>
        <a:p>
          <a:pPr algn="r"/>
          <a:r>
            <a:rPr lang="ar-LB" sz="1200"/>
            <a:t>التحليل/الاستهداف وتنوع الاحتياجات/-مشاركة المجتمع-/التغذية الراجعة والية الشكاوى/سلوك الموظفين/الرصد والإحالة/التنسيق والمناشدة</a:t>
          </a:r>
          <a:endParaRPr lang="en-US" sz="1200"/>
        </a:p>
      </dgm:t>
    </dgm:pt>
    <dgm:pt modelId="{166D53E4-3A64-441F-A186-0552EC660841}" type="parTrans" cxnId="{ABAEBF84-F745-422D-8DD0-1FE9B092F05B}">
      <dgm:prSet/>
      <dgm:spPr/>
      <dgm:t>
        <a:bodyPr/>
        <a:lstStyle/>
        <a:p>
          <a:endParaRPr lang="en-US"/>
        </a:p>
      </dgm:t>
    </dgm:pt>
    <dgm:pt modelId="{24955E43-169E-4CC6-9B7E-2637B240FB06}" type="sibTrans" cxnId="{ABAEBF84-F745-422D-8DD0-1FE9B092F05B}">
      <dgm:prSet/>
      <dgm:spPr/>
      <dgm:t>
        <a:bodyPr/>
        <a:lstStyle/>
        <a:p>
          <a:endParaRPr lang="en-US"/>
        </a:p>
      </dgm:t>
    </dgm:pt>
    <dgm:pt modelId="{A5259007-106C-4E09-B51A-B2DF5F7542A8}" type="pres">
      <dgm:prSet presAssocID="{65151906-CB91-46F5-9460-5803ADA22955}" presName="Name0" presStyleCnt="0">
        <dgm:presLayoutVars>
          <dgm:dir/>
          <dgm:animLvl val="lvl"/>
          <dgm:resizeHandles val="exact"/>
        </dgm:presLayoutVars>
      </dgm:prSet>
      <dgm:spPr/>
    </dgm:pt>
    <dgm:pt modelId="{2BF96FA7-323A-41FB-81FA-7597D15862F6}" type="pres">
      <dgm:prSet presAssocID="{DB47D5FE-34DC-44DB-8A5C-57D433CB7FEE}" presName="Name8" presStyleCnt="0"/>
      <dgm:spPr/>
    </dgm:pt>
    <dgm:pt modelId="{F520582C-1997-4B64-95EE-15E0360B95E6}" type="pres">
      <dgm:prSet presAssocID="{DB47D5FE-34DC-44DB-8A5C-57D433CB7FEE}" presName="level" presStyleLbl="node1" presStyleIdx="0" presStyleCnt="3" custLinFactNeighborX="1563" custLinFactNeighborY="-6250">
        <dgm:presLayoutVars>
          <dgm:chMax val="1"/>
          <dgm:bulletEnabled val="1"/>
        </dgm:presLayoutVars>
      </dgm:prSet>
      <dgm:spPr/>
    </dgm:pt>
    <dgm:pt modelId="{A23A1B7C-916E-41A6-8228-796184E783FE}" type="pres">
      <dgm:prSet presAssocID="{DB47D5FE-34DC-44DB-8A5C-57D433CB7FEE}" presName="levelTx" presStyleLbl="revTx" presStyleIdx="0" presStyleCnt="0">
        <dgm:presLayoutVars>
          <dgm:chMax val="1"/>
          <dgm:bulletEnabled val="1"/>
        </dgm:presLayoutVars>
      </dgm:prSet>
      <dgm:spPr/>
    </dgm:pt>
    <dgm:pt modelId="{F3FBBD38-F606-4F37-A0FE-CADDBCCB91DE}" type="pres">
      <dgm:prSet presAssocID="{060EE3A8-50F7-4AD9-9C34-EB4E6E5FF66C}" presName="Name8" presStyleCnt="0"/>
      <dgm:spPr/>
    </dgm:pt>
    <dgm:pt modelId="{E2F5F120-8FAB-479F-A17B-FCD732CFD6F9}" type="pres">
      <dgm:prSet presAssocID="{060EE3A8-50F7-4AD9-9C34-EB4E6E5FF66C}" presName="level" presStyleLbl="node1" presStyleIdx="1" presStyleCnt="3">
        <dgm:presLayoutVars>
          <dgm:chMax val="1"/>
          <dgm:bulletEnabled val="1"/>
        </dgm:presLayoutVars>
      </dgm:prSet>
      <dgm:spPr/>
    </dgm:pt>
    <dgm:pt modelId="{E9F4283C-4517-4F57-9734-7A7439FD2C0C}" type="pres">
      <dgm:prSet presAssocID="{060EE3A8-50F7-4AD9-9C34-EB4E6E5FF66C}" presName="levelTx" presStyleLbl="revTx" presStyleIdx="0" presStyleCnt="0">
        <dgm:presLayoutVars>
          <dgm:chMax val="1"/>
          <dgm:bulletEnabled val="1"/>
        </dgm:presLayoutVars>
      </dgm:prSet>
      <dgm:spPr/>
    </dgm:pt>
    <dgm:pt modelId="{53F40919-66B8-4713-99FE-95EADDE9B58F}" type="pres">
      <dgm:prSet presAssocID="{292EA0A2-BEB8-4426-866D-43BAC83DDDA3}" presName="Name8" presStyleCnt="0"/>
      <dgm:spPr/>
    </dgm:pt>
    <dgm:pt modelId="{78C77494-37D3-471F-ADB8-D8AD00D263E8}" type="pres">
      <dgm:prSet presAssocID="{292EA0A2-BEB8-4426-866D-43BAC83DDDA3}" presName="level" presStyleLbl="node1" presStyleIdx="2" presStyleCnt="3" custLinFactNeighborX="694" custLinFactNeighborY="4464">
        <dgm:presLayoutVars>
          <dgm:chMax val="1"/>
          <dgm:bulletEnabled val="1"/>
        </dgm:presLayoutVars>
      </dgm:prSet>
      <dgm:spPr/>
    </dgm:pt>
    <dgm:pt modelId="{6815B321-E963-4E53-B7BB-4C0415DBA478}" type="pres">
      <dgm:prSet presAssocID="{292EA0A2-BEB8-4426-866D-43BAC83DDDA3}" presName="levelTx" presStyleLbl="revTx" presStyleIdx="0" presStyleCnt="0">
        <dgm:presLayoutVars>
          <dgm:chMax val="1"/>
          <dgm:bulletEnabled val="1"/>
        </dgm:presLayoutVars>
      </dgm:prSet>
      <dgm:spPr/>
    </dgm:pt>
  </dgm:ptLst>
  <dgm:cxnLst>
    <dgm:cxn modelId="{DC2AAF12-053B-49C3-AEA9-8E0567AF2B38}" type="presOf" srcId="{292EA0A2-BEB8-4426-866D-43BAC83DDDA3}" destId="{6815B321-E963-4E53-B7BB-4C0415DBA478}" srcOrd="1" destOrd="0" presId="urn:microsoft.com/office/officeart/2005/8/layout/pyramid1"/>
    <dgm:cxn modelId="{9550981A-4028-4066-BF54-12396F362114}" srcId="{65151906-CB91-46F5-9460-5803ADA22955}" destId="{DB47D5FE-34DC-44DB-8A5C-57D433CB7FEE}" srcOrd="0" destOrd="0" parTransId="{9DDCE505-9EFA-4F18-8FF2-1273DA96B563}" sibTransId="{01AC3C1C-1ADA-4E9E-9826-A1ED6FE33453}"/>
    <dgm:cxn modelId="{CB69B81B-5524-477C-8756-614680F9EA9F}" srcId="{65151906-CB91-46F5-9460-5803ADA22955}" destId="{060EE3A8-50F7-4AD9-9C34-EB4E6E5FF66C}" srcOrd="1" destOrd="0" parTransId="{3352542D-DD72-4B8C-918B-BC8CE27783D2}" sibTransId="{74220720-DEE2-4E09-95C7-033F0B4D5FC2}"/>
    <dgm:cxn modelId="{FC39E01B-FD2C-422A-A2A7-25B432F7A8C8}" type="presOf" srcId="{060EE3A8-50F7-4AD9-9C34-EB4E6E5FF66C}" destId="{E9F4283C-4517-4F57-9734-7A7439FD2C0C}" srcOrd="1" destOrd="0" presId="urn:microsoft.com/office/officeart/2005/8/layout/pyramid1"/>
    <dgm:cxn modelId="{05CB7958-E4E8-4B3D-876E-5FB0936B2B45}" type="presOf" srcId="{060EE3A8-50F7-4AD9-9C34-EB4E6E5FF66C}" destId="{E2F5F120-8FAB-479F-A17B-FCD732CFD6F9}" srcOrd="0" destOrd="0" presId="urn:microsoft.com/office/officeart/2005/8/layout/pyramid1"/>
    <dgm:cxn modelId="{ABAEBF84-F745-422D-8DD0-1FE9B092F05B}" srcId="{65151906-CB91-46F5-9460-5803ADA22955}" destId="{292EA0A2-BEB8-4426-866D-43BAC83DDDA3}" srcOrd="2" destOrd="0" parTransId="{166D53E4-3A64-441F-A186-0552EC660841}" sibTransId="{24955E43-169E-4CC6-9B7E-2637B240FB06}"/>
    <dgm:cxn modelId="{2538A686-9BC3-4DE7-83F6-A8A006BEDEB3}" type="presOf" srcId="{DB47D5FE-34DC-44DB-8A5C-57D433CB7FEE}" destId="{F520582C-1997-4B64-95EE-15E0360B95E6}" srcOrd="0" destOrd="0" presId="urn:microsoft.com/office/officeart/2005/8/layout/pyramid1"/>
    <dgm:cxn modelId="{37A1E2D3-A378-4B21-9669-475F484EC7DB}" type="presOf" srcId="{DB47D5FE-34DC-44DB-8A5C-57D433CB7FEE}" destId="{A23A1B7C-916E-41A6-8228-796184E783FE}" srcOrd="1" destOrd="0" presId="urn:microsoft.com/office/officeart/2005/8/layout/pyramid1"/>
    <dgm:cxn modelId="{09E808D5-4C30-43E4-8F72-00252DA64082}" type="presOf" srcId="{292EA0A2-BEB8-4426-866D-43BAC83DDDA3}" destId="{78C77494-37D3-471F-ADB8-D8AD00D263E8}" srcOrd="0" destOrd="0" presId="urn:microsoft.com/office/officeart/2005/8/layout/pyramid1"/>
    <dgm:cxn modelId="{FD4C95DD-0E7C-40AE-93A1-C72DEF34B6B2}" type="presOf" srcId="{65151906-CB91-46F5-9460-5803ADA22955}" destId="{A5259007-106C-4E09-B51A-B2DF5F7542A8}" srcOrd="0" destOrd="0" presId="urn:microsoft.com/office/officeart/2005/8/layout/pyramid1"/>
    <dgm:cxn modelId="{8F2874D4-392A-4CFC-A5B1-CF9AF6F9FBE7}" type="presParOf" srcId="{A5259007-106C-4E09-B51A-B2DF5F7542A8}" destId="{2BF96FA7-323A-41FB-81FA-7597D15862F6}" srcOrd="0" destOrd="0" presId="urn:microsoft.com/office/officeart/2005/8/layout/pyramid1"/>
    <dgm:cxn modelId="{FEB10D8A-1651-4D49-9C3F-4333CC892345}" type="presParOf" srcId="{2BF96FA7-323A-41FB-81FA-7597D15862F6}" destId="{F520582C-1997-4B64-95EE-15E0360B95E6}" srcOrd="0" destOrd="0" presId="urn:microsoft.com/office/officeart/2005/8/layout/pyramid1"/>
    <dgm:cxn modelId="{0EF394C8-A18C-4198-920D-96515E29993A}" type="presParOf" srcId="{2BF96FA7-323A-41FB-81FA-7597D15862F6}" destId="{A23A1B7C-916E-41A6-8228-796184E783FE}" srcOrd="1" destOrd="0" presId="urn:microsoft.com/office/officeart/2005/8/layout/pyramid1"/>
    <dgm:cxn modelId="{97C2F0DB-48FF-4F8B-B8B9-15D767A8DEC9}" type="presParOf" srcId="{A5259007-106C-4E09-B51A-B2DF5F7542A8}" destId="{F3FBBD38-F606-4F37-A0FE-CADDBCCB91DE}" srcOrd="1" destOrd="0" presId="urn:microsoft.com/office/officeart/2005/8/layout/pyramid1"/>
    <dgm:cxn modelId="{49D43B18-0D3F-4483-951F-30BC086A834B}" type="presParOf" srcId="{F3FBBD38-F606-4F37-A0FE-CADDBCCB91DE}" destId="{E2F5F120-8FAB-479F-A17B-FCD732CFD6F9}" srcOrd="0" destOrd="0" presId="urn:microsoft.com/office/officeart/2005/8/layout/pyramid1"/>
    <dgm:cxn modelId="{10235530-5BDB-483E-9750-E3153DA5590E}" type="presParOf" srcId="{F3FBBD38-F606-4F37-A0FE-CADDBCCB91DE}" destId="{E9F4283C-4517-4F57-9734-7A7439FD2C0C}" srcOrd="1" destOrd="0" presId="urn:microsoft.com/office/officeart/2005/8/layout/pyramid1"/>
    <dgm:cxn modelId="{F66A7636-E643-43B1-ADE4-B78BEE31ACAA}" type="presParOf" srcId="{A5259007-106C-4E09-B51A-B2DF5F7542A8}" destId="{53F40919-66B8-4713-99FE-95EADDE9B58F}" srcOrd="2" destOrd="0" presId="urn:microsoft.com/office/officeart/2005/8/layout/pyramid1"/>
    <dgm:cxn modelId="{D539E82B-72BB-4821-8EEF-022112612CF0}" type="presParOf" srcId="{53F40919-66B8-4713-99FE-95EADDE9B58F}" destId="{78C77494-37D3-471F-ADB8-D8AD00D263E8}" srcOrd="0" destOrd="0" presId="urn:microsoft.com/office/officeart/2005/8/layout/pyramid1"/>
    <dgm:cxn modelId="{3BABABFF-EA92-4DC1-B7CA-DE9EAA09E7C2}" type="presParOf" srcId="{53F40919-66B8-4713-99FE-95EADDE9B58F}" destId="{6815B321-E963-4E53-B7BB-4C0415DBA478}" srcOrd="1" destOrd="0" presId="urn:microsoft.com/office/officeart/2005/8/layout/pyramid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20582C-1997-4B64-95EE-15E0360B95E6}">
      <dsp:nvSpPr>
        <dsp:cNvPr id="0" name=""/>
        <dsp:cNvSpPr/>
      </dsp:nvSpPr>
      <dsp:spPr>
        <a:xfrm>
          <a:off x="1857384" y="0"/>
          <a:ext cx="1828800" cy="1066800"/>
        </a:xfrm>
        <a:prstGeom prst="trapezoid">
          <a:avLst>
            <a:gd name="adj" fmla="val 85714"/>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ar-LB" sz="1300" kern="1200"/>
            <a:t>القائمة بذاتها</a:t>
          </a:r>
          <a:endParaRPr lang="en-US" sz="1300" kern="1200"/>
        </a:p>
      </dsp:txBody>
      <dsp:txXfrm>
        <a:off x="1857384" y="0"/>
        <a:ext cx="1828800" cy="1066800"/>
      </dsp:txXfrm>
    </dsp:sp>
    <dsp:sp modelId="{E2F5F120-8FAB-479F-A17B-FCD732CFD6F9}">
      <dsp:nvSpPr>
        <dsp:cNvPr id="0" name=""/>
        <dsp:cNvSpPr/>
      </dsp:nvSpPr>
      <dsp:spPr>
        <a:xfrm>
          <a:off x="914400" y="1066800"/>
          <a:ext cx="3657600" cy="1066800"/>
        </a:xfrm>
        <a:prstGeom prst="trapezoid">
          <a:avLst>
            <a:gd name="adj" fmla="val 85714"/>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ar-LB" sz="1500" kern="1200"/>
            <a:t>دمج الحماية</a:t>
          </a:r>
          <a:endParaRPr lang="en-US" sz="1500" kern="1200"/>
        </a:p>
      </dsp:txBody>
      <dsp:txXfrm>
        <a:off x="1554480" y="1066800"/>
        <a:ext cx="2377440" cy="1066800"/>
      </dsp:txXfrm>
    </dsp:sp>
    <dsp:sp modelId="{78C77494-37D3-471F-ADB8-D8AD00D263E8}">
      <dsp:nvSpPr>
        <dsp:cNvPr id="0" name=""/>
        <dsp:cNvSpPr/>
      </dsp:nvSpPr>
      <dsp:spPr>
        <a:xfrm>
          <a:off x="0" y="2133600"/>
          <a:ext cx="5486400" cy="1066800"/>
        </a:xfrm>
        <a:prstGeom prst="trapezoid">
          <a:avLst>
            <a:gd name="adj" fmla="val 85714"/>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r" defTabSz="533400">
            <a:lnSpc>
              <a:spcPct val="90000"/>
            </a:lnSpc>
            <a:spcBef>
              <a:spcPct val="0"/>
            </a:spcBef>
            <a:spcAft>
              <a:spcPct val="35000"/>
            </a:spcAft>
            <a:buNone/>
          </a:pPr>
          <a:r>
            <a:rPr lang="ar-LB" sz="1200" kern="1200"/>
            <a:t>التحليل/الاستهداف وتنوع الاحتياجات/-مشاركة المجتمع-/التغذية الراجعة والية الشكاوى/سلوك الموظفين/الرصد والإحالة/التنسيق والمناشدة</a:t>
          </a:r>
          <a:endParaRPr lang="en-US" sz="1200" kern="1200"/>
        </a:p>
      </dsp:txBody>
      <dsp:txXfrm>
        <a:off x="960119" y="2133600"/>
        <a:ext cx="3566160" cy="10668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5011A-1E4F-46E6-A907-D4CC12B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5567</Words>
  <Characters>31734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Trócaire</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2016 CARITas australia,cafod, crs, trocaire</dc:creator>
  <cp:keywords/>
  <dc:description/>
  <cp:lastModifiedBy>Michelle Markey</cp:lastModifiedBy>
  <cp:revision>2</cp:revision>
  <cp:lastPrinted>2018-06-15T12:41:00Z</cp:lastPrinted>
  <dcterms:created xsi:type="dcterms:W3CDTF">2019-02-13T19:14:00Z</dcterms:created>
  <dcterms:modified xsi:type="dcterms:W3CDTF">2019-02-13T19:14:00Z</dcterms:modified>
</cp:coreProperties>
</file>