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B4" w:rsidRPr="00B90A72" w:rsidRDefault="002D65B4" w:rsidP="002D65B4">
      <w:pPr>
        <w:rPr>
          <w:b/>
          <w:sz w:val="32"/>
          <w:szCs w:val="32"/>
        </w:rPr>
      </w:pPr>
      <w:r w:rsidRPr="00212F53">
        <w:rPr>
          <w:rStyle w:val="Heading2Char"/>
        </w:rPr>
        <w:t>Partnership</w:t>
      </w:r>
      <w:r w:rsidRPr="00B90A72">
        <w:rPr>
          <w:b/>
          <w:sz w:val="32"/>
          <w:szCs w:val="32"/>
        </w:rPr>
        <w:tab/>
      </w:r>
      <w:r w:rsidRPr="00B90A72">
        <w:rPr>
          <w:b/>
          <w:sz w:val="32"/>
          <w:szCs w:val="32"/>
        </w:rPr>
        <w:tab/>
      </w:r>
      <w:r w:rsidRPr="00B90A72">
        <w:rPr>
          <w:b/>
          <w:sz w:val="32"/>
          <w:szCs w:val="32"/>
        </w:rPr>
        <w:tab/>
      </w:r>
      <w:r w:rsidRPr="00B90A72">
        <w:rPr>
          <w:b/>
          <w:sz w:val="32"/>
          <w:szCs w:val="32"/>
        </w:rPr>
        <w:tab/>
      </w:r>
      <w:r>
        <w:rPr>
          <w:b/>
          <w:sz w:val="32"/>
          <w:szCs w:val="32"/>
        </w:rPr>
        <w:tab/>
      </w:r>
      <w:r>
        <w:rPr>
          <w:b/>
          <w:sz w:val="32"/>
          <w:szCs w:val="32"/>
        </w:rPr>
        <w:tab/>
      </w:r>
      <w:bookmarkStart w:id="0" w:name="_GoBack"/>
      <w:bookmarkEnd w:id="0"/>
    </w:p>
    <w:p w:rsidR="002D65B4" w:rsidRDefault="002D65B4" w:rsidP="002D65B4">
      <w:pPr>
        <w:rPr>
          <w:b/>
        </w:rPr>
      </w:pPr>
    </w:p>
    <w:p w:rsidR="002D65B4" w:rsidRDefault="002D65B4" w:rsidP="002D65B4">
      <w:pPr>
        <w:pBdr>
          <w:top w:val="single" w:sz="4" w:space="1" w:color="auto"/>
          <w:left w:val="single" w:sz="4" w:space="4" w:color="auto"/>
          <w:bottom w:val="single" w:sz="4" w:space="1" w:color="auto"/>
          <w:right w:val="single" w:sz="4" w:space="4" w:color="auto"/>
        </w:pBdr>
        <w:shd w:val="clear" w:color="auto" w:fill="E0E0E0"/>
        <w:jc w:val="both"/>
      </w:pPr>
    </w:p>
    <w:p w:rsidR="002D65B4" w:rsidRDefault="002D65B4" w:rsidP="002D65B4">
      <w:pPr>
        <w:pBdr>
          <w:top w:val="single" w:sz="4" w:space="1" w:color="auto"/>
          <w:left w:val="single" w:sz="4" w:space="4" w:color="auto"/>
          <w:bottom w:val="single" w:sz="4" w:space="1" w:color="auto"/>
          <w:right w:val="single" w:sz="4" w:space="4" w:color="auto"/>
        </w:pBdr>
        <w:shd w:val="clear" w:color="auto" w:fill="E0E0E0"/>
        <w:jc w:val="both"/>
      </w:pPr>
      <w:r w:rsidRPr="00A14438">
        <w:t xml:space="preserve">The session on partnership analyzes best practice and </w:t>
      </w:r>
      <w:proofErr w:type="gramStart"/>
      <w:r w:rsidRPr="00A14438">
        <w:t>lessons learned from past emergency programs, and identifies</w:t>
      </w:r>
      <w:proofErr w:type="gramEnd"/>
      <w:r w:rsidRPr="00A14438">
        <w:t xml:space="preserve"> action points that need to be taken in order to implement best practice in future emergency programs.  </w:t>
      </w:r>
    </w:p>
    <w:p w:rsidR="002D65B4" w:rsidRPr="00A14438" w:rsidRDefault="002D65B4" w:rsidP="002D65B4">
      <w:pPr>
        <w:pBdr>
          <w:top w:val="single" w:sz="4" w:space="1" w:color="auto"/>
          <w:left w:val="single" w:sz="4" w:space="4" w:color="auto"/>
          <w:bottom w:val="single" w:sz="4" w:space="1" w:color="auto"/>
          <w:right w:val="single" w:sz="4" w:space="4" w:color="auto"/>
        </w:pBdr>
        <w:shd w:val="clear" w:color="auto" w:fill="E0E0E0"/>
        <w:jc w:val="both"/>
      </w:pPr>
    </w:p>
    <w:p w:rsidR="002D65B4" w:rsidRDefault="002D65B4" w:rsidP="002D65B4">
      <w:pPr>
        <w:rPr>
          <w:b/>
        </w:rPr>
      </w:pPr>
    </w:p>
    <w:p w:rsidR="002D65B4" w:rsidRPr="00B90A72" w:rsidRDefault="002D65B4" w:rsidP="002D65B4">
      <w:pPr>
        <w:rPr>
          <w:b/>
        </w:rPr>
      </w:pPr>
    </w:p>
    <w:p w:rsidR="002D65B4" w:rsidRPr="00B90A72" w:rsidRDefault="002D65B4" w:rsidP="002D65B4">
      <w:pPr>
        <w:rPr>
          <w:b/>
        </w:rPr>
      </w:pPr>
      <w:r w:rsidRPr="00B90A72">
        <w:rPr>
          <w:b/>
        </w:rPr>
        <w:t>Objective:</w:t>
      </w:r>
    </w:p>
    <w:p w:rsidR="002D65B4" w:rsidRPr="00B90A72" w:rsidRDefault="002D65B4" w:rsidP="002D65B4">
      <w:pPr>
        <w:numPr>
          <w:ilvl w:val="1"/>
          <w:numId w:val="1"/>
        </w:numPr>
      </w:pPr>
      <w:r w:rsidRPr="00B90A72">
        <w:t>To identify lessons learned and best practice in partnership.</w:t>
      </w:r>
    </w:p>
    <w:p w:rsidR="002D65B4" w:rsidRPr="00B90A72" w:rsidRDefault="002D65B4" w:rsidP="002D65B4">
      <w:pPr>
        <w:numPr>
          <w:ilvl w:val="1"/>
          <w:numId w:val="1"/>
        </w:numPr>
      </w:pPr>
      <w:r w:rsidRPr="00B90A72">
        <w:t>To identify action points to improve partnership in future emergency responses.</w:t>
      </w:r>
    </w:p>
    <w:p w:rsidR="002D65B4" w:rsidRPr="00B90A72" w:rsidRDefault="002D65B4" w:rsidP="002D65B4">
      <w:pPr>
        <w:rPr>
          <w:b/>
        </w:rPr>
      </w:pPr>
    </w:p>
    <w:p w:rsidR="002D65B4" w:rsidRPr="00B90A72" w:rsidRDefault="002D65B4" w:rsidP="002D65B4">
      <w:pPr>
        <w:rPr>
          <w:b/>
        </w:rPr>
      </w:pPr>
      <w:r w:rsidRPr="00B90A72">
        <w:rPr>
          <w:b/>
        </w:rPr>
        <w:t>Materials:</w:t>
      </w:r>
    </w:p>
    <w:p w:rsidR="002D65B4" w:rsidRPr="00B90A72" w:rsidRDefault="002D65B4" w:rsidP="002D65B4">
      <w:pPr>
        <w:numPr>
          <w:ilvl w:val="0"/>
          <w:numId w:val="2"/>
        </w:numPr>
      </w:pPr>
      <w:r w:rsidRPr="00B90A72">
        <w:t xml:space="preserve">CRS </w:t>
      </w:r>
      <w:smartTag w:uri="urn:schemas-microsoft-com:office:smarttags" w:element="place">
        <w:smartTag w:uri="urn:schemas-microsoft-com:office:smarttags" w:element="country-region">
          <w:r w:rsidRPr="00B90A72">
            <w:t>Pakistan</w:t>
          </w:r>
        </w:smartTag>
      </w:smartTag>
      <w:r w:rsidRPr="00B90A72">
        <w:t xml:space="preserve"> Earthquake Case Study on Partnership</w:t>
      </w:r>
    </w:p>
    <w:p w:rsidR="002D65B4" w:rsidRDefault="002D65B4" w:rsidP="002D65B4">
      <w:pPr>
        <w:numPr>
          <w:ilvl w:val="0"/>
          <w:numId w:val="2"/>
        </w:numPr>
      </w:pPr>
      <w:r w:rsidRPr="00B90A72">
        <w:t>Flipchart, markers, A5 colored cards</w:t>
      </w:r>
    </w:p>
    <w:p w:rsidR="002D65B4" w:rsidRPr="00B90A72" w:rsidRDefault="002D65B4" w:rsidP="002D65B4">
      <w:pPr>
        <w:numPr>
          <w:ilvl w:val="0"/>
          <w:numId w:val="2"/>
        </w:numPr>
      </w:pPr>
      <w:r>
        <w:t>PowerPoint slides</w:t>
      </w:r>
    </w:p>
    <w:p w:rsidR="002D65B4" w:rsidRPr="00B90A72" w:rsidRDefault="002D65B4" w:rsidP="002D65B4"/>
    <w:tbl>
      <w:tblPr>
        <w:tblStyle w:val="TableGrid"/>
        <w:tblW w:w="0" w:type="auto"/>
        <w:tblLook w:val="01E0" w:firstRow="1" w:lastRow="1" w:firstColumn="1" w:lastColumn="1" w:noHBand="0" w:noVBand="0"/>
      </w:tblPr>
      <w:tblGrid>
        <w:gridCol w:w="1008"/>
        <w:gridCol w:w="1440"/>
        <w:gridCol w:w="6408"/>
      </w:tblGrid>
      <w:tr w:rsidR="002D65B4" w:rsidRPr="00B90A72" w:rsidTr="00FA4714">
        <w:tc>
          <w:tcPr>
            <w:tcW w:w="1008" w:type="dxa"/>
            <w:tcBorders>
              <w:bottom w:val="single" w:sz="4" w:space="0" w:color="auto"/>
            </w:tcBorders>
          </w:tcPr>
          <w:p w:rsidR="002D65B4" w:rsidRPr="00B90A72" w:rsidRDefault="002D65B4" w:rsidP="00FA4714">
            <w:pPr>
              <w:jc w:val="center"/>
              <w:rPr>
                <w:b/>
              </w:rPr>
            </w:pPr>
            <w:r w:rsidRPr="00B90A72">
              <w:rPr>
                <w:b/>
              </w:rPr>
              <w:t>Time</w:t>
            </w:r>
          </w:p>
        </w:tc>
        <w:tc>
          <w:tcPr>
            <w:tcW w:w="1440" w:type="dxa"/>
            <w:tcBorders>
              <w:bottom w:val="single" w:sz="4" w:space="0" w:color="auto"/>
            </w:tcBorders>
          </w:tcPr>
          <w:p w:rsidR="002D65B4" w:rsidRPr="00B90A72" w:rsidRDefault="002D65B4" w:rsidP="00FA4714">
            <w:pPr>
              <w:jc w:val="center"/>
              <w:rPr>
                <w:b/>
              </w:rPr>
            </w:pPr>
            <w:r w:rsidRPr="00B90A72">
              <w:rPr>
                <w:b/>
              </w:rPr>
              <w:t>Method</w:t>
            </w:r>
          </w:p>
        </w:tc>
        <w:tc>
          <w:tcPr>
            <w:tcW w:w="6408" w:type="dxa"/>
            <w:tcBorders>
              <w:bottom w:val="single" w:sz="4" w:space="0" w:color="auto"/>
            </w:tcBorders>
          </w:tcPr>
          <w:p w:rsidR="002D65B4" w:rsidRPr="00B90A72" w:rsidRDefault="002D65B4" w:rsidP="00FA4714">
            <w:pPr>
              <w:jc w:val="center"/>
              <w:rPr>
                <w:b/>
              </w:rPr>
            </w:pPr>
            <w:r w:rsidRPr="00B90A72">
              <w:rPr>
                <w:b/>
              </w:rPr>
              <w:t>Contents</w:t>
            </w:r>
          </w:p>
        </w:tc>
      </w:tr>
      <w:tr w:rsidR="002D65B4" w:rsidRPr="00B90A72" w:rsidTr="00FA4714">
        <w:tc>
          <w:tcPr>
            <w:tcW w:w="1008" w:type="dxa"/>
            <w:tcBorders>
              <w:bottom w:val="single" w:sz="4" w:space="0" w:color="auto"/>
            </w:tcBorders>
            <w:shd w:val="clear" w:color="auto" w:fill="CCFFFF"/>
          </w:tcPr>
          <w:p w:rsidR="002D65B4" w:rsidRPr="00B90A72" w:rsidRDefault="002D65B4" w:rsidP="00FA4714"/>
          <w:p w:rsidR="002D65B4" w:rsidRPr="00B90A72" w:rsidRDefault="002D65B4" w:rsidP="00FA4714"/>
          <w:p w:rsidR="002D65B4" w:rsidRPr="00B90A72" w:rsidRDefault="002D65B4" w:rsidP="00FA4714">
            <w:r>
              <w:t>15</w:t>
            </w:r>
            <w:r w:rsidRPr="00B90A72">
              <w:t xml:space="preserve"> </w:t>
            </w:r>
            <w:proofErr w:type="spellStart"/>
            <w:r w:rsidRPr="00B90A72">
              <w:t>mins</w:t>
            </w:r>
            <w:proofErr w:type="spellEnd"/>
          </w:p>
          <w:p w:rsidR="002D65B4" w:rsidRPr="00B90A72" w:rsidRDefault="002D65B4" w:rsidP="00FA4714"/>
          <w:p w:rsidR="002D65B4" w:rsidRPr="00B90A72" w:rsidRDefault="002D65B4" w:rsidP="00FA4714"/>
          <w:p w:rsidR="002D65B4" w:rsidRPr="00B90A72" w:rsidRDefault="002D65B4" w:rsidP="00FA4714"/>
          <w:p w:rsidR="002D65B4" w:rsidRPr="00B90A72" w:rsidRDefault="002D65B4" w:rsidP="00FA4714"/>
          <w:p w:rsidR="002D65B4" w:rsidRPr="00B90A72" w:rsidRDefault="002D65B4" w:rsidP="00FA4714">
            <w:r w:rsidRPr="00B90A72">
              <w:t xml:space="preserve">40 </w:t>
            </w:r>
            <w:proofErr w:type="spellStart"/>
            <w:r w:rsidRPr="00B90A72">
              <w:t>mins</w:t>
            </w:r>
            <w:proofErr w:type="spellEnd"/>
          </w:p>
          <w:p w:rsidR="002D65B4" w:rsidRPr="00B90A72" w:rsidRDefault="002D65B4" w:rsidP="00FA4714"/>
          <w:p w:rsidR="002D65B4" w:rsidRPr="00B90A72" w:rsidRDefault="002D65B4" w:rsidP="00FA4714"/>
          <w:p w:rsidR="002D65B4" w:rsidRPr="00B90A72" w:rsidRDefault="002D65B4" w:rsidP="00FA4714"/>
          <w:p w:rsidR="002D65B4" w:rsidRPr="00B90A72" w:rsidRDefault="002D65B4" w:rsidP="00FA4714"/>
          <w:p w:rsidR="002D65B4" w:rsidRPr="00B90A72" w:rsidRDefault="002D65B4" w:rsidP="00FA4714">
            <w:r w:rsidRPr="00B90A72">
              <w:t xml:space="preserve">30 </w:t>
            </w:r>
            <w:proofErr w:type="spellStart"/>
            <w:r w:rsidRPr="00B90A72">
              <w:t>mins</w:t>
            </w:r>
            <w:proofErr w:type="spellEnd"/>
          </w:p>
          <w:p w:rsidR="002D65B4" w:rsidRPr="00B90A72" w:rsidRDefault="002D65B4" w:rsidP="00FA4714"/>
          <w:p w:rsidR="002D65B4" w:rsidRDefault="002D65B4" w:rsidP="00FA4714"/>
          <w:p w:rsidR="002D65B4" w:rsidRPr="00B90A72" w:rsidRDefault="002D65B4" w:rsidP="00FA4714"/>
          <w:p w:rsidR="002D65B4" w:rsidRPr="00B90A72" w:rsidRDefault="002D65B4" w:rsidP="00FA4714"/>
          <w:p w:rsidR="002D65B4" w:rsidRPr="00B90A72" w:rsidRDefault="002D65B4" w:rsidP="00FA4714">
            <w:r>
              <w:t>15</w:t>
            </w:r>
            <w:r w:rsidRPr="00B90A72">
              <w:t xml:space="preserve"> </w:t>
            </w:r>
            <w:proofErr w:type="spellStart"/>
            <w:r w:rsidRPr="00B90A72">
              <w:t>mins</w:t>
            </w:r>
            <w:proofErr w:type="spellEnd"/>
          </w:p>
        </w:tc>
        <w:tc>
          <w:tcPr>
            <w:tcW w:w="1440" w:type="dxa"/>
            <w:tcBorders>
              <w:bottom w:val="single" w:sz="4" w:space="0" w:color="auto"/>
            </w:tcBorders>
            <w:shd w:val="clear" w:color="auto" w:fill="CCFFFF"/>
          </w:tcPr>
          <w:p w:rsidR="002D65B4" w:rsidRPr="00B90A72" w:rsidRDefault="002D65B4" w:rsidP="00FA4714"/>
          <w:p w:rsidR="002D65B4" w:rsidRPr="00B90A72" w:rsidRDefault="002D65B4" w:rsidP="00FA4714"/>
          <w:p w:rsidR="002D65B4" w:rsidRPr="00B90A72" w:rsidRDefault="002D65B4" w:rsidP="00FA4714">
            <w:r w:rsidRPr="00B90A72">
              <w:t>Short presentation</w:t>
            </w:r>
          </w:p>
          <w:p w:rsidR="002D65B4" w:rsidRPr="00B90A72" w:rsidRDefault="002D65B4" w:rsidP="00FA4714"/>
          <w:p w:rsidR="002D65B4" w:rsidRPr="00B90A72" w:rsidRDefault="002D65B4" w:rsidP="00FA4714"/>
          <w:p w:rsidR="002D65B4" w:rsidRPr="00B90A72" w:rsidRDefault="002D65B4" w:rsidP="00FA4714"/>
          <w:p w:rsidR="002D65B4" w:rsidRPr="00B90A72" w:rsidRDefault="002D65B4" w:rsidP="00FA4714">
            <w:r w:rsidRPr="00B90A72">
              <w:t>Groups of 3-4</w:t>
            </w:r>
          </w:p>
          <w:p w:rsidR="002D65B4" w:rsidRPr="00B90A72" w:rsidRDefault="002D65B4" w:rsidP="00FA4714">
            <w:r>
              <w:t>PowerPoint</w:t>
            </w:r>
          </w:p>
          <w:p w:rsidR="002D65B4" w:rsidRPr="00B90A72" w:rsidRDefault="002D65B4" w:rsidP="00FA4714"/>
          <w:p w:rsidR="002D65B4" w:rsidRPr="00B90A72" w:rsidRDefault="002D65B4" w:rsidP="00FA4714"/>
          <w:p w:rsidR="002D65B4" w:rsidRPr="00B90A72" w:rsidRDefault="002D65B4" w:rsidP="00FA4714">
            <w:r w:rsidRPr="00B90A72">
              <w:t>Plenary</w:t>
            </w:r>
          </w:p>
          <w:p w:rsidR="002D65B4" w:rsidRPr="00B90A72" w:rsidRDefault="002D65B4" w:rsidP="00FA4714"/>
          <w:p w:rsidR="002D65B4" w:rsidRDefault="002D65B4" w:rsidP="00FA4714"/>
          <w:p w:rsidR="002D65B4" w:rsidRPr="00B90A72" w:rsidRDefault="002D65B4" w:rsidP="00FA4714"/>
          <w:p w:rsidR="002D65B4" w:rsidRPr="00B90A72" w:rsidRDefault="002D65B4" w:rsidP="00FA4714"/>
          <w:p w:rsidR="002D65B4" w:rsidRPr="00B90A72" w:rsidRDefault="002D65B4" w:rsidP="00FA4714">
            <w:r w:rsidRPr="00B90A72">
              <w:t>Plenary</w:t>
            </w:r>
          </w:p>
          <w:p w:rsidR="002D65B4" w:rsidRPr="00B90A72" w:rsidRDefault="002D65B4" w:rsidP="00FA4714"/>
        </w:tc>
        <w:tc>
          <w:tcPr>
            <w:tcW w:w="6408" w:type="dxa"/>
            <w:tcBorders>
              <w:bottom w:val="single" w:sz="4" w:space="0" w:color="auto"/>
            </w:tcBorders>
            <w:shd w:val="clear" w:color="auto" w:fill="CCFFFF"/>
          </w:tcPr>
          <w:p w:rsidR="002D65B4" w:rsidRPr="0012125E" w:rsidRDefault="002D65B4" w:rsidP="00FA4714">
            <w:pPr>
              <w:rPr>
                <w:b/>
              </w:rPr>
            </w:pPr>
            <w:r w:rsidRPr="0012125E">
              <w:rPr>
                <w:b/>
              </w:rPr>
              <w:t>FOR CPS WITH RECENT EXPERIENCE OF EMERGENCY RESPONSE:</w:t>
            </w:r>
          </w:p>
          <w:p w:rsidR="002D65B4" w:rsidRPr="00AA3E73" w:rsidRDefault="002D65B4" w:rsidP="00FA4714">
            <w:pPr>
              <w:rPr>
                <w:color w:val="0000FF"/>
              </w:rPr>
            </w:pPr>
            <w:r w:rsidRPr="00B90A72">
              <w:t>A staff member who was involved in the emergency response presents which partners were involved, how they were identified, their roles and responsibilities, w</w:t>
            </w:r>
            <w:r>
              <w:t>hat support partners were given</w:t>
            </w:r>
            <w:r w:rsidRPr="00B90A72">
              <w:t xml:space="preserve"> </w:t>
            </w:r>
            <w:r>
              <w:rPr>
                <w:color w:val="0000FF"/>
              </w:rPr>
              <w:t xml:space="preserve">[10 </w:t>
            </w:r>
            <w:proofErr w:type="spellStart"/>
            <w:r>
              <w:rPr>
                <w:color w:val="0000FF"/>
              </w:rPr>
              <w:t>mins</w:t>
            </w:r>
            <w:proofErr w:type="spellEnd"/>
            <w:r>
              <w:rPr>
                <w:color w:val="0000FF"/>
              </w:rPr>
              <w:t>].</w:t>
            </w:r>
            <w:r w:rsidRPr="00B90A72">
              <w:t xml:space="preserve"> </w:t>
            </w:r>
            <w:r>
              <w:t xml:space="preserve"> Allow a few, focused questions </w:t>
            </w:r>
            <w:r>
              <w:rPr>
                <w:color w:val="0000FF"/>
              </w:rPr>
              <w:t xml:space="preserve">[5 </w:t>
            </w:r>
            <w:proofErr w:type="spellStart"/>
            <w:r>
              <w:rPr>
                <w:color w:val="0000FF"/>
              </w:rPr>
              <w:t>mins</w:t>
            </w:r>
            <w:proofErr w:type="spellEnd"/>
            <w:r>
              <w:rPr>
                <w:color w:val="0000FF"/>
              </w:rPr>
              <w:t>].</w:t>
            </w:r>
          </w:p>
          <w:p w:rsidR="002D65B4" w:rsidRPr="00B90A72" w:rsidRDefault="002D65B4" w:rsidP="00FA4714"/>
          <w:p w:rsidR="002D65B4" w:rsidRPr="00B90A72" w:rsidRDefault="002D65B4" w:rsidP="00FA4714">
            <w:r w:rsidRPr="00B90A72">
              <w:t>In groups, answer the following:</w:t>
            </w:r>
          </w:p>
          <w:p w:rsidR="002D65B4" w:rsidRPr="00B90A72" w:rsidRDefault="002D65B4" w:rsidP="00FA4714">
            <w:r w:rsidRPr="00B90A72">
              <w:t xml:space="preserve">- What are the three things that worked best? </w:t>
            </w:r>
          </w:p>
          <w:p w:rsidR="002D65B4" w:rsidRPr="00B90A72" w:rsidRDefault="002D65B4" w:rsidP="00FA4714">
            <w:r w:rsidRPr="00B90A72">
              <w:t>- What were some of the difficulties encountered and how were they resolved?</w:t>
            </w:r>
          </w:p>
          <w:p w:rsidR="002D65B4" w:rsidRPr="00B90A72" w:rsidRDefault="002D65B4" w:rsidP="00FA4714"/>
          <w:p w:rsidR="002D65B4" w:rsidRPr="00B90A72" w:rsidRDefault="002D65B4" w:rsidP="00FA4714">
            <w:r w:rsidRPr="00B90A72">
              <w:t>Quick group presentations.  Identify recurring themes and explore each in more detail – why did they work, was it context specific or can wider lessons be drawn? Summarize the three key lessons learned on partnership</w:t>
            </w:r>
            <w:r>
              <w:t>.</w:t>
            </w:r>
          </w:p>
          <w:p w:rsidR="002D65B4" w:rsidRPr="00BC50E1" w:rsidRDefault="002D65B4" w:rsidP="00FA4714">
            <w:pPr>
              <w:rPr>
                <w:color w:val="0000FF"/>
              </w:rPr>
            </w:pPr>
            <w:r w:rsidRPr="00B90A72">
              <w:t>.</w:t>
            </w:r>
            <w:r>
              <w:t xml:space="preserve"> </w:t>
            </w:r>
          </w:p>
          <w:p w:rsidR="002D65B4" w:rsidRPr="00B90A72" w:rsidRDefault="002D65B4" w:rsidP="00FA4714">
            <w:r>
              <w:t xml:space="preserve">Distribute the </w:t>
            </w:r>
            <w:smartTag w:uri="urn:schemas-microsoft-com:office:smarttags" w:element="place">
              <w:smartTag w:uri="urn:schemas-microsoft-com:office:smarttags" w:element="country-region">
                <w:r>
                  <w:t>Pakistan</w:t>
                </w:r>
              </w:smartTag>
            </w:smartTag>
            <w:r>
              <w:t xml:space="preserve"> Earthquake Partnership Case Study. Read aloud.  Discuss and compare lessons learned and best practice with the outcome of the exercise above. </w:t>
            </w:r>
          </w:p>
          <w:p w:rsidR="002D65B4" w:rsidRDefault="002D65B4" w:rsidP="00FA4714">
            <w:pPr>
              <w:rPr>
                <w:b/>
              </w:rPr>
            </w:pPr>
          </w:p>
          <w:p w:rsidR="002D65B4" w:rsidRPr="00B90A72" w:rsidRDefault="002D65B4" w:rsidP="00FA4714">
            <w:pPr>
              <w:rPr>
                <w:b/>
              </w:rPr>
            </w:pPr>
          </w:p>
        </w:tc>
      </w:tr>
      <w:tr w:rsidR="002D65B4" w:rsidRPr="00B90A72" w:rsidTr="00FA4714">
        <w:tc>
          <w:tcPr>
            <w:tcW w:w="1008" w:type="dxa"/>
            <w:shd w:val="clear" w:color="auto" w:fill="FFFF99"/>
          </w:tcPr>
          <w:p w:rsidR="002D65B4" w:rsidRPr="00B90A72" w:rsidRDefault="002D65B4" w:rsidP="00FA4714"/>
          <w:p w:rsidR="002D65B4" w:rsidRPr="00B90A72" w:rsidRDefault="002D65B4" w:rsidP="00FA4714"/>
          <w:p w:rsidR="002D65B4" w:rsidRPr="00B90A72" w:rsidRDefault="002D65B4" w:rsidP="00FA4714">
            <w:r w:rsidRPr="00B90A72">
              <w:t xml:space="preserve">10 </w:t>
            </w:r>
            <w:proofErr w:type="spellStart"/>
            <w:r w:rsidRPr="00B90A72">
              <w:t>mins</w:t>
            </w:r>
            <w:proofErr w:type="spellEnd"/>
          </w:p>
          <w:p w:rsidR="002D65B4" w:rsidRPr="00B90A72" w:rsidRDefault="002D65B4" w:rsidP="00FA4714"/>
          <w:p w:rsidR="002D65B4" w:rsidRPr="00B90A72" w:rsidRDefault="002D65B4" w:rsidP="00FA4714"/>
          <w:p w:rsidR="002D65B4" w:rsidRPr="00B90A72" w:rsidRDefault="002D65B4" w:rsidP="00FA4714">
            <w:r w:rsidRPr="00B90A72">
              <w:lastRenderedPageBreak/>
              <w:t xml:space="preserve">5 </w:t>
            </w:r>
            <w:proofErr w:type="spellStart"/>
            <w:r w:rsidRPr="00B90A72">
              <w:t>mins</w:t>
            </w:r>
            <w:proofErr w:type="spellEnd"/>
          </w:p>
          <w:p w:rsidR="002D65B4" w:rsidRPr="00B90A72" w:rsidRDefault="002D65B4" w:rsidP="00FA4714"/>
          <w:p w:rsidR="002D65B4" w:rsidRPr="00B90A72" w:rsidRDefault="002D65B4" w:rsidP="00FA4714">
            <w:r w:rsidRPr="00B90A72">
              <w:t xml:space="preserve">40 </w:t>
            </w:r>
            <w:proofErr w:type="spellStart"/>
            <w:r w:rsidRPr="00B90A72">
              <w:t>mins</w:t>
            </w:r>
            <w:proofErr w:type="spellEnd"/>
          </w:p>
          <w:p w:rsidR="002D65B4" w:rsidRPr="00B90A72" w:rsidRDefault="002D65B4" w:rsidP="00FA4714"/>
          <w:p w:rsidR="002D65B4" w:rsidRPr="00B90A72" w:rsidRDefault="002D65B4" w:rsidP="00FA4714"/>
          <w:p w:rsidR="002D65B4" w:rsidRPr="00B90A72" w:rsidRDefault="002D65B4" w:rsidP="00FA4714"/>
          <w:p w:rsidR="002D65B4" w:rsidRPr="00B90A72" w:rsidRDefault="002D65B4" w:rsidP="00FA4714"/>
          <w:p w:rsidR="002D65B4" w:rsidRPr="00B90A72" w:rsidRDefault="002D65B4" w:rsidP="00FA4714"/>
          <w:p w:rsidR="002D65B4" w:rsidRPr="00B90A72" w:rsidRDefault="002D65B4" w:rsidP="00FA4714">
            <w:r w:rsidRPr="00B90A72">
              <w:t xml:space="preserve">30 </w:t>
            </w:r>
            <w:proofErr w:type="spellStart"/>
            <w:r w:rsidRPr="00B90A72">
              <w:t>mins</w:t>
            </w:r>
            <w:proofErr w:type="spellEnd"/>
          </w:p>
          <w:p w:rsidR="002D65B4" w:rsidRPr="00B90A72" w:rsidRDefault="002D65B4" w:rsidP="00FA4714"/>
          <w:p w:rsidR="002D65B4" w:rsidRPr="00B90A72" w:rsidRDefault="002D65B4" w:rsidP="00FA4714"/>
          <w:p w:rsidR="002D65B4" w:rsidRPr="00B90A72" w:rsidRDefault="002D65B4" w:rsidP="00FA4714">
            <w:r w:rsidRPr="00B90A72">
              <w:t xml:space="preserve">15 </w:t>
            </w:r>
            <w:proofErr w:type="spellStart"/>
            <w:r w:rsidRPr="00B90A72">
              <w:t>mins</w:t>
            </w:r>
            <w:proofErr w:type="spellEnd"/>
          </w:p>
        </w:tc>
        <w:tc>
          <w:tcPr>
            <w:tcW w:w="1440" w:type="dxa"/>
            <w:shd w:val="clear" w:color="auto" w:fill="FFFF99"/>
          </w:tcPr>
          <w:p w:rsidR="002D65B4" w:rsidRPr="00B90A72" w:rsidRDefault="002D65B4" w:rsidP="00FA4714"/>
          <w:p w:rsidR="002D65B4" w:rsidRPr="00B90A72" w:rsidRDefault="002D65B4" w:rsidP="00FA4714">
            <w:pPr>
              <w:rPr>
                <w:highlight w:val="yellow"/>
              </w:rPr>
            </w:pPr>
          </w:p>
          <w:p w:rsidR="002D65B4" w:rsidRPr="00B90A72" w:rsidRDefault="002D65B4" w:rsidP="00FA4714">
            <w:r w:rsidRPr="00B90A72">
              <w:t>Reading in plenary</w:t>
            </w:r>
          </w:p>
          <w:p w:rsidR="002D65B4" w:rsidRPr="00B90A72" w:rsidRDefault="002D65B4" w:rsidP="00FA4714"/>
          <w:p w:rsidR="002D65B4" w:rsidRPr="00B90A72" w:rsidRDefault="002D65B4" w:rsidP="00FA4714">
            <w:r w:rsidRPr="00B90A72">
              <w:lastRenderedPageBreak/>
              <w:t>Instructions</w:t>
            </w:r>
          </w:p>
          <w:p w:rsidR="002D65B4" w:rsidRPr="00B90A72" w:rsidRDefault="002D65B4" w:rsidP="00FA4714">
            <w:r>
              <w:t>PowerPoint</w:t>
            </w:r>
          </w:p>
          <w:p w:rsidR="002D65B4" w:rsidRPr="00B90A72" w:rsidRDefault="002D65B4" w:rsidP="00FA4714"/>
          <w:p w:rsidR="002D65B4" w:rsidRDefault="002D65B4" w:rsidP="00FA4714">
            <w:r w:rsidRPr="00B90A72">
              <w:t>Group work</w:t>
            </w:r>
          </w:p>
          <w:p w:rsidR="002D65B4" w:rsidRDefault="002D65B4" w:rsidP="00FA4714"/>
          <w:p w:rsidR="002D65B4" w:rsidRDefault="002D65B4" w:rsidP="00FA4714"/>
          <w:p w:rsidR="002D65B4" w:rsidRPr="00B90A72" w:rsidRDefault="002D65B4" w:rsidP="00FA4714">
            <w:r>
              <w:t>Presentation</w:t>
            </w:r>
          </w:p>
          <w:p w:rsidR="002D65B4" w:rsidRPr="00B90A72" w:rsidRDefault="002D65B4" w:rsidP="00FA4714"/>
          <w:p w:rsidR="002D65B4" w:rsidRDefault="002D65B4" w:rsidP="00FA4714">
            <w:r w:rsidRPr="00B90A72">
              <w:t>Group work</w:t>
            </w:r>
          </w:p>
          <w:p w:rsidR="002D65B4" w:rsidRPr="00B90A72" w:rsidRDefault="002D65B4" w:rsidP="00FA4714"/>
          <w:p w:rsidR="002D65B4" w:rsidRPr="00B90A72" w:rsidRDefault="002D65B4" w:rsidP="00FA4714"/>
          <w:p w:rsidR="002D65B4" w:rsidRPr="00B90A72" w:rsidRDefault="002D65B4" w:rsidP="00FA4714">
            <w:r w:rsidRPr="00B90A72">
              <w:t>Plenary</w:t>
            </w:r>
          </w:p>
        </w:tc>
        <w:tc>
          <w:tcPr>
            <w:tcW w:w="6408" w:type="dxa"/>
            <w:shd w:val="clear" w:color="auto" w:fill="FFFF99"/>
          </w:tcPr>
          <w:p w:rsidR="002D65B4" w:rsidRPr="0012125E" w:rsidRDefault="002D65B4" w:rsidP="00FA4714">
            <w:pPr>
              <w:rPr>
                <w:b/>
              </w:rPr>
            </w:pPr>
            <w:r w:rsidRPr="0012125E">
              <w:rPr>
                <w:b/>
              </w:rPr>
              <w:lastRenderedPageBreak/>
              <w:t>FOR CPS WITHOUT RECENT EXPERIENCE OF EMERGENCY RESPONSE:</w:t>
            </w:r>
          </w:p>
          <w:p w:rsidR="002D65B4" w:rsidRPr="00B90A72" w:rsidRDefault="002D65B4" w:rsidP="00FA4714">
            <w:r w:rsidRPr="00B90A72">
              <w:t>Distribute and read aloud the Pakistan Earthquake Case Study on Partnership.  Invite one or two comments on the case study.</w:t>
            </w:r>
          </w:p>
          <w:p w:rsidR="002D65B4" w:rsidRPr="00B90A72" w:rsidRDefault="002D65B4" w:rsidP="00FA4714"/>
          <w:p w:rsidR="002D65B4" w:rsidRPr="00B90A72" w:rsidRDefault="002D65B4" w:rsidP="00FA4714">
            <w:r w:rsidRPr="00B90A72">
              <w:lastRenderedPageBreak/>
              <w:t>In groups, ask participants to:</w:t>
            </w:r>
          </w:p>
          <w:p w:rsidR="002D65B4" w:rsidRDefault="002D65B4" w:rsidP="00FA4714">
            <w:proofErr w:type="spellStart"/>
            <w:proofErr w:type="gramStart"/>
            <w:r w:rsidRPr="00B90A72">
              <w:t>i</w:t>
            </w:r>
            <w:proofErr w:type="spellEnd"/>
            <w:proofErr w:type="gramEnd"/>
            <w:r w:rsidRPr="00B90A72">
              <w:t>) Based on the scenario of an imagined disaster,  identify what steps should be taken to identify partners, define their roles and responsibilities, and support them in the emergency response.  Write up to ten steps to be taken.</w:t>
            </w:r>
          </w:p>
          <w:p w:rsidR="002D65B4" w:rsidRDefault="002D65B4" w:rsidP="00FA4714"/>
          <w:p w:rsidR="002D65B4" w:rsidRPr="00B90A72" w:rsidRDefault="002D65B4" w:rsidP="00FA4714">
            <w:r>
              <w:t>One group presents.  Others comment and add ideas.</w:t>
            </w:r>
          </w:p>
          <w:p w:rsidR="002D65B4" w:rsidRPr="00B90A72" w:rsidRDefault="002D65B4" w:rsidP="00FA4714"/>
          <w:p w:rsidR="002D65B4" w:rsidRPr="00B90A72" w:rsidRDefault="002D65B4" w:rsidP="00FA4714">
            <w:r w:rsidRPr="00B90A72">
              <w:t xml:space="preserve">ii) Then, using the Pakistan Earthquake case study and based on your own experience, identify three best practices for ensuring strong relationships with emergency response partners.  </w:t>
            </w:r>
          </w:p>
          <w:p w:rsidR="002D65B4" w:rsidRPr="00B90A72" w:rsidRDefault="002D65B4" w:rsidP="00FA4714"/>
          <w:p w:rsidR="002D65B4" w:rsidRPr="00B90A72" w:rsidRDefault="002D65B4" w:rsidP="00FA4714">
            <w:r w:rsidRPr="00B90A72">
              <w:t>Quick group presentations.  Identify recurring themes and explore each in more detail.</w:t>
            </w:r>
          </w:p>
          <w:p w:rsidR="002D65B4" w:rsidRPr="00B90A72" w:rsidRDefault="002D65B4" w:rsidP="00FA4714"/>
          <w:p w:rsidR="002D65B4" w:rsidRPr="00B90A72" w:rsidRDefault="002D65B4" w:rsidP="00FA4714">
            <w:r w:rsidRPr="00B90A72">
              <w:t>Summarize the three key best practices for partnership.</w:t>
            </w:r>
          </w:p>
          <w:p w:rsidR="002D65B4" w:rsidRPr="00B90A72" w:rsidRDefault="002D65B4" w:rsidP="00FA4714"/>
        </w:tc>
      </w:tr>
      <w:tr w:rsidR="002D65B4" w:rsidRPr="00B90A72" w:rsidTr="00FA4714">
        <w:tc>
          <w:tcPr>
            <w:tcW w:w="1008" w:type="dxa"/>
          </w:tcPr>
          <w:p w:rsidR="002D65B4" w:rsidRPr="00B90A72" w:rsidRDefault="002D65B4" w:rsidP="00FA4714"/>
          <w:p w:rsidR="002D65B4" w:rsidRPr="00B90A72" w:rsidRDefault="002D65B4" w:rsidP="00FA4714">
            <w:r w:rsidRPr="00B90A72">
              <w:t xml:space="preserve">5 </w:t>
            </w:r>
            <w:proofErr w:type="spellStart"/>
            <w:r w:rsidRPr="00B90A72">
              <w:t>mins</w:t>
            </w:r>
            <w:proofErr w:type="spellEnd"/>
          </w:p>
          <w:p w:rsidR="002D65B4" w:rsidRPr="00B90A72" w:rsidRDefault="002D65B4" w:rsidP="00FA4714"/>
          <w:p w:rsidR="002D65B4" w:rsidRPr="00B90A72" w:rsidRDefault="002D65B4" w:rsidP="00FA4714"/>
          <w:p w:rsidR="002D65B4" w:rsidRPr="00B90A72" w:rsidRDefault="002D65B4" w:rsidP="00FA4714"/>
          <w:p w:rsidR="002D65B4" w:rsidRPr="00B90A72" w:rsidRDefault="002D65B4" w:rsidP="00FA4714"/>
          <w:p w:rsidR="002D65B4" w:rsidRPr="00B90A72" w:rsidRDefault="002D65B4" w:rsidP="00FA4714"/>
          <w:p w:rsidR="002D65B4" w:rsidRPr="00B90A72" w:rsidRDefault="002D65B4" w:rsidP="00FA4714"/>
          <w:p w:rsidR="002D65B4" w:rsidRPr="00B90A72" w:rsidRDefault="002D65B4" w:rsidP="00FA4714">
            <w:r>
              <w:t>30</w:t>
            </w:r>
            <w:r w:rsidRPr="00B90A72">
              <w:t xml:space="preserve"> </w:t>
            </w:r>
            <w:proofErr w:type="spellStart"/>
            <w:r w:rsidRPr="00B90A72">
              <w:t>mins</w:t>
            </w:r>
            <w:proofErr w:type="spellEnd"/>
          </w:p>
          <w:p w:rsidR="002D65B4" w:rsidRPr="00B90A72" w:rsidRDefault="002D65B4" w:rsidP="00FA4714"/>
          <w:p w:rsidR="002D65B4" w:rsidRPr="00B90A72" w:rsidRDefault="002D65B4" w:rsidP="00FA4714">
            <w:r>
              <w:t>20</w:t>
            </w:r>
            <w:r w:rsidRPr="00B90A72">
              <w:t xml:space="preserve"> </w:t>
            </w:r>
            <w:proofErr w:type="spellStart"/>
            <w:r w:rsidRPr="00B90A72">
              <w:t>mins</w:t>
            </w:r>
            <w:proofErr w:type="spellEnd"/>
          </w:p>
          <w:p w:rsidR="002D65B4" w:rsidRPr="00B90A72" w:rsidRDefault="002D65B4" w:rsidP="00FA4714"/>
        </w:tc>
        <w:tc>
          <w:tcPr>
            <w:tcW w:w="1440" w:type="dxa"/>
          </w:tcPr>
          <w:p w:rsidR="002D65B4" w:rsidRPr="00B90A72" w:rsidRDefault="002D65B4" w:rsidP="00FA4714"/>
          <w:p w:rsidR="002D65B4" w:rsidRDefault="002D65B4" w:rsidP="00FA4714">
            <w:r w:rsidRPr="00B90A72">
              <w:t>Group work instructions</w:t>
            </w:r>
          </w:p>
          <w:p w:rsidR="002D65B4" w:rsidRPr="00B90A72" w:rsidRDefault="002D65B4" w:rsidP="00FA4714">
            <w:r>
              <w:t>PowerPoint</w:t>
            </w:r>
          </w:p>
          <w:p w:rsidR="002D65B4" w:rsidRPr="00B90A72" w:rsidRDefault="002D65B4" w:rsidP="00FA4714"/>
          <w:p w:rsidR="002D65B4" w:rsidRPr="00B90A72" w:rsidRDefault="002D65B4" w:rsidP="00FA4714"/>
          <w:p w:rsidR="002D65B4" w:rsidRPr="00B90A72" w:rsidRDefault="002D65B4" w:rsidP="00FA4714"/>
          <w:p w:rsidR="002D65B4" w:rsidRPr="00B90A72" w:rsidRDefault="002D65B4" w:rsidP="00FA4714"/>
          <w:p w:rsidR="002D65B4" w:rsidRPr="00B90A72" w:rsidRDefault="002D65B4" w:rsidP="00FA4714"/>
          <w:p w:rsidR="002D65B4" w:rsidRPr="00B90A72" w:rsidRDefault="002D65B4" w:rsidP="00FA4714">
            <w:proofErr w:type="spellStart"/>
            <w:r w:rsidRPr="00B90A72">
              <w:t>Groupwork</w:t>
            </w:r>
            <w:proofErr w:type="spellEnd"/>
          </w:p>
          <w:p w:rsidR="002D65B4" w:rsidRPr="00B90A72" w:rsidRDefault="002D65B4" w:rsidP="00FA4714"/>
          <w:p w:rsidR="002D65B4" w:rsidRPr="00B90A72" w:rsidRDefault="002D65B4" w:rsidP="00FA4714">
            <w:r w:rsidRPr="00B90A72">
              <w:t>Plenary</w:t>
            </w:r>
          </w:p>
          <w:p w:rsidR="002D65B4" w:rsidRPr="00B90A72" w:rsidRDefault="002D65B4" w:rsidP="00FA4714"/>
          <w:p w:rsidR="002D65B4" w:rsidRPr="00B90A72" w:rsidRDefault="002D65B4" w:rsidP="00FA4714"/>
        </w:tc>
        <w:tc>
          <w:tcPr>
            <w:tcW w:w="6408" w:type="dxa"/>
          </w:tcPr>
          <w:p w:rsidR="002D65B4" w:rsidRPr="00B90A72" w:rsidRDefault="002D65B4" w:rsidP="00FA4714">
            <w:r w:rsidRPr="00000A28">
              <w:rPr>
                <w:b/>
              </w:rPr>
              <w:t>ALL CPS</w:t>
            </w:r>
            <w:r w:rsidRPr="00B90A72">
              <w:t>:</w:t>
            </w:r>
          </w:p>
          <w:p w:rsidR="002D65B4" w:rsidRPr="00B90A72" w:rsidRDefault="002D65B4" w:rsidP="00FA4714">
            <w:r w:rsidRPr="00B90A72">
              <w:t>The facilitator presents the instructions for group work:</w:t>
            </w:r>
          </w:p>
          <w:p w:rsidR="002D65B4" w:rsidRPr="00B90A72" w:rsidRDefault="002D65B4" w:rsidP="00FA4714">
            <w:r w:rsidRPr="00B90A72">
              <w:t xml:space="preserve">Imagine you are briefing a </w:t>
            </w:r>
            <w:proofErr w:type="spellStart"/>
            <w:r w:rsidRPr="00B90A72">
              <w:t>TDYer</w:t>
            </w:r>
            <w:proofErr w:type="spellEnd"/>
            <w:r w:rsidRPr="00B90A72">
              <w:t xml:space="preserve"> who will be seconded to a local Caritas where a major disaster has occurred.  The Caritas is weak and overwhelmed by the scale of the disaster and the funds they are receiving.  What 5 pieces of advice would you give this </w:t>
            </w:r>
            <w:proofErr w:type="spellStart"/>
            <w:r w:rsidRPr="00B90A72">
              <w:t>TDYer</w:t>
            </w:r>
            <w:proofErr w:type="spellEnd"/>
            <w:r w:rsidRPr="00B90A72">
              <w:t xml:space="preserve"> related to partnership and capacity building?</w:t>
            </w:r>
          </w:p>
          <w:p w:rsidR="002D65B4" w:rsidRPr="00B90A72" w:rsidRDefault="002D65B4" w:rsidP="00FA4714">
            <w:pPr>
              <w:rPr>
                <w:i/>
              </w:rPr>
            </w:pPr>
          </w:p>
          <w:p w:rsidR="002D65B4" w:rsidRPr="00B90A72" w:rsidRDefault="002D65B4" w:rsidP="00FA4714">
            <w:r w:rsidRPr="00B90A72">
              <w:t xml:space="preserve">b) </w:t>
            </w:r>
            <w:proofErr w:type="spellStart"/>
            <w:r w:rsidRPr="00B90A72">
              <w:t>Groupwork</w:t>
            </w:r>
            <w:proofErr w:type="spellEnd"/>
            <w:r w:rsidRPr="00B90A72">
              <w:t xml:space="preserve"> </w:t>
            </w:r>
          </w:p>
          <w:p w:rsidR="002D65B4" w:rsidRPr="00B90A72" w:rsidRDefault="002D65B4" w:rsidP="00FA4714"/>
          <w:p w:rsidR="002D65B4" w:rsidRPr="00B90A72" w:rsidRDefault="002D65B4" w:rsidP="00FA4714">
            <w:r w:rsidRPr="00B90A72">
              <w:t>c) Debriefing: each group presents (round robin – 2 pieces of advice per group).  Review list of advice and consolidate it.</w:t>
            </w:r>
          </w:p>
          <w:p w:rsidR="002D65B4" w:rsidRPr="00B90A72" w:rsidRDefault="002D65B4" w:rsidP="00FA4714"/>
        </w:tc>
      </w:tr>
      <w:tr w:rsidR="002D65B4" w:rsidRPr="00B90A72" w:rsidTr="00FA4714">
        <w:tc>
          <w:tcPr>
            <w:tcW w:w="1008" w:type="dxa"/>
          </w:tcPr>
          <w:p w:rsidR="002D65B4" w:rsidRPr="00B90A72" w:rsidRDefault="002D65B4" w:rsidP="00FA4714"/>
          <w:p w:rsidR="002D65B4" w:rsidRPr="00B90A72" w:rsidRDefault="002D65B4" w:rsidP="00FA4714">
            <w:r w:rsidRPr="00B90A72">
              <w:t xml:space="preserve">5 </w:t>
            </w:r>
            <w:proofErr w:type="spellStart"/>
            <w:r w:rsidRPr="00B90A72">
              <w:t>mn</w:t>
            </w:r>
            <w:proofErr w:type="spellEnd"/>
          </w:p>
          <w:p w:rsidR="002D65B4" w:rsidRPr="00B90A72" w:rsidRDefault="002D65B4" w:rsidP="00FA4714"/>
          <w:p w:rsidR="002D65B4" w:rsidRPr="00B90A72" w:rsidRDefault="002D65B4" w:rsidP="00FA4714">
            <w:r w:rsidRPr="00B90A72">
              <w:t xml:space="preserve">15 </w:t>
            </w:r>
            <w:proofErr w:type="spellStart"/>
            <w:r w:rsidRPr="00B90A72">
              <w:t>mn</w:t>
            </w:r>
            <w:proofErr w:type="spellEnd"/>
          </w:p>
          <w:p w:rsidR="002D65B4" w:rsidRPr="00B90A72" w:rsidRDefault="002D65B4" w:rsidP="00FA4714"/>
          <w:p w:rsidR="002D65B4" w:rsidRPr="00B90A72" w:rsidRDefault="002D65B4" w:rsidP="00FA4714"/>
          <w:p w:rsidR="002D65B4" w:rsidRPr="00B90A72" w:rsidRDefault="002D65B4" w:rsidP="00FA4714">
            <w:r w:rsidRPr="00B90A72">
              <w:t xml:space="preserve">10 </w:t>
            </w:r>
            <w:proofErr w:type="spellStart"/>
            <w:r w:rsidRPr="00B90A72">
              <w:t>mn</w:t>
            </w:r>
            <w:proofErr w:type="spellEnd"/>
          </w:p>
          <w:p w:rsidR="002D65B4" w:rsidRPr="00B90A72" w:rsidRDefault="002D65B4" w:rsidP="00FA4714"/>
        </w:tc>
        <w:tc>
          <w:tcPr>
            <w:tcW w:w="1440" w:type="dxa"/>
          </w:tcPr>
          <w:p w:rsidR="002D65B4" w:rsidRDefault="002D65B4" w:rsidP="00FA4714">
            <w:r>
              <w:t>Instructions</w:t>
            </w:r>
          </w:p>
          <w:p w:rsidR="002D65B4" w:rsidRPr="00B90A72" w:rsidRDefault="002D65B4" w:rsidP="00FA4714">
            <w:r>
              <w:t>PowerPoint</w:t>
            </w:r>
          </w:p>
          <w:p w:rsidR="002D65B4" w:rsidRPr="00B90A72" w:rsidRDefault="002D65B4" w:rsidP="00FA4714"/>
          <w:p w:rsidR="002D65B4" w:rsidRPr="00B90A72" w:rsidRDefault="002D65B4" w:rsidP="00FA4714">
            <w:r w:rsidRPr="00B90A72">
              <w:t>Work in pairs</w:t>
            </w:r>
          </w:p>
          <w:p w:rsidR="002D65B4" w:rsidRPr="00B90A72" w:rsidRDefault="002D65B4" w:rsidP="00FA4714"/>
          <w:p w:rsidR="002D65B4" w:rsidRPr="00B90A72" w:rsidRDefault="002D65B4" w:rsidP="00FA4714">
            <w:r w:rsidRPr="00B90A72">
              <w:t>Plenary</w:t>
            </w:r>
          </w:p>
        </w:tc>
        <w:tc>
          <w:tcPr>
            <w:tcW w:w="6408" w:type="dxa"/>
          </w:tcPr>
          <w:p w:rsidR="002D65B4" w:rsidRPr="00B90A72" w:rsidRDefault="002D65B4" w:rsidP="00FA4714">
            <w:r w:rsidRPr="00000A28">
              <w:rPr>
                <w:b/>
              </w:rPr>
              <w:t>ALL CPs</w:t>
            </w:r>
            <w:r w:rsidRPr="00B90A72">
              <w:t>:</w:t>
            </w:r>
          </w:p>
          <w:p w:rsidR="002D65B4" w:rsidRPr="00B90A72" w:rsidRDefault="002D65B4" w:rsidP="00FA4714">
            <w:r w:rsidRPr="00B90A72">
              <w:t>The facilitator asks participants to reflect in pairs:</w:t>
            </w:r>
          </w:p>
          <w:p w:rsidR="002D65B4" w:rsidRPr="00B90A72" w:rsidRDefault="002D65B4" w:rsidP="00FA4714">
            <w:r w:rsidRPr="00B90A72">
              <w:t>- Based on this exercise and the lessons learned &amp; best practices, what actions do we need to take now to ensure future best practice?  Write each action on a colored card.</w:t>
            </w:r>
          </w:p>
          <w:p w:rsidR="002D65B4" w:rsidRPr="00B90A72" w:rsidRDefault="002D65B4" w:rsidP="00FA4714"/>
          <w:p w:rsidR="002D65B4" w:rsidRPr="00B90A72" w:rsidRDefault="002D65B4" w:rsidP="00FA4714">
            <w:r w:rsidRPr="00B90A72">
              <w:t xml:space="preserve">Round robin to share ideas. The facilitator posts the action points as they come up. </w:t>
            </w:r>
          </w:p>
          <w:p w:rsidR="002D65B4" w:rsidRPr="00B90A72" w:rsidRDefault="002D65B4" w:rsidP="00FA4714"/>
        </w:tc>
      </w:tr>
    </w:tbl>
    <w:p w:rsidR="001714EC" w:rsidRDefault="001714EC"/>
    <w:sectPr w:rsidR="001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2989"/>
    <w:multiLevelType w:val="hybridMultilevel"/>
    <w:tmpl w:val="32044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B2E84"/>
    <w:multiLevelType w:val="hybridMultilevel"/>
    <w:tmpl w:val="AF26EBA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B4"/>
    <w:rsid w:val="001714EC"/>
    <w:rsid w:val="002D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B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D65B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65B4"/>
    <w:rPr>
      <w:rFonts w:ascii="Arial" w:eastAsia="Times New Roman" w:hAnsi="Arial" w:cs="Arial"/>
      <w:b/>
      <w:bCs/>
      <w:i/>
      <w:iCs/>
      <w:sz w:val="28"/>
      <w:szCs w:val="28"/>
    </w:rPr>
  </w:style>
  <w:style w:type="table" w:styleId="TableGrid">
    <w:name w:val="Table Grid"/>
    <w:basedOn w:val="TableNormal"/>
    <w:rsid w:val="002D65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B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D65B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65B4"/>
    <w:rPr>
      <w:rFonts w:ascii="Arial" w:eastAsia="Times New Roman" w:hAnsi="Arial" w:cs="Arial"/>
      <w:b/>
      <w:bCs/>
      <w:i/>
      <w:iCs/>
      <w:sz w:val="28"/>
      <w:szCs w:val="28"/>
    </w:rPr>
  </w:style>
  <w:style w:type="table" w:styleId="TableGrid">
    <w:name w:val="Table Grid"/>
    <w:basedOn w:val="TableNormal"/>
    <w:rsid w:val="002D65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ted.henning</dc:creator>
  <cp:lastModifiedBy>ted.henning</cp:lastModifiedBy>
  <cp:revision>1</cp:revision>
  <dcterms:created xsi:type="dcterms:W3CDTF">2014-10-26T08:04:00Z</dcterms:created>
  <dcterms:modified xsi:type="dcterms:W3CDTF">2014-10-26T08:16:00Z</dcterms:modified>
</cp:coreProperties>
</file>