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5C" w:rsidRPr="00974645" w:rsidRDefault="006E7C5C" w:rsidP="006E7C5C">
      <w:r>
        <w:rPr>
          <w:rStyle w:val="Heading2Char"/>
        </w:rPr>
        <w:t>A</w:t>
      </w:r>
      <w:r w:rsidRPr="00974645">
        <w:rPr>
          <w:rStyle w:val="Heading2Char"/>
        </w:rPr>
        <w:t>ction Planning</w:t>
      </w:r>
      <w:r w:rsidRPr="00974645">
        <w:t xml:space="preserve">  </w:t>
      </w:r>
      <w:r w:rsidRPr="00974645">
        <w:tab/>
      </w:r>
      <w:r w:rsidRPr="00974645">
        <w:tab/>
      </w:r>
      <w:r w:rsidRPr="00974645">
        <w:tab/>
      </w:r>
      <w:r w:rsidRPr="00974645">
        <w:tab/>
      </w:r>
      <w:r w:rsidRPr="00974645">
        <w:tab/>
      </w:r>
      <w:bookmarkStart w:id="0" w:name="_GoBack"/>
      <w:bookmarkEnd w:id="0"/>
      <w:r w:rsidRPr="00974645">
        <w:tab/>
      </w:r>
    </w:p>
    <w:p w:rsidR="006E7C5C" w:rsidRPr="00B90A72" w:rsidRDefault="006E7C5C" w:rsidP="006E7C5C">
      <w:pPr>
        <w:outlineLvl w:val="0"/>
        <w:rPr>
          <w:b/>
        </w:rPr>
      </w:pPr>
    </w:p>
    <w:p w:rsidR="006E7C5C" w:rsidRPr="00974645" w:rsidRDefault="006E7C5C" w:rsidP="006E7C5C">
      <w:pPr>
        <w:rPr>
          <w:b/>
        </w:rPr>
      </w:pPr>
      <w:bookmarkStart w:id="1" w:name="_Toc249171750"/>
      <w:r w:rsidRPr="00974645">
        <w:rPr>
          <w:b/>
        </w:rPr>
        <w:t>Objectives</w:t>
      </w:r>
      <w:bookmarkEnd w:id="1"/>
      <w:r>
        <w:rPr>
          <w:b/>
        </w:rPr>
        <w:t>:</w:t>
      </w:r>
    </w:p>
    <w:p w:rsidR="006E7C5C" w:rsidRPr="00B90A72" w:rsidRDefault="006E7C5C" w:rsidP="006E7C5C">
      <w:pPr>
        <w:numPr>
          <w:ilvl w:val="0"/>
          <w:numId w:val="1"/>
        </w:numPr>
        <w:rPr>
          <w:b/>
        </w:rPr>
      </w:pPr>
      <w:r w:rsidRPr="00B90A72">
        <w:t>To regroup and prioritize action points</w:t>
      </w:r>
      <w:r>
        <w:t>.</w:t>
      </w:r>
    </w:p>
    <w:p w:rsidR="006E7C5C" w:rsidRPr="002B07A6" w:rsidRDefault="006E7C5C" w:rsidP="006E7C5C">
      <w:pPr>
        <w:numPr>
          <w:ilvl w:val="0"/>
          <w:numId w:val="1"/>
        </w:numPr>
        <w:rPr>
          <w:b/>
        </w:rPr>
      </w:pPr>
      <w:r w:rsidRPr="00B90A72">
        <w:t xml:space="preserve">To develop </w:t>
      </w:r>
      <w:r>
        <w:t xml:space="preserve">departmental / team </w:t>
      </w:r>
      <w:r w:rsidRPr="00B90A72">
        <w:t>action plans, with specific time frames and pe</w:t>
      </w:r>
      <w:r>
        <w:t>ople responsible.</w:t>
      </w:r>
    </w:p>
    <w:p w:rsidR="006E7C5C" w:rsidRDefault="006E7C5C" w:rsidP="006E7C5C"/>
    <w:p w:rsidR="006E7C5C" w:rsidRPr="00E276C3" w:rsidRDefault="006E7C5C" w:rsidP="006E7C5C">
      <w:pPr>
        <w:rPr>
          <w:b/>
        </w:rPr>
      </w:pPr>
      <w:r w:rsidRPr="00E276C3">
        <w:rPr>
          <w:b/>
        </w:rPr>
        <w:t>Materials:</w:t>
      </w:r>
    </w:p>
    <w:p w:rsidR="006E7C5C" w:rsidRDefault="006E7C5C" w:rsidP="006E7C5C">
      <w:pPr>
        <w:numPr>
          <w:ilvl w:val="0"/>
          <w:numId w:val="2"/>
        </w:numPr>
      </w:pPr>
      <w:r w:rsidRPr="00E276C3">
        <w:t>Sets of sticky colored dots of 3 different colors, at least 100 of each.</w:t>
      </w:r>
    </w:p>
    <w:p w:rsidR="006E7C5C" w:rsidRPr="00E276C3" w:rsidRDefault="006E7C5C" w:rsidP="006E7C5C">
      <w:pPr>
        <w:numPr>
          <w:ilvl w:val="0"/>
          <w:numId w:val="2"/>
        </w:numPr>
      </w:pPr>
      <w:r>
        <w:t>List of all action points, under headings for each session.</w:t>
      </w:r>
    </w:p>
    <w:p w:rsidR="006E7C5C" w:rsidRPr="00B90A72" w:rsidRDefault="006E7C5C" w:rsidP="006E7C5C">
      <w:pPr>
        <w:outlineLvl w:val="0"/>
        <w:rPr>
          <w:b/>
        </w:rPr>
      </w:pPr>
    </w:p>
    <w:tbl>
      <w:tblPr>
        <w:tblStyle w:val="TableGrid"/>
        <w:tblW w:w="9468" w:type="dxa"/>
        <w:tblLook w:val="01E0" w:firstRow="1" w:lastRow="1" w:firstColumn="1" w:lastColumn="1" w:noHBand="0" w:noVBand="0"/>
      </w:tblPr>
      <w:tblGrid>
        <w:gridCol w:w="1368"/>
        <w:gridCol w:w="1620"/>
        <w:gridCol w:w="6480"/>
      </w:tblGrid>
      <w:tr w:rsidR="006E7C5C" w:rsidRPr="00B90A72" w:rsidTr="00FA4714">
        <w:tc>
          <w:tcPr>
            <w:tcW w:w="1368" w:type="dxa"/>
          </w:tcPr>
          <w:p w:rsidR="006E7C5C" w:rsidRPr="00B90A72" w:rsidRDefault="006E7C5C" w:rsidP="00FA4714">
            <w:pPr>
              <w:jc w:val="center"/>
              <w:rPr>
                <w:b/>
              </w:rPr>
            </w:pPr>
            <w:r w:rsidRPr="00B90A72">
              <w:rPr>
                <w:b/>
              </w:rPr>
              <w:t>Time</w:t>
            </w:r>
          </w:p>
        </w:tc>
        <w:tc>
          <w:tcPr>
            <w:tcW w:w="1620" w:type="dxa"/>
          </w:tcPr>
          <w:p w:rsidR="006E7C5C" w:rsidRPr="00B90A72" w:rsidRDefault="006E7C5C" w:rsidP="00FA4714">
            <w:pPr>
              <w:jc w:val="center"/>
              <w:rPr>
                <w:b/>
              </w:rPr>
            </w:pPr>
            <w:r w:rsidRPr="00B90A72">
              <w:rPr>
                <w:b/>
              </w:rPr>
              <w:t>Method</w:t>
            </w:r>
          </w:p>
        </w:tc>
        <w:tc>
          <w:tcPr>
            <w:tcW w:w="6480" w:type="dxa"/>
          </w:tcPr>
          <w:p w:rsidR="006E7C5C" w:rsidRPr="00B90A72" w:rsidRDefault="006E7C5C" w:rsidP="00FA4714">
            <w:pPr>
              <w:jc w:val="center"/>
              <w:rPr>
                <w:b/>
              </w:rPr>
            </w:pPr>
            <w:r w:rsidRPr="00B90A72">
              <w:rPr>
                <w:b/>
              </w:rPr>
              <w:t>Content</w:t>
            </w:r>
          </w:p>
        </w:tc>
      </w:tr>
      <w:tr w:rsidR="006E7C5C" w:rsidRPr="00B90A72" w:rsidTr="00FA4714">
        <w:tc>
          <w:tcPr>
            <w:tcW w:w="1368" w:type="dxa"/>
          </w:tcPr>
          <w:p w:rsidR="006E7C5C" w:rsidRPr="00B90A72" w:rsidRDefault="006E7C5C" w:rsidP="00FA4714">
            <w:r w:rsidRPr="00B90A72">
              <w:t xml:space="preserve">5 </w:t>
            </w:r>
            <w:proofErr w:type="spellStart"/>
            <w:r w:rsidRPr="00B90A72">
              <w:t>mins</w:t>
            </w:r>
            <w:proofErr w:type="spellEnd"/>
          </w:p>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r w:rsidRPr="00B90A72">
              <w:t xml:space="preserve">10-15 </w:t>
            </w:r>
            <w:proofErr w:type="spellStart"/>
            <w:r w:rsidRPr="00B90A72">
              <w:t>mins</w:t>
            </w:r>
            <w:proofErr w:type="spellEnd"/>
          </w:p>
          <w:p w:rsidR="006E7C5C" w:rsidRPr="00B90A72" w:rsidRDefault="006E7C5C" w:rsidP="00FA4714"/>
          <w:p w:rsidR="006E7C5C" w:rsidRPr="00B90A72" w:rsidRDefault="006E7C5C" w:rsidP="00FA4714"/>
          <w:p w:rsidR="006E7C5C" w:rsidRPr="00B90A72" w:rsidRDefault="006E7C5C" w:rsidP="00FA4714">
            <w:r w:rsidRPr="00B90A72">
              <w:t xml:space="preserve">5 </w:t>
            </w:r>
            <w:proofErr w:type="spellStart"/>
            <w:r w:rsidRPr="00B90A72">
              <w:t>mins</w:t>
            </w:r>
            <w:proofErr w:type="spellEnd"/>
          </w:p>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r w:rsidRPr="00B90A72">
              <w:t xml:space="preserve">10 </w:t>
            </w:r>
            <w:proofErr w:type="spellStart"/>
            <w:r w:rsidRPr="00B90A72">
              <w:t>mins</w:t>
            </w:r>
            <w:proofErr w:type="spellEnd"/>
          </w:p>
          <w:p w:rsidR="006E7C5C" w:rsidRPr="00B90A72" w:rsidRDefault="006E7C5C" w:rsidP="00FA4714"/>
          <w:p w:rsidR="006E7C5C" w:rsidRPr="00B90A72" w:rsidRDefault="006E7C5C" w:rsidP="00FA4714"/>
          <w:p w:rsidR="006E7C5C" w:rsidRPr="00F6421E" w:rsidRDefault="006E7C5C" w:rsidP="00FA4714">
            <w:pPr>
              <w:rPr>
                <w:b/>
              </w:rPr>
            </w:pPr>
            <w:r w:rsidRPr="00F6421E">
              <w:rPr>
                <w:b/>
              </w:rPr>
              <w:t xml:space="preserve">15 </w:t>
            </w:r>
            <w:proofErr w:type="spellStart"/>
            <w:r w:rsidRPr="00F6421E">
              <w:rPr>
                <w:b/>
              </w:rPr>
              <w:t>mn</w:t>
            </w:r>
            <w:proofErr w:type="spellEnd"/>
            <w:r w:rsidRPr="00F6421E">
              <w:rPr>
                <w:b/>
              </w:rPr>
              <w:t xml:space="preserve"> </w:t>
            </w:r>
          </w:p>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r w:rsidRPr="00B90A72">
              <w:t xml:space="preserve">5 </w:t>
            </w:r>
            <w:proofErr w:type="spellStart"/>
            <w:r w:rsidRPr="00B90A72">
              <w:t>mn</w:t>
            </w:r>
            <w:proofErr w:type="spellEnd"/>
          </w:p>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r w:rsidRPr="00B90A72">
              <w:t xml:space="preserve">5 </w:t>
            </w:r>
            <w:proofErr w:type="spellStart"/>
            <w:r w:rsidRPr="00B90A72">
              <w:t>mn</w:t>
            </w:r>
            <w:proofErr w:type="spellEnd"/>
          </w:p>
          <w:p w:rsidR="006E7C5C" w:rsidRPr="00B90A72" w:rsidRDefault="006E7C5C" w:rsidP="00FA4714"/>
          <w:p w:rsidR="006E7C5C" w:rsidRPr="00B90A72" w:rsidRDefault="006E7C5C" w:rsidP="00FA4714"/>
          <w:p w:rsidR="006E7C5C" w:rsidRPr="00B90A72" w:rsidRDefault="006E7C5C" w:rsidP="00FA4714"/>
          <w:p w:rsidR="006E7C5C" w:rsidRDefault="006E7C5C" w:rsidP="00FA4714"/>
          <w:p w:rsidR="006E7C5C" w:rsidRPr="00B90A72" w:rsidRDefault="006E7C5C" w:rsidP="00FA4714"/>
          <w:p w:rsidR="006E7C5C" w:rsidRPr="00B90A72" w:rsidRDefault="006E7C5C" w:rsidP="00FA4714">
            <w:r w:rsidRPr="00B90A72">
              <w:t xml:space="preserve">40 </w:t>
            </w:r>
            <w:proofErr w:type="spellStart"/>
            <w:r w:rsidRPr="00B90A72">
              <w:t>mins</w:t>
            </w:r>
            <w:proofErr w:type="spellEnd"/>
          </w:p>
          <w:p w:rsidR="006E7C5C" w:rsidRPr="00B90A72" w:rsidRDefault="006E7C5C" w:rsidP="00FA4714"/>
          <w:p w:rsidR="006E7C5C" w:rsidRPr="00B90A72" w:rsidRDefault="006E7C5C" w:rsidP="00FA4714">
            <w:r w:rsidRPr="00B90A72">
              <w:t xml:space="preserve">15-20 </w:t>
            </w:r>
            <w:proofErr w:type="spellStart"/>
            <w:r w:rsidRPr="00B90A72">
              <w:t>mins</w:t>
            </w:r>
            <w:proofErr w:type="spellEnd"/>
          </w:p>
          <w:p w:rsidR="006E7C5C" w:rsidRPr="00B90A72" w:rsidRDefault="006E7C5C" w:rsidP="00FA4714"/>
        </w:tc>
        <w:tc>
          <w:tcPr>
            <w:tcW w:w="1620" w:type="dxa"/>
          </w:tcPr>
          <w:p w:rsidR="006E7C5C" w:rsidRPr="00B90A72" w:rsidRDefault="006E7C5C" w:rsidP="00FA4714">
            <w:r w:rsidRPr="00B90A72">
              <w:lastRenderedPageBreak/>
              <w:t>Plenary – task instructions</w:t>
            </w:r>
          </w:p>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r w:rsidRPr="00B90A72">
              <w:t>Individual task</w:t>
            </w:r>
          </w:p>
          <w:p w:rsidR="006E7C5C" w:rsidRPr="00B90A72" w:rsidRDefault="006E7C5C" w:rsidP="00FA4714"/>
          <w:p w:rsidR="006E7C5C" w:rsidRPr="00B90A72" w:rsidRDefault="006E7C5C" w:rsidP="00FA4714">
            <w:r w:rsidRPr="00B90A72">
              <w:t>Plenary – task instructions</w:t>
            </w:r>
          </w:p>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r w:rsidRPr="00B90A72">
              <w:t>Individual task</w:t>
            </w:r>
          </w:p>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r w:rsidRPr="00B90A72">
              <w:t xml:space="preserve">Plenary </w:t>
            </w:r>
          </w:p>
          <w:p w:rsidR="006E7C5C" w:rsidRPr="00B90A72" w:rsidRDefault="006E7C5C" w:rsidP="00FA4714"/>
          <w:p w:rsidR="006E7C5C" w:rsidRPr="00B90A72" w:rsidRDefault="006E7C5C" w:rsidP="00FA4714"/>
          <w:p w:rsidR="006E7C5C" w:rsidRPr="00B90A72" w:rsidRDefault="006E7C5C" w:rsidP="00FA4714"/>
          <w:p w:rsidR="006E7C5C" w:rsidRPr="00B90A72" w:rsidRDefault="006E7C5C" w:rsidP="00FA4714">
            <w:r w:rsidRPr="00B90A72">
              <w:t>Plenary – group work instructions</w:t>
            </w:r>
          </w:p>
          <w:p w:rsidR="006E7C5C" w:rsidRPr="00B90A72" w:rsidRDefault="006E7C5C" w:rsidP="00FA4714"/>
          <w:p w:rsidR="006E7C5C" w:rsidRDefault="006E7C5C" w:rsidP="00FA4714"/>
          <w:p w:rsidR="006E7C5C" w:rsidRPr="00B90A72" w:rsidRDefault="006E7C5C" w:rsidP="00FA4714"/>
          <w:p w:rsidR="006E7C5C" w:rsidRPr="00B90A72" w:rsidRDefault="006E7C5C" w:rsidP="00FA4714">
            <w:r w:rsidRPr="00B90A72">
              <w:t>Group work</w:t>
            </w:r>
          </w:p>
          <w:p w:rsidR="006E7C5C" w:rsidRPr="00B90A72" w:rsidRDefault="006E7C5C" w:rsidP="00FA4714"/>
          <w:p w:rsidR="006E7C5C" w:rsidRPr="00B90A72" w:rsidRDefault="006E7C5C" w:rsidP="00FA4714">
            <w:r w:rsidRPr="00B90A72">
              <w:t>Plenary</w:t>
            </w:r>
          </w:p>
        </w:tc>
        <w:tc>
          <w:tcPr>
            <w:tcW w:w="6480" w:type="dxa"/>
          </w:tcPr>
          <w:p w:rsidR="006E7C5C" w:rsidRPr="00B90A72" w:rsidRDefault="006E7C5C" w:rsidP="00FA4714">
            <w:r w:rsidRPr="00B90A72">
              <w:lastRenderedPageBreak/>
              <w:t>Individual task instructions:</w:t>
            </w:r>
          </w:p>
          <w:p w:rsidR="006E7C5C" w:rsidRPr="00B90A72" w:rsidRDefault="006E7C5C" w:rsidP="00FA4714">
            <w:r w:rsidRPr="00B90A72">
              <w:t xml:space="preserve">The facilitator points to the </w:t>
            </w:r>
            <w:r w:rsidRPr="00B90A72">
              <w:rPr>
                <w:b/>
              </w:rPr>
              <w:t>list of tasks</w:t>
            </w:r>
            <w:r>
              <w:t xml:space="preserve"> (on the wall from Session 3B) </w:t>
            </w:r>
            <w:r w:rsidRPr="00B90A72">
              <w:t xml:space="preserve">and asks: “What are we good at?” “What are we not doing adequately?”  </w:t>
            </w:r>
          </w:p>
          <w:p w:rsidR="006E7C5C" w:rsidRPr="00B90A72" w:rsidRDefault="006E7C5C" w:rsidP="00FA4714"/>
          <w:p w:rsidR="006E7C5C" w:rsidRPr="00B90A72" w:rsidRDefault="006E7C5C" w:rsidP="00FA4714">
            <w:r w:rsidRPr="00B90A72">
              <w:t xml:space="preserve">The facilitator explains: Each participant will receive 5 red and 5 blue dots. With these 10 dots, you will vote on our areas of strength (red dots) and weakness (blue dots).  You each have only 10 dots </w:t>
            </w:r>
            <w:r w:rsidRPr="00B90A72">
              <w:rPr>
                <w:b/>
              </w:rPr>
              <w:t>total</w:t>
            </w:r>
            <w:r w:rsidRPr="00B90A72">
              <w:t xml:space="preserve"> to vote among tasks, strategic decisions and management practices.</w:t>
            </w:r>
          </w:p>
          <w:p w:rsidR="006E7C5C" w:rsidRPr="00B90A72" w:rsidRDefault="006E7C5C" w:rsidP="00FA4714"/>
          <w:p w:rsidR="006E7C5C" w:rsidRPr="00B90A72" w:rsidRDefault="006E7C5C" w:rsidP="00FA4714">
            <w:r w:rsidRPr="00B90A72">
              <w:t xml:space="preserve">The facilitator distributes sticky dots to the participants. </w:t>
            </w:r>
          </w:p>
          <w:p w:rsidR="006E7C5C" w:rsidRPr="00B90A72" w:rsidRDefault="006E7C5C" w:rsidP="00FA4714">
            <w:r w:rsidRPr="00B90A72">
              <w:rPr>
                <w:i/>
              </w:rPr>
              <w:t>(Give enough dots to complete the next task too.)</w:t>
            </w:r>
          </w:p>
          <w:p w:rsidR="006E7C5C" w:rsidRPr="00B90A72" w:rsidRDefault="006E7C5C" w:rsidP="00FA4714"/>
          <w:p w:rsidR="006E7C5C" w:rsidRPr="00B90A72" w:rsidRDefault="006E7C5C" w:rsidP="00FA4714">
            <w:r w:rsidRPr="00B90A72">
              <w:t>Participants vote with their dots, on the wall (cards and/or flip-charts)</w:t>
            </w:r>
          </w:p>
          <w:p w:rsidR="006E7C5C" w:rsidRPr="00B90A72" w:rsidRDefault="006E7C5C" w:rsidP="00FA4714"/>
          <w:p w:rsidR="006E7C5C" w:rsidRPr="00B90A72" w:rsidRDefault="006E7C5C" w:rsidP="00FA4714">
            <w:r w:rsidRPr="00B90A72">
              <w:t xml:space="preserve">The facilitator asks. Based on the dots – the areas of strength and weakness you have identified - what do we need to work most on?  Let us revisit the list of action points identified throughout the workshop and vote with dots on them too.  Blue dots for priority actions points (blue to correspond to our weaknesses).  Each participant has 4 blue dots to vote with. </w:t>
            </w:r>
            <w:r w:rsidRPr="00B90A72">
              <w:rPr>
                <w:i/>
              </w:rPr>
              <w:t>(Adjust based on packaging – but keep number low.)</w:t>
            </w:r>
          </w:p>
          <w:p w:rsidR="006E7C5C" w:rsidRPr="00B90A72" w:rsidRDefault="006E7C5C" w:rsidP="00FA4714"/>
          <w:p w:rsidR="006E7C5C" w:rsidRPr="00B90A72" w:rsidRDefault="006E7C5C" w:rsidP="00FA4714">
            <w:pPr>
              <w:rPr>
                <w:i/>
              </w:rPr>
            </w:pPr>
            <w:r w:rsidRPr="00B90A72">
              <w:rPr>
                <w:i/>
              </w:rPr>
              <w:t>The action points have been written on cards and posted by category (train staff / partners, tools &amp; systems, staffing, etc...)</w:t>
            </w:r>
          </w:p>
          <w:p w:rsidR="006E7C5C" w:rsidRPr="00B90A72" w:rsidRDefault="006E7C5C" w:rsidP="00FA4714"/>
          <w:p w:rsidR="006E7C5C" w:rsidRPr="00B90A72" w:rsidRDefault="006E7C5C" w:rsidP="00FA4714">
            <w:r w:rsidRPr="00B90A72">
              <w:t xml:space="preserve">Participants make their choice on the action points and then go up an vote with their dots: </w:t>
            </w:r>
          </w:p>
          <w:p w:rsidR="006E7C5C" w:rsidRPr="00B90A72" w:rsidRDefault="006E7C5C" w:rsidP="00FA4714"/>
          <w:p w:rsidR="006E7C5C" w:rsidRPr="00B90A72" w:rsidRDefault="006E7C5C" w:rsidP="00FA4714">
            <w:pPr>
              <w:rPr>
                <w:b/>
              </w:rPr>
            </w:pPr>
            <w:proofErr w:type="spellStart"/>
            <w:r>
              <w:rPr>
                <w:b/>
              </w:rPr>
              <w:t>Energiser</w:t>
            </w:r>
            <w:proofErr w:type="spellEnd"/>
            <w:r>
              <w:rPr>
                <w:b/>
              </w:rPr>
              <w:t xml:space="preserve"> or Tea Break</w:t>
            </w:r>
          </w:p>
          <w:p w:rsidR="006E7C5C" w:rsidRPr="00B90A72" w:rsidRDefault="006E7C5C" w:rsidP="00FA4714">
            <w:pPr>
              <w:rPr>
                <w:i/>
              </w:rPr>
            </w:pPr>
            <w:r w:rsidRPr="00B90A72">
              <w:rPr>
                <w:i/>
              </w:rPr>
              <w:t xml:space="preserve">During </w:t>
            </w:r>
            <w:r>
              <w:rPr>
                <w:i/>
              </w:rPr>
              <w:t>break</w:t>
            </w:r>
            <w:r w:rsidRPr="00B90A72">
              <w:rPr>
                <w:i/>
              </w:rPr>
              <w:t xml:space="preserve">, the facilitators regroup the tasks (those we are less good at) on one board and the action points prioritized on </w:t>
            </w:r>
            <w:r w:rsidRPr="00B90A72">
              <w:rPr>
                <w:i/>
              </w:rPr>
              <w:lastRenderedPageBreak/>
              <w:t xml:space="preserve">another board, regrouping them by themes.  Only tasks or action points that received 3 votes or more are retained. </w:t>
            </w:r>
          </w:p>
          <w:p w:rsidR="006E7C5C" w:rsidRPr="00B90A72" w:rsidRDefault="006E7C5C" w:rsidP="00FA4714"/>
          <w:p w:rsidR="006E7C5C" w:rsidRPr="00B90A72" w:rsidRDefault="006E7C5C" w:rsidP="00FA4714">
            <w:r w:rsidRPr="00B90A72">
              <w:t>Debrief on voting: the facilitator reads out the various areas of weakness identified, then the action points prioritized, organized in relevant categories</w:t>
            </w:r>
          </w:p>
          <w:p w:rsidR="006E7C5C" w:rsidRPr="00B90A72" w:rsidRDefault="006E7C5C" w:rsidP="00FA4714"/>
          <w:p w:rsidR="006E7C5C" w:rsidRPr="00B90A72" w:rsidRDefault="006E7C5C" w:rsidP="00FA4714">
            <w:r>
              <w:t>The f</w:t>
            </w:r>
            <w:r w:rsidRPr="00B90A72">
              <w:t xml:space="preserve">acilitator asks the participants to form </w:t>
            </w:r>
            <w:r>
              <w:t xml:space="preserve">teams (based on their department or team within the CP). </w:t>
            </w:r>
            <w:r w:rsidRPr="00B90A72">
              <w:t xml:space="preserve">Based on the action points prioritized, each group will develop their </w:t>
            </w:r>
            <w:r w:rsidRPr="00B90A72">
              <w:rPr>
                <w:u w:val="single"/>
              </w:rPr>
              <w:t>action plan</w:t>
            </w:r>
            <w:r w:rsidRPr="00B90A72">
              <w:t xml:space="preserve"> for the coming year, stating </w:t>
            </w:r>
            <w:r w:rsidRPr="00B90A72">
              <w:rPr>
                <w:b/>
              </w:rPr>
              <w:t>what</w:t>
            </w:r>
            <w:r w:rsidRPr="00B90A72">
              <w:t xml:space="preserve"> needs to be done, </w:t>
            </w:r>
            <w:proofErr w:type="gramStart"/>
            <w:r w:rsidRPr="00B90A72">
              <w:rPr>
                <w:b/>
              </w:rPr>
              <w:t>who</w:t>
            </w:r>
            <w:proofErr w:type="gramEnd"/>
            <w:r w:rsidRPr="00B90A72">
              <w:t xml:space="preserve"> will do it, </w:t>
            </w:r>
            <w:r w:rsidRPr="00B90A72">
              <w:rPr>
                <w:b/>
              </w:rPr>
              <w:t>how</w:t>
            </w:r>
            <w:r w:rsidRPr="00B90A72">
              <w:t xml:space="preserve">, and by </w:t>
            </w:r>
            <w:r w:rsidRPr="00B90A72">
              <w:rPr>
                <w:b/>
              </w:rPr>
              <w:t>when</w:t>
            </w:r>
            <w:r w:rsidRPr="00B90A72">
              <w:t xml:space="preserve">.   </w:t>
            </w:r>
          </w:p>
          <w:p w:rsidR="006E7C5C" w:rsidRPr="00B90A72" w:rsidRDefault="006E7C5C" w:rsidP="00FA4714"/>
          <w:p w:rsidR="006E7C5C" w:rsidRPr="00B90A72" w:rsidRDefault="006E7C5C" w:rsidP="00FA4714">
            <w:r w:rsidRPr="00B90A72">
              <w:t xml:space="preserve">Group work </w:t>
            </w:r>
          </w:p>
          <w:p w:rsidR="006E7C5C" w:rsidRPr="00B90A72" w:rsidRDefault="006E7C5C" w:rsidP="00FA4714"/>
          <w:p w:rsidR="006E7C5C" w:rsidRPr="00B90A72" w:rsidRDefault="006E7C5C" w:rsidP="00FA4714">
            <w:r w:rsidRPr="00B90A72">
              <w:t xml:space="preserve">Each team presents their action plan. Questions of clarification.  </w:t>
            </w:r>
          </w:p>
          <w:p w:rsidR="006E7C5C" w:rsidRPr="00B90A72" w:rsidRDefault="006E7C5C" w:rsidP="00FA4714"/>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1675"/>
    <w:multiLevelType w:val="hybridMultilevel"/>
    <w:tmpl w:val="0C0A38A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695BF4"/>
    <w:multiLevelType w:val="hybridMultilevel"/>
    <w:tmpl w:val="C378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5C"/>
    <w:rsid w:val="001714EC"/>
    <w:rsid w:val="006E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E7C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7C5C"/>
    <w:rPr>
      <w:rFonts w:ascii="Arial" w:eastAsia="Times New Roman" w:hAnsi="Arial" w:cs="Arial"/>
      <w:b/>
      <w:bCs/>
      <w:i/>
      <w:iCs/>
      <w:sz w:val="28"/>
      <w:szCs w:val="28"/>
    </w:rPr>
  </w:style>
  <w:style w:type="table" w:styleId="TableGrid">
    <w:name w:val="Table Grid"/>
    <w:basedOn w:val="TableNormal"/>
    <w:rsid w:val="006E7C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E7C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7C5C"/>
    <w:rPr>
      <w:rFonts w:ascii="Arial" w:eastAsia="Times New Roman" w:hAnsi="Arial" w:cs="Arial"/>
      <w:b/>
      <w:bCs/>
      <w:i/>
      <w:iCs/>
      <w:sz w:val="28"/>
      <w:szCs w:val="28"/>
    </w:rPr>
  </w:style>
  <w:style w:type="table" w:styleId="TableGrid">
    <w:name w:val="Table Grid"/>
    <w:basedOn w:val="TableNormal"/>
    <w:rsid w:val="006E7C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1</cp:revision>
  <dcterms:created xsi:type="dcterms:W3CDTF">2014-10-26T08:48:00Z</dcterms:created>
  <dcterms:modified xsi:type="dcterms:W3CDTF">2014-10-26T08:48:00Z</dcterms:modified>
</cp:coreProperties>
</file>